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E1" w:rsidRDefault="00A147E1" w:rsidP="00A147E1">
      <w:pPr>
        <w:pStyle w:val="ConsPlusNormal"/>
        <w:ind w:right="-2"/>
        <w:jc w:val="right"/>
        <w:outlineLvl w:val="0"/>
        <w:rPr>
          <w:rFonts w:ascii="Times New Roman" w:hAnsi="Times New Roman"/>
          <w:sz w:val="24"/>
          <w:szCs w:val="24"/>
        </w:rPr>
      </w:pPr>
      <w:r>
        <w:rPr>
          <w:rFonts w:ascii="Times New Roman" w:hAnsi="Times New Roman"/>
          <w:sz w:val="24"/>
          <w:szCs w:val="24"/>
        </w:rPr>
        <w:t>Приложение № 1</w:t>
      </w:r>
    </w:p>
    <w:p w:rsidR="00A147E1" w:rsidRDefault="00A147E1" w:rsidP="00A147E1">
      <w:pPr>
        <w:pStyle w:val="ConsPlusNormal"/>
        <w:ind w:right="-2"/>
        <w:jc w:val="right"/>
        <w:rPr>
          <w:rFonts w:ascii="Times New Roman" w:hAnsi="Times New Roman"/>
          <w:sz w:val="24"/>
          <w:szCs w:val="24"/>
        </w:rPr>
      </w:pPr>
      <w:r>
        <w:rPr>
          <w:rFonts w:ascii="Times New Roman" w:hAnsi="Times New Roman"/>
          <w:sz w:val="24"/>
          <w:szCs w:val="24"/>
        </w:rPr>
        <w:t>к Постановлению администрации</w:t>
      </w:r>
    </w:p>
    <w:p w:rsidR="00A147E1" w:rsidRDefault="00A147E1" w:rsidP="00A147E1">
      <w:pPr>
        <w:pStyle w:val="ConsPlusNormal"/>
        <w:ind w:right="-2"/>
        <w:jc w:val="right"/>
        <w:rPr>
          <w:rFonts w:ascii="Times New Roman" w:hAnsi="Times New Roman"/>
          <w:sz w:val="24"/>
          <w:szCs w:val="24"/>
        </w:rPr>
      </w:pPr>
      <w:r>
        <w:rPr>
          <w:rFonts w:ascii="Times New Roman" w:hAnsi="Times New Roman"/>
          <w:sz w:val="24"/>
          <w:szCs w:val="24"/>
        </w:rPr>
        <w:t>Осинниковского городского округа</w:t>
      </w:r>
    </w:p>
    <w:p w:rsidR="00A147E1" w:rsidRDefault="00A147E1" w:rsidP="00A147E1">
      <w:pPr>
        <w:pStyle w:val="ConsPlusNormal"/>
        <w:ind w:right="-2"/>
        <w:jc w:val="right"/>
        <w:rPr>
          <w:rFonts w:ascii="Times New Roman" w:hAnsi="Times New Roman"/>
          <w:sz w:val="24"/>
          <w:szCs w:val="24"/>
        </w:rPr>
      </w:pPr>
      <w:r>
        <w:rPr>
          <w:rFonts w:ascii="Times New Roman" w:hAnsi="Times New Roman"/>
          <w:sz w:val="24"/>
          <w:szCs w:val="24"/>
        </w:rPr>
        <w:t>от ______________ № __________</w:t>
      </w:r>
    </w:p>
    <w:p w:rsidR="00491D37" w:rsidRDefault="00491D37" w:rsidP="00A147E1">
      <w:pPr>
        <w:spacing w:after="0"/>
        <w:ind w:left="4956"/>
        <w:jc w:val="right"/>
        <w:rPr>
          <w:rFonts w:ascii="Times New Roman" w:hAnsi="Times New Roman" w:cs="Times New Roman"/>
          <w:sz w:val="24"/>
          <w:szCs w:val="24"/>
        </w:rPr>
      </w:pPr>
    </w:p>
    <w:p w:rsidR="00491D37" w:rsidRDefault="00491D37">
      <w:pPr>
        <w:spacing w:after="0"/>
        <w:ind w:left="4956"/>
        <w:rPr>
          <w:rFonts w:ascii="Times New Roman" w:hAnsi="Times New Roman" w:cs="Times New Roman"/>
          <w:sz w:val="24"/>
          <w:szCs w:val="24"/>
        </w:rPr>
      </w:pPr>
    </w:p>
    <w:p w:rsidR="00491D37" w:rsidRPr="00A147E1" w:rsidRDefault="00A147E1">
      <w:pPr>
        <w:spacing w:after="0" w:line="240" w:lineRule="auto"/>
        <w:jc w:val="center"/>
        <w:rPr>
          <w:rFonts w:ascii="Times New Roman" w:hAnsi="Times New Roman" w:cs="Times New Roman"/>
          <w:sz w:val="24"/>
          <w:szCs w:val="24"/>
        </w:rPr>
      </w:pPr>
      <w:r w:rsidRPr="00A147E1">
        <w:rPr>
          <w:rFonts w:ascii="Times New Roman" w:hAnsi="Times New Roman" w:cs="Times New Roman"/>
          <w:bCs/>
          <w:sz w:val="24"/>
          <w:szCs w:val="24"/>
          <w:lang w:eastAsia="zh-CN" w:bidi="hi-IN"/>
        </w:rPr>
        <w:t>А</w:t>
      </w:r>
      <w:r w:rsidR="002A6945" w:rsidRPr="00A147E1">
        <w:rPr>
          <w:rFonts w:ascii="Times New Roman" w:hAnsi="Times New Roman" w:cs="Times New Roman"/>
          <w:bCs/>
          <w:sz w:val="24"/>
          <w:szCs w:val="24"/>
          <w:lang w:eastAsia="zh-CN" w:bidi="hi-IN"/>
        </w:rPr>
        <w:t xml:space="preserve">дминистративный регламент </w:t>
      </w:r>
      <w:r w:rsidRPr="00A147E1">
        <w:rPr>
          <w:rFonts w:ascii="Times New Roman" w:hAnsi="Times New Roman" w:cs="Times New Roman"/>
          <w:bCs/>
          <w:sz w:val="24"/>
          <w:szCs w:val="24"/>
          <w:lang w:eastAsia="zh-CN" w:bidi="hi-IN"/>
        </w:rPr>
        <w:t>по предоставлению</w:t>
      </w:r>
      <w:r w:rsidR="002A6945" w:rsidRPr="00A147E1">
        <w:rPr>
          <w:rFonts w:ascii="Times New Roman" w:hAnsi="Times New Roman" w:cs="Times New Roman"/>
          <w:bCs/>
          <w:sz w:val="24"/>
          <w:szCs w:val="24"/>
          <w:lang w:eastAsia="zh-CN" w:bidi="hi-IN"/>
        </w:rPr>
        <w:t xml:space="preserve"> муниципальной услуги</w:t>
      </w:r>
    </w:p>
    <w:p w:rsidR="00491D37" w:rsidRPr="00A147E1" w:rsidRDefault="00BF609E">
      <w:pPr>
        <w:spacing w:after="0" w:line="240" w:lineRule="auto"/>
        <w:jc w:val="center"/>
        <w:rPr>
          <w:rFonts w:ascii="Times New Roman" w:hAnsi="Times New Roman" w:cs="Times New Roman"/>
          <w:sz w:val="24"/>
          <w:szCs w:val="24"/>
        </w:rPr>
      </w:pPr>
      <w:r w:rsidRPr="00A147E1">
        <w:rPr>
          <w:rFonts w:ascii="Times New Roman" w:hAnsi="Times New Roman" w:cs="Times New Roman"/>
          <w:sz w:val="24"/>
          <w:szCs w:val="24"/>
        </w:rPr>
        <w:t xml:space="preserve"> «Установление публичного сервитута»</w:t>
      </w:r>
    </w:p>
    <w:p w:rsidR="00491D37" w:rsidRDefault="00491D37">
      <w:pPr>
        <w:spacing w:after="0"/>
        <w:jc w:val="center"/>
        <w:rPr>
          <w:rFonts w:ascii="Times New Roman" w:hAnsi="Times New Roman" w:cs="Times New Roman"/>
          <w:b/>
          <w:sz w:val="24"/>
          <w:szCs w:val="24"/>
        </w:rPr>
      </w:pPr>
    </w:p>
    <w:p w:rsidR="00491D37" w:rsidRDefault="00BF609E">
      <w:pPr>
        <w:spacing w:after="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91D37" w:rsidRDefault="00491D37">
      <w:pPr>
        <w:spacing w:after="0"/>
        <w:jc w:val="center"/>
        <w:rPr>
          <w:rFonts w:ascii="Times New Roman" w:hAnsi="Times New Roman" w:cs="Times New Roman"/>
          <w:sz w:val="24"/>
          <w:szCs w:val="24"/>
        </w:rPr>
      </w:pPr>
    </w:p>
    <w:p w:rsidR="00491D37" w:rsidRPr="003C47F6" w:rsidRDefault="00BF609E" w:rsidP="003C47F6">
      <w:pPr>
        <w:spacing w:after="0"/>
        <w:ind w:firstLine="709"/>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Административный регламент </w:t>
      </w:r>
      <w:r w:rsidR="00A147E1">
        <w:rPr>
          <w:rFonts w:ascii="Times New Roman" w:hAnsi="Times New Roman"/>
          <w:sz w:val="24"/>
          <w:szCs w:val="24"/>
        </w:rPr>
        <w:t>по предоставлению</w:t>
      </w:r>
      <w:r>
        <w:rPr>
          <w:rFonts w:ascii="Times New Roman" w:hAnsi="Times New Roman"/>
          <w:sz w:val="24"/>
          <w:szCs w:val="24"/>
        </w:rPr>
        <w:t xml:space="preserve">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491D37" w:rsidRDefault="00BF609E" w:rsidP="003C47F6">
      <w:pPr>
        <w:spacing w:after="0" w:line="240" w:lineRule="auto"/>
        <w:ind w:firstLine="540"/>
        <w:jc w:val="both"/>
        <w:rPr>
          <w:rFonts w:ascii="Times New Roman" w:hAnsi="Times New Roman"/>
          <w:sz w:val="24"/>
          <w:szCs w:val="24"/>
        </w:rPr>
      </w:pPr>
      <w:r>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A147E1">
        <w:rPr>
          <w:rFonts w:ascii="Times New Roman" w:hAnsi="Times New Roman"/>
          <w:sz w:val="24"/>
          <w:szCs w:val="24"/>
        </w:rPr>
        <w:t>М</w:t>
      </w:r>
      <w:r w:rsidR="003C47F6">
        <w:rPr>
          <w:rFonts w:ascii="Times New Roman" w:hAnsi="Times New Roman"/>
          <w:sz w:val="24"/>
          <w:szCs w:val="24"/>
        </w:rPr>
        <w:t xml:space="preserve">униципальным казенным учреждением «Комитет по управлению муниципальным имуществом» Осинниковского городского округа </w:t>
      </w:r>
      <w:r>
        <w:rPr>
          <w:rFonts w:ascii="Times New Roman" w:hAnsi="Times New Roman"/>
          <w:sz w:val="24"/>
          <w:szCs w:val="24"/>
        </w:rPr>
        <w:t>(далее - уполномоченн</w:t>
      </w:r>
      <w:r w:rsidR="003C47F6">
        <w:rPr>
          <w:rFonts w:ascii="Times New Roman" w:hAnsi="Times New Roman"/>
          <w:sz w:val="24"/>
          <w:szCs w:val="24"/>
        </w:rPr>
        <w:t>ый</w:t>
      </w:r>
      <w:r>
        <w:rPr>
          <w:rFonts w:ascii="Times New Roman" w:hAnsi="Times New Roman"/>
          <w:sz w:val="24"/>
          <w:szCs w:val="24"/>
        </w:rPr>
        <w:t xml:space="preserve"> орган) при предоставлении муниципальной услуги по установлению публичного сервитута.</w:t>
      </w:r>
    </w:p>
    <w:p w:rsidR="003C47F6" w:rsidRDefault="003C47F6">
      <w:pPr>
        <w:spacing w:after="0"/>
        <w:ind w:firstLine="709"/>
        <w:rPr>
          <w:rFonts w:ascii="Times New Roman" w:hAnsi="Times New Roman" w:cs="Times New Roman"/>
          <w:sz w:val="24"/>
          <w:szCs w:val="24"/>
        </w:rPr>
      </w:pPr>
    </w:p>
    <w:p w:rsidR="00491D37" w:rsidRDefault="00BF609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1.2. Круг заявителей. </w:t>
      </w:r>
    </w:p>
    <w:p w:rsidR="00491D37" w:rsidRDefault="00491D37">
      <w:pPr>
        <w:spacing w:after="0"/>
        <w:jc w:val="center"/>
        <w:rPr>
          <w:rFonts w:ascii="Times New Roman" w:hAnsi="Times New Roman" w:cs="Times New Roman"/>
          <w:b/>
          <w:sz w:val="24"/>
          <w:szCs w:val="24"/>
        </w:rPr>
      </w:pPr>
    </w:p>
    <w:p w:rsidR="00491D37" w:rsidRDefault="00BF609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ходатайством об установлении публичного сервитута вправе обратиться организация: </w:t>
      </w:r>
    </w:p>
    <w:p w:rsidR="00491D37" w:rsidRDefault="00BF60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являющаяся организацией связи - для размещения линий или сооружений связи, указанных в </w:t>
      </w:r>
      <w:hyperlink r:id="rId8" w:history="1">
        <w:r>
          <w:rPr>
            <w:rFonts w:ascii="Times New Roman" w:hAnsi="Times New Roman" w:cs="Times New Roman"/>
            <w:sz w:val="24"/>
            <w:szCs w:val="24"/>
          </w:rPr>
          <w:t>подпункте 1 статьи 39.37</w:t>
        </w:r>
      </w:hyperlink>
      <w:r>
        <w:rPr>
          <w:rFonts w:ascii="Times New Roman" w:hAnsi="Times New Roman" w:cs="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history="1">
        <w:r>
          <w:rPr>
            <w:rFonts w:ascii="Times New Roman" w:hAnsi="Times New Roman" w:cs="Times New Roman"/>
            <w:sz w:val="24"/>
            <w:szCs w:val="24"/>
          </w:rPr>
          <w:t>подпунктах 2</w:t>
        </w:r>
      </w:hyperlink>
      <w:r>
        <w:rPr>
          <w:rFonts w:ascii="Times New Roman" w:hAnsi="Times New Roman" w:cs="Times New Roman"/>
          <w:sz w:val="24"/>
          <w:szCs w:val="24"/>
        </w:rPr>
        <w:t xml:space="preserve"> - </w:t>
      </w:r>
      <w:hyperlink r:id="rId10" w:history="1">
        <w:r>
          <w:rPr>
            <w:rFonts w:ascii="Times New Roman" w:hAnsi="Times New Roman" w:cs="Times New Roman"/>
            <w:sz w:val="24"/>
            <w:szCs w:val="24"/>
          </w:rPr>
          <w:t>5 статьи 39.37</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предусмотренная </w:t>
      </w:r>
      <w:hyperlink r:id="rId11" w:history="1">
        <w:r>
          <w:rPr>
            <w:rFonts w:ascii="Times New Roman" w:hAnsi="Times New Roman" w:cs="Times New Roman"/>
            <w:sz w:val="24"/>
            <w:szCs w:val="24"/>
          </w:rPr>
          <w:t>пунктом 1 статьи 56.4</w:t>
        </w:r>
      </w:hyperlink>
      <w:r>
        <w:rPr>
          <w:rFonts w:ascii="Times New Roman" w:hAnsi="Times New Roman" w:cs="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C47F6" w:rsidRDefault="003C47F6">
      <w:pPr>
        <w:spacing w:after="0" w:line="20" w:lineRule="atLeast"/>
        <w:ind w:firstLine="709"/>
        <w:rPr>
          <w:rFonts w:ascii="Times New Roman" w:hAnsi="Times New Roman" w:cs="Times New Roman"/>
          <w:sz w:val="24"/>
          <w:szCs w:val="24"/>
        </w:rPr>
      </w:pPr>
    </w:p>
    <w:p w:rsidR="00491D37" w:rsidRDefault="00BF609E">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491D37" w:rsidRDefault="00491D37">
      <w:pPr>
        <w:pStyle w:val="a3"/>
        <w:tabs>
          <w:tab w:val="left" w:pos="284"/>
        </w:tabs>
        <w:spacing w:line="20" w:lineRule="atLeast"/>
        <w:ind w:firstLine="567"/>
        <w:jc w:val="center"/>
        <w:rPr>
          <w:sz w:val="24"/>
          <w:szCs w:val="24"/>
        </w:rPr>
      </w:pPr>
    </w:p>
    <w:p w:rsidR="00491D37" w:rsidRDefault="00BF609E">
      <w:pPr>
        <w:pStyle w:val="a3"/>
        <w:tabs>
          <w:tab w:val="left" w:pos="284"/>
        </w:tabs>
        <w:spacing w:line="20" w:lineRule="atLeast"/>
        <w:ind w:firstLine="709"/>
        <w:rPr>
          <w:sz w:val="24"/>
          <w:szCs w:val="24"/>
        </w:rPr>
      </w:pPr>
      <w:r>
        <w:rPr>
          <w:sz w:val="24"/>
          <w:szCs w:val="24"/>
        </w:rPr>
        <w:lastRenderedPageBreak/>
        <w:t>1.3.1. Порядок получения информации по вопросам предоставления муниципальной услуги:</w:t>
      </w:r>
    </w:p>
    <w:p w:rsidR="00491D37" w:rsidRDefault="00BF609E">
      <w:pPr>
        <w:pStyle w:val="a3"/>
        <w:tabs>
          <w:tab w:val="left" w:pos="284"/>
        </w:tabs>
        <w:spacing w:line="20" w:lineRule="atLeast"/>
        <w:ind w:firstLine="709"/>
        <w:rPr>
          <w:sz w:val="24"/>
          <w:szCs w:val="24"/>
        </w:rPr>
      </w:pPr>
      <w:r>
        <w:rPr>
          <w:sz w:val="24"/>
          <w:szCs w:val="24"/>
        </w:rPr>
        <w:t>Заявителю обеспечиваются следующие способы направления запроса о предоставлении муниципальной услуги:</w:t>
      </w:r>
    </w:p>
    <w:p w:rsidR="00491D37" w:rsidRDefault="00BF609E">
      <w:pPr>
        <w:pStyle w:val="a3"/>
        <w:tabs>
          <w:tab w:val="left" w:pos="284"/>
        </w:tabs>
        <w:spacing w:line="20" w:lineRule="atLeast"/>
        <w:ind w:firstLine="709"/>
        <w:jc w:val="left"/>
        <w:rPr>
          <w:sz w:val="24"/>
          <w:szCs w:val="24"/>
        </w:rPr>
      </w:pPr>
      <w:r>
        <w:rPr>
          <w:sz w:val="24"/>
          <w:szCs w:val="24"/>
        </w:rPr>
        <w:t>- в бумажном виде при личном приеме;</w:t>
      </w:r>
    </w:p>
    <w:p w:rsidR="00491D37" w:rsidRPr="00657D24" w:rsidRDefault="00BF609E">
      <w:pPr>
        <w:pStyle w:val="a3"/>
        <w:tabs>
          <w:tab w:val="left" w:pos="284"/>
        </w:tabs>
        <w:spacing w:line="20" w:lineRule="atLeast"/>
        <w:ind w:firstLine="709"/>
        <w:rPr>
          <w:sz w:val="24"/>
          <w:szCs w:val="24"/>
        </w:rPr>
      </w:pPr>
      <w:r>
        <w:rPr>
          <w:sz w:val="24"/>
          <w:szCs w:val="24"/>
        </w:rPr>
        <w:t xml:space="preserve">- в электронном виде через официальный сайт </w:t>
      </w:r>
      <w:r w:rsidR="00657D24">
        <w:rPr>
          <w:sz w:val="24"/>
          <w:szCs w:val="24"/>
        </w:rPr>
        <w:t>администрации Осинниковского городского округа</w:t>
      </w:r>
      <w:r w:rsidR="00B36C80">
        <w:rPr>
          <w:sz w:val="24"/>
          <w:szCs w:val="24"/>
        </w:rPr>
        <w:t xml:space="preserve"> </w:t>
      </w:r>
      <w:r w:rsidR="00657D24" w:rsidRPr="00657D24">
        <w:rPr>
          <w:sz w:val="24"/>
          <w:szCs w:val="24"/>
          <w:lang w:val="en-US"/>
        </w:rPr>
        <w:t>osinniki</w:t>
      </w:r>
      <w:r w:rsidR="00657D24" w:rsidRPr="00657D24">
        <w:rPr>
          <w:sz w:val="24"/>
          <w:szCs w:val="24"/>
        </w:rPr>
        <w:t>.</w:t>
      </w:r>
      <w:r w:rsidR="00657D24" w:rsidRPr="00657D24">
        <w:rPr>
          <w:sz w:val="24"/>
          <w:szCs w:val="24"/>
          <w:lang w:val="en-US"/>
        </w:rPr>
        <w:t>org</w:t>
      </w:r>
      <w:r w:rsidR="00657D24" w:rsidRPr="00657D24">
        <w:rPr>
          <w:sz w:val="24"/>
          <w:szCs w:val="24"/>
        </w:rPr>
        <w:t xml:space="preserve"> (далее – официальный сайт администрации)</w:t>
      </w:r>
      <w:r w:rsidRPr="00657D24">
        <w:rPr>
          <w:sz w:val="24"/>
          <w:szCs w:val="24"/>
        </w:rPr>
        <w:t>;</w:t>
      </w:r>
    </w:p>
    <w:p w:rsidR="00491D37" w:rsidRDefault="00BF609E">
      <w:pPr>
        <w:pStyle w:val="a3"/>
        <w:tabs>
          <w:tab w:val="left" w:pos="284"/>
        </w:tabs>
        <w:spacing w:line="20" w:lineRule="atLeast"/>
        <w:ind w:firstLine="709"/>
        <w:jc w:val="left"/>
        <w:rPr>
          <w:sz w:val="24"/>
          <w:szCs w:val="24"/>
        </w:rPr>
      </w:pPr>
      <w:r>
        <w:rPr>
          <w:sz w:val="24"/>
          <w:szCs w:val="24"/>
        </w:rPr>
        <w:t>- по электронной почте</w:t>
      </w:r>
      <w:r w:rsidR="00B36C80">
        <w:rPr>
          <w:sz w:val="24"/>
          <w:szCs w:val="24"/>
        </w:rPr>
        <w:t xml:space="preserve"> </w:t>
      </w:r>
      <w:r w:rsidR="00657D24">
        <w:rPr>
          <w:sz w:val="24"/>
          <w:szCs w:val="24"/>
          <w:lang w:val="en-US"/>
        </w:rPr>
        <w:t>kumi</w:t>
      </w:r>
      <w:r w:rsidR="00657D24" w:rsidRPr="00F06C03">
        <w:rPr>
          <w:sz w:val="24"/>
          <w:szCs w:val="24"/>
        </w:rPr>
        <w:t>.</w:t>
      </w:r>
      <w:r w:rsidR="00657D24">
        <w:rPr>
          <w:sz w:val="24"/>
          <w:szCs w:val="24"/>
          <w:lang w:val="en-US"/>
        </w:rPr>
        <w:t>osinnik</w:t>
      </w:r>
      <w:r w:rsidR="00657D24" w:rsidRPr="00657D24">
        <w:rPr>
          <w:sz w:val="24"/>
          <w:szCs w:val="24"/>
        </w:rPr>
        <w:t>@</w:t>
      </w:r>
      <w:r w:rsidR="00657D24">
        <w:rPr>
          <w:sz w:val="24"/>
          <w:szCs w:val="24"/>
          <w:lang w:val="en-US"/>
        </w:rPr>
        <w:t>mail</w:t>
      </w:r>
      <w:r w:rsidR="00657D24" w:rsidRPr="00657D24">
        <w:rPr>
          <w:sz w:val="24"/>
          <w:szCs w:val="24"/>
        </w:rPr>
        <w:t>.</w:t>
      </w:r>
      <w:r w:rsidR="00657D24">
        <w:rPr>
          <w:sz w:val="24"/>
          <w:szCs w:val="24"/>
          <w:lang w:val="en-US"/>
        </w:rPr>
        <w:t>ru</w:t>
      </w:r>
      <w:r>
        <w:rPr>
          <w:sz w:val="24"/>
          <w:szCs w:val="24"/>
        </w:rPr>
        <w:t xml:space="preserve">;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491D37" w:rsidRDefault="00BF609E">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4"/>
          <w:szCs w:val="24"/>
          <w:shd w:val="clear" w:color="auto" w:fill="FFFFFF"/>
        </w:rPr>
        <w:t xml:space="preserve"> (www.gosuslugi.ru) (далее - </w:t>
      </w:r>
      <w:r>
        <w:rPr>
          <w:rFonts w:ascii="Times New Roman" w:hAnsi="Times New Roman" w:cs="Times New Roman"/>
          <w:sz w:val="24"/>
          <w:szCs w:val="24"/>
        </w:rPr>
        <w:t>ЕПГУ</w:t>
      </w:r>
      <w:r>
        <w:rPr>
          <w:rFonts w:ascii="Times New Roman" w:hAnsi="Times New Roman" w:cs="Times New Roman"/>
          <w:sz w:val="24"/>
          <w:szCs w:val="24"/>
          <w:shd w:val="clear" w:color="auto" w:fill="FFFFFF"/>
        </w:rPr>
        <w:t xml:space="preserve">), в </w:t>
      </w:r>
      <w:r>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публикации информационных материалов в средствах массовой информации;</w:t>
      </w:r>
    </w:p>
    <w:p w:rsidR="00491D37" w:rsidRDefault="00BF609E">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491D37" w:rsidRDefault="00BF609E">
      <w:pPr>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 сотрудником отдела «Мои Документы» </w:t>
      </w:r>
      <w:r>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491D37" w:rsidRDefault="00491D37">
      <w:pPr>
        <w:tabs>
          <w:tab w:val="left" w:pos="851"/>
        </w:tabs>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3C47F6">
        <w:rPr>
          <w:rFonts w:ascii="Times New Roman" w:eastAsia="Times New Roman" w:hAnsi="Times New Roman" w:cs="Times New Roman"/>
          <w:sz w:val="24"/>
          <w:szCs w:val="24"/>
        </w:rPr>
        <w:t>администрации Осинниковского городского округа</w:t>
      </w:r>
      <w:r w:rsidR="00B36C80">
        <w:rPr>
          <w:rFonts w:ascii="Times New Roman" w:eastAsia="Times New Roman" w:hAnsi="Times New Roman" w:cs="Times New Roman"/>
          <w:sz w:val="24"/>
          <w:szCs w:val="24"/>
        </w:rPr>
        <w:t xml:space="preserve"> </w:t>
      </w:r>
      <w:r w:rsidR="00F77BC4" w:rsidRPr="000D73C2">
        <w:rPr>
          <w:rFonts w:ascii="Times New Roman" w:hAnsi="Times New Roman"/>
          <w:sz w:val="24"/>
          <w:szCs w:val="24"/>
          <w:lang w:val="en-US"/>
        </w:rPr>
        <w:t>osinniki</w:t>
      </w:r>
      <w:r w:rsidR="00F77BC4" w:rsidRPr="000D73C2">
        <w:rPr>
          <w:rFonts w:ascii="Times New Roman" w:hAnsi="Times New Roman"/>
          <w:sz w:val="24"/>
          <w:szCs w:val="24"/>
        </w:rPr>
        <w:t>.</w:t>
      </w:r>
      <w:r w:rsidR="00F77BC4" w:rsidRPr="000D73C2">
        <w:rPr>
          <w:rFonts w:ascii="Times New Roman" w:hAnsi="Times New Roman"/>
          <w:sz w:val="24"/>
          <w:szCs w:val="24"/>
          <w:lang w:val="en-US"/>
        </w:rPr>
        <w:t>org</w:t>
      </w:r>
      <w:r w:rsidR="003C47F6">
        <w:rPr>
          <w:rFonts w:ascii="Times New Roman" w:eastAsia="Times New Roman" w:hAnsi="Times New Roman" w:cs="Times New Roman"/>
          <w:sz w:val="24"/>
          <w:szCs w:val="24"/>
        </w:rPr>
        <w:t xml:space="preserve"> (далее – официальный сайт администрации)</w:t>
      </w:r>
      <w:r>
        <w:rPr>
          <w:rFonts w:ascii="Times New Roman" w:eastAsia="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491D37" w:rsidRDefault="00491D37">
      <w:pPr>
        <w:spacing w:after="0" w:line="20" w:lineRule="atLeast"/>
        <w:ind w:firstLine="567"/>
        <w:jc w:val="both"/>
        <w:rPr>
          <w:rFonts w:ascii="Times New Roman" w:eastAsia="Times New Roman" w:hAnsi="Times New Roman" w:cs="Times New Roman"/>
          <w:sz w:val="24"/>
          <w:szCs w:val="24"/>
          <w:highlight w:val="yellow"/>
        </w:rPr>
      </w:pPr>
    </w:p>
    <w:p w:rsidR="00491D37" w:rsidRDefault="00BF609E">
      <w:pPr>
        <w:spacing w:after="0" w:line="20" w:lineRule="atLeast"/>
        <w:ind w:firstLine="567"/>
        <w:jc w:val="both"/>
        <w:rPr>
          <w:rFonts w:ascii="Times New Roman" w:hAnsi="Times New Roman"/>
          <w:i/>
          <w:sz w:val="24"/>
          <w:szCs w:val="24"/>
          <w:u w:val="single"/>
        </w:rPr>
      </w:pPr>
      <w:r>
        <w:rPr>
          <w:rFonts w:ascii="Times New Roman" w:eastAsia="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491D37" w:rsidRDefault="00491D37">
      <w:pPr>
        <w:pStyle w:val="a5"/>
        <w:spacing w:line="20" w:lineRule="atLeast"/>
        <w:jc w:val="both"/>
        <w:rPr>
          <w:rFonts w:ascii="Times New Roman" w:hAnsi="Times New Roman"/>
          <w:sz w:val="24"/>
          <w:szCs w:val="24"/>
        </w:rPr>
      </w:pPr>
    </w:p>
    <w:p w:rsidR="00491D37" w:rsidRDefault="00BF609E">
      <w:pPr>
        <w:spacing w:after="0" w:line="20" w:lineRule="atLeast"/>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491D37" w:rsidRDefault="00491D37">
      <w:pPr>
        <w:spacing w:after="0" w:line="20" w:lineRule="atLeast"/>
        <w:jc w:val="center"/>
        <w:rPr>
          <w:rFonts w:ascii="Times New Roman" w:hAnsi="Times New Roman"/>
          <w:b/>
          <w:sz w:val="24"/>
          <w:szCs w:val="24"/>
        </w:rPr>
      </w:pPr>
    </w:p>
    <w:p w:rsidR="00491D37" w:rsidRDefault="00BF609E">
      <w:pPr>
        <w:spacing w:after="0" w:line="20" w:lineRule="atLeast"/>
        <w:ind w:firstLine="709"/>
        <w:jc w:val="both"/>
        <w:rPr>
          <w:rFonts w:ascii="Times New Roman" w:hAnsi="Times New Roman"/>
          <w:b/>
          <w:sz w:val="24"/>
          <w:szCs w:val="24"/>
        </w:rPr>
      </w:pPr>
      <w:r>
        <w:rPr>
          <w:rFonts w:ascii="Times New Roman" w:hAnsi="Times New Roman"/>
          <w:sz w:val="24"/>
          <w:szCs w:val="24"/>
        </w:rPr>
        <w:t>2.1. Наименование муниципальной услуги «Установление публичного сервитута»</w:t>
      </w:r>
      <w:r>
        <w:rPr>
          <w:rFonts w:ascii="Times New Roman" w:hAnsi="Times New Roman"/>
          <w:b/>
          <w:sz w:val="24"/>
          <w:szCs w:val="24"/>
        </w:rPr>
        <w:t>.</w:t>
      </w:r>
    </w:p>
    <w:p w:rsidR="00491D37" w:rsidRDefault="00491D37">
      <w:pPr>
        <w:spacing w:after="0" w:line="20" w:lineRule="atLeast"/>
        <w:ind w:left="357"/>
        <w:jc w:val="center"/>
        <w:rPr>
          <w:rFonts w:ascii="Times New Roman" w:hAnsi="Times New Roman"/>
          <w:b/>
          <w:sz w:val="24"/>
          <w:szCs w:val="24"/>
        </w:rPr>
      </w:pPr>
    </w:p>
    <w:p w:rsidR="00491D37" w:rsidRDefault="00BF609E">
      <w:pPr>
        <w:spacing w:line="20" w:lineRule="atLeast"/>
        <w:ind w:firstLine="709"/>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w:t>
      </w: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491D37" w:rsidRDefault="00BF609E">
      <w:pPr>
        <w:pStyle w:val="ConsPlusNormal"/>
        <w:spacing w:line="20" w:lineRule="atLeast"/>
        <w:ind w:firstLine="709"/>
        <w:jc w:val="both"/>
        <w:rPr>
          <w:rFonts w:ascii="Times New Roman" w:hAnsi="Times New Roman"/>
          <w:i/>
          <w:sz w:val="24"/>
          <w:szCs w:val="24"/>
        </w:rPr>
      </w:pPr>
      <w:r>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Кузбассу.</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w:t>
      </w:r>
      <w:r>
        <w:rPr>
          <w:rFonts w:ascii="Times New Roman" w:hAnsi="Times New Roman"/>
          <w:sz w:val="24"/>
          <w:szCs w:val="24"/>
        </w:rPr>
        <w:lastRenderedPageBreak/>
        <w:t>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491D37" w:rsidRDefault="00491D37">
      <w:pPr>
        <w:spacing w:after="0" w:line="20" w:lineRule="atLeast"/>
        <w:ind w:firstLine="709"/>
        <w:jc w:val="both"/>
        <w:rPr>
          <w:rFonts w:ascii="Times New Roman" w:hAnsi="Times New Roman"/>
          <w:b/>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2.3. Результат предоставления муниципальной услуги.</w:t>
      </w:r>
    </w:p>
    <w:p w:rsidR="00491D37" w:rsidRDefault="00491D37">
      <w:pPr>
        <w:spacing w:after="0" w:line="20" w:lineRule="atLeast"/>
        <w:ind w:firstLine="709"/>
        <w:jc w:val="center"/>
        <w:rPr>
          <w:rFonts w:ascii="Times New Roman" w:hAnsi="Times New Roman"/>
          <w:b/>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2.4. Сроки предоставления муниципальной услуги.</w:t>
      </w:r>
    </w:p>
    <w:p w:rsidR="00491D37" w:rsidRDefault="00491D37">
      <w:pPr>
        <w:spacing w:after="0" w:line="20" w:lineRule="atLeast"/>
        <w:jc w:val="center"/>
        <w:rPr>
          <w:rFonts w:ascii="Times New Roman" w:hAnsi="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2.4.1. Максимальный срок совершения уполномоченным органом следующих действий:</w:t>
      </w:r>
    </w:p>
    <w:p w:rsidR="00B82C64" w:rsidRPr="00BF1B45" w:rsidRDefault="00BF609E" w:rsidP="00B82C64">
      <w:pPr>
        <w:spacing w:after="0" w:line="20" w:lineRule="atLeast"/>
        <w:ind w:firstLine="709"/>
        <w:jc w:val="both"/>
        <w:rPr>
          <w:rFonts w:ascii="Times New Roman" w:hAnsi="Times New Roman"/>
          <w:sz w:val="24"/>
          <w:szCs w:val="24"/>
        </w:rPr>
      </w:pPr>
      <w:r w:rsidRPr="00BF1B45">
        <w:rPr>
          <w:rFonts w:ascii="Times New Roman" w:hAnsi="Times New Roman"/>
          <w:sz w:val="24"/>
          <w:szCs w:val="24"/>
        </w:rPr>
        <w:t>принятие решения об установлении публичного сервитута и</w:t>
      </w:r>
      <w:r w:rsidR="00B82C64" w:rsidRPr="00BF1B45">
        <w:rPr>
          <w:rFonts w:ascii="Times New Roman" w:hAnsi="Times New Roman"/>
          <w:sz w:val="24"/>
          <w:szCs w:val="24"/>
        </w:rPr>
        <w:t>ли об отказе в его установлении</w:t>
      </w:r>
      <w:r w:rsidR="009F52C5" w:rsidRPr="00BF1B45">
        <w:rPr>
          <w:rFonts w:ascii="Times New Roman" w:hAnsi="Times New Roman"/>
          <w:sz w:val="24"/>
          <w:szCs w:val="24"/>
        </w:rPr>
        <w:t>:</w:t>
      </w:r>
    </w:p>
    <w:p w:rsidR="00B82C64" w:rsidRPr="00BF1B45" w:rsidRDefault="00B82C64" w:rsidP="00B82C64">
      <w:pPr>
        <w:spacing w:after="0" w:line="20" w:lineRule="atLeast"/>
        <w:ind w:firstLine="709"/>
        <w:jc w:val="both"/>
        <w:rPr>
          <w:rFonts w:ascii="Times New Roman" w:hAnsi="Times New Roman"/>
          <w:sz w:val="24"/>
          <w:szCs w:val="24"/>
        </w:rPr>
      </w:pPr>
      <w:r w:rsidRPr="00BF1B45">
        <w:rPr>
          <w:rFonts w:ascii="Times New Roman" w:hAnsi="Times New Roman"/>
          <w:sz w:val="24"/>
          <w:szCs w:val="24"/>
        </w:rPr>
        <w:t xml:space="preserve">-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w:t>
      </w:r>
      <w:r w:rsidR="00B36C80" w:rsidRPr="00BF1B45">
        <w:rPr>
          <w:rFonts w:ascii="Times New Roman" w:hAnsi="Times New Roman"/>
          <w:sz w:val="24"/>
          <w:szCs w:val="24"/>
        </w:rPr>
        <w:t xml:space="preserve">Земельного </w:t>
      </w:r>
      <w:r w:rsidRPr="00BF1B45">
        <w:rPr>
          <w:rFonts w:ascii="Times New Roman" w:hAnsi="Times New Roman"/>
          <w:sz w:val="24"/>
          <w:szCs w:val="24"/>
        </w:rPr>
        <w:t>Кодекса;</w:t>
      </w:r>
    </w:p>
    <w:p w:rsidR="00491D37" w:rsidRDefault="00B82C64" w:rsidP="00B82C64">
      <w:pPr>
        <w:spacing w:after="0" w:line="20" w:lineRule="atLeast"/>
        <w:ind w:firstLine="709"/>
        <w:jc w:val="both"/>
        <w:rPr>
          <w:rFonts w:ascii="Times New Roman" w:hAnsi="Times New Roman"/>
          <w:sz w:val="24"/>
          <w:szCs w:val="24"/>
        </w:rPr>
      </w:pPr>
      <w:r w:rsidRPr="00BF1B45">
        <w:rPr>
          <w:rFonts w:ascii="Times New Roman" w:hAnsi="Times New Roman"/>
          <w:sz w:val="24"/>
          <w:szCs w:val="24"/>
        </w:rPr>
        <w:t xml:space="preserve">-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B36C80" w:rsidRPr="00BF1B45">
        <w:rPr>
          <w:rFonts w:ascii="Times New Roman" w:hAnsi="Times New Roman"/>
          <w:sz w:val="24"/>
          <w:szCs w:val="24"/>
        </w:rPr>
        <w:t>Земельного</w:t>
      </w:r>
      <w:r w:rsidRPr="00BF1B45">
        <w:rPr>
          <w:rFonts w:ascii="Times New Roman" w:hAnsi="Times New Roman"/>
          <w:sz w:val="24"/>
          <w:szCs w:val="24"/>
        </w:rPr>
        <w:t xml:space="preserve">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w:t>
      </w:r>
      <w:r w:rsidR="00B36C80" w:rsidRPr="00BF1B45">
        <w:rPr>
          <w:rFonts w:ascii="Times New Roman" w:hAnsi="Times New Roman"/>
          <w:sz w:val="24"/>
          <w:szCs w:val="24"/>
        </w:rPr>
        <w:t>Земельного</w:t>
      </w:r>
      <w:r w:rsidRPr="00BF1B45">
        <w:rPr>
          <w:rFonts w:ascii="Times New Roman" w:hAnsi="Times New Roman"/>
          <w:sz w:val="24"/>
          <w:szCs w:val="24"/>
        </w:rPr>
        <w:t xml:space="preserve">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2.5. Перечень нормативных правовых актов, регулирующих предоставление муниципальной услуги.</w:t>
      </w:r>
    </w:p>
    <w:p w:rsidR="00B36C80" w:rsidRPr="00BF1B45" w:rsidRDefault="00B36C80" w:rsidP="00B36C80">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Конституция Российской Федерации ("Российская газета", 25.12.1993, N 237);</w:t>
      </w:r>
    </w:p>
    <w:p w:rsidR="00B36C80" w:rsidRPr="00BF1B45"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B36C80" w:rsidRPr="00BF1B45"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t>- Гражданский кодекс Российской Федерации (часть первая)" от 30.11.1994 N 51-ФЗ "Собрание законодательства РФ", 05.12.1994, N 32, ст. 3301);</w:t>
      </w:r>
    </w:p>
    <w:p w:rsidR="00B36C80" w:rsidRPr="00BF1B45"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B36C80" w:rsidRPr="00BF1B45"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13.07.2015 N 218-ФЗ "О государственной регистрации недвижимости" ("Собрание законодательства РФ", 20.07.2015, N 29 (часть I), ст. 4344);</w:t>
      </w:r>
    </w:p>
    <w:p w:rsidR="00B36C80" w:rsidRPr="00BF1B45"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24.07.2007 N 221-ФЗ "О кадастровой деятельности" ("Собрание законодательства РФ", 30.07.2007, N 31, ст. 4017);</w:t>
      </w:r>
    </w:p>
    <w:p w:rsidR="00B36C80" w:rsidRPr="00BF1B45"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24.11.1995 N 181-ФЗ "О социальной защите инвалидов в Российской Федерации" ("Собрание законодательства РФ", 27.11.1995, N 48, ст. 4563);</w:t>
      </w:r>
    </w:p>
    <w:p w:rsidR="00B36C80" w:rsidRPr="00BF1B45"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B36C80" w:rsidRPr="00BF1B45"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lastRenderedPageBreak/>
        <w:t>- Федеральный закон от 06.10.2003 N 131-ФЗ "Об общих принципах организации местного самоуправления в Российской Федерации" (с изм. и доп., вступ. в силу с 23.03.2021) ("Собрание законодательства РФ", 06.10.2003, N 40, ст. 3822);</w:t>
      </w:r>
    </w:p>
    <w:p w:rsidR="00B36C80" w:rsidRPr="00BF1B45"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B36C80"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491D37" w:rsidRDefault="00491D37">
      <w:pPr>
        <w:pStyle w:val="a6"/>
        <w:spacing w:before="0" w:after="0" w:line="20" w:lineRule="atLeast"/>
        <w:ind w:firstLine="709"/>
        <w:jc w:val="center"/>
      </w:pPr>
    </w:p>
    <w:p w:rsidR="00491D37" w:rsidRDefault="00BF609E">
      <w:pPr>
        <w:pStyle w:val="a6"/>
        <w:spacing w:before="0" w:after="0" w:line="20" w:lineRule="atLeast"/>
        <w:ind w:firstLine="709"/>
        <w:jc w:val="both"/>
      </w:pPr>
      <w: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2.6.1. </w:t>
      </w:r>
      <w:bookmarkStart w:id="0" w:name="Par205"/>
      <w:bookmarkEnd w:id="0"/>
      <w:r>
        <w:rPr>
          <w:rFonts w:ascii="Times New Roman" w:hAnsi="Times New Roman"/>
          <w:sz w:val="24"/>
          <w:szCs w:val="24"/>
        </w:rPr>
        <w:t>В целях установления публичного сервитута заявитель (представитель заявителя) представляет:</w:t>
      </w:r>
    </w:p>
    <w:p w:rsidR="00491D37" w:rsidRDefault="00BF609E">
      <w:pPr>
        <w:spacing w:before="240" w:after="0" w:line="20" w:lineRule="atLeast"/>
        <w:ind w:firstLine="709"/>
        <w:jc w:val="both"/>
        <w:rPr>
          <w:rFonts w:ascii="Times New Roman" w:hAnsi="Times New Roman"/>
          <w:sz w:val="24"/>
          <w:szCs w:val="24"/>
        </w:rPr>
      </w:pPr>
      <w:r>
        <w:rPr>
          <w:rFonts w:ascii="Times New Roman" w:hAnsi="Times New Roman"/>
          <w:sz w:val="24"/>
          <w:szCs w:val="24"/>
        </w:rPr>
        <w:t>2.6.1.1. Ходатайство об установлении публичного сервитута (</w:t>
      </w:r>
      <w:r>
        <w:rPr>
          <w:rFonts w:ascii="Times New Roman" w:hAnsi="Times New Roman" w:cs="Times New Roman"/>
          <w:sz w:val="24"/>
          <w:szCs w:val="24"/>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w:t>
      </w:r>
      <w:r>
        <w:rPr>
          <w:rFonts w:ascii="Times New Roman" w:hAnsi="Times New Roman"/>
          <w:sz w:val="24"/>
          <w:szCs w:val="24"/>
        </w:rPr>
        <w:t>(приложение №1 к настоящему административному регламенту), (далее - ходатайство) в котором должны быть указаны:</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установления публичного сервитута в соответствии со </w:t>
      </w:r>
      <w:hyperlink r:id="rId12" w:history="1">
        <w:r>
          <w:rPr>
            <w:rFonts w:ascii="Times New Roman" w:hAnsi="Times New Roman" w:cs="Times New Roman"/>
            <w:sz w:val="24"/>
            <w:szCs w:val="24"/>
          </w:rPr>
          <w:t>статьей 39.37</w:t>
        </w:r>
      </w:hyperlink>
      <w:r>
        <w:rPr>
          <w:rFonts w:ascii="Times New Roman" w:hAnsi="Times New Roman" w:cs="Times New Roman"/>
          <w:sz w:val="24"/>
          <w:szCs w:val="24"/>
        </w:rPr>
        <w:t xml:space="preserve"> Земельного кодекса;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испрашиваемый срок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2.6.1.2. 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обосновании необходимости установления публичного сервитута должны быть приведены:</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3" w:history="1">
        <w:r>
          <w:rPr>
            <w:rFonts w:ascii="Times New Roman" w:hAnsi="Times New Roman" w:cs="Times New Roman"/>
            <w:sz w:val="24"/>
            <w:szCs w:val="24"/>
          </w:rPr>
          <w:t xml:space="preserve">подпунктом </w:t>
        </w:r>
        <w:r>
          <w:rPr>
            <w:rFonts w:ascii="Times New Roman" w:hAnsi="Times New Roman" w:cs="Times New Roman"/>
            <w:sz w:val="24"/>
            <w:szCs w:val="24"/>
          </w:rPr>
          <w:br/>
          <w:t>2 статьи 39.37</w:t>
        </w:r>
      </w:hyperlink>
      <w:r>
        <w:rPr>
          <w:rFonts w:ascii="Times New Roman" w:hAnsi="Times New Roman" w:cs="Times New Roman"/>
          <w:sz w:val="24"/>
          <w:szCs w:val="24"/>
        </w:rPr>
        <w:t xml:space="preserve"> Земельного кодекса;</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w:t>
      </w:r>
      <w:r>
        <w:rPr>
          <w:rFonts w:ascii="Times New Roman" w:hAnsi="Times New Roman" w:cs="Times New Roman"/>
          <w:sz w:val="24"/>
          <w:szCs w:val="24"/>
        </w:rPr>
        <w:lastRenderedPageBreak/>
        <w:t xml:space="preserve">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w:t>
      </w:r>
      <w:r w:rsidR="00897776" w:rsidRPr="008F6E66">
        <w:rPr>
          <w:rFonts w:ascii="Times New Roman" w:hAnsi="Times New Roman" w:cs="Times New Roman"/>
          <w:sz w:val="24"/>
          <w:szCs w:val="24"/>
        </w:rPr>
        <w:t>1 и 2</w:t>
      </w:r>
      <w:r w:rsidRPr="008F6E66">
        <w:rPr>
          <w:rFonts w:ascii="Times New Roman" w:hAnsi="Times New Roman" w:cs="Times New Roman"/>
          <w:sz w:val="24"/>
          <w:szCs w:val="24"/>
        </w:rPr>
        <w:t xml:space="preserve"> пункта </w:t>
      </w:r>
      <w:hyperlink w:anchor="Par0" w:history="1"/>
      <w:r>
        <w:rPr>
          <w:rFonts w:ascii="Times New Roman" w:hAnsi="Times New Roman" w:cs="Times New Roman"/>
          <w:sz w:val="24"/>
          <w:szCs w:val="24"/>
        </w:rPr>
        <w:t>2.6.1.2 настоящего административного регламента.</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491D37" w:rsidRDefault="00BF609E">
      <w:pPr>
        <w:tabs>
          <w:tab w:val="left" w:pos="1134"/>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Pr>
            <w:rFonts w:ascii="Times New Roman" w:hAnsi="Times New Roman" w:cs="Times New Roman"/>
            <w:sz w:val="24"/>
            <w:szCs w:val="24"/>
          </w:rPr>
          <w:t>пунктами 8</w:t>
        </w:r>
      </w:hyperlink>
      <w:r>
        <w:rPr>
          <w:rFonts w:ascii="Times New Roman" w:hAnsi="Times New Roman" w:cs="Times New Roman"/>
          <w:sz w:val="24"/>
          <w:szCs w:val="24"/>
        </w:rPr>
        <w:t xml:space="preserve"> и </w:t>
      </w:r>
      <w:hyperlink r:id="rId15" w:history="1">
        <w:r>
          <w:rPr>
            <w:rFonts w:ascii="Times New Roman" w:hAnsi="Times New Roman" w:cs="Times New Roman"/>
            <w:sz w:val="24"/>
            <w:szCs w:val="24"/>
          </w:rPr>
          <w:t>9 статьи 23</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Pr>
            <w:rFonts w:ascii="Times New Roman" w:hAnsi="Times New Roman" w:cs="Times New Roman"/>
            <w:sz w:val="24"/>
            <w:szCs w:val="24"/>
          </w:rPr>
          <w:t>пунктом 5 статьи 39.39</w:t>
        </w:r>
      </w:hyperlink>
      <w:r>
        <w:rPr>
          <w:rFonts w:ascii="Times New Roman" w:hAnsi="Times New Roman" w:cs="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491D37" w:rsidRDefault="00BF609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2.6.2. К ходатайству прилагаются следующие документы:</w:t>
      </w:r>
    </w:p>
    <w:p w:rsidR="00491D37" w:rsidRDefault="00BF609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91D37" w:rsidRDefault="00AD2FAC">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 Д</w:t>
      </w:r>
      <w:r w:rsidR="00BF609E">
        <w:rPr>
          <w:rFonts w:ascii="Times New Roman" w:hAnsi="Times New Roman" w:cs="Times New Roman"/>
          <w:sz w:val="24"/>
          <w:szCs w:val="24"/>
        </w:rPr>
        <w:t>ля предоставления муниципальной услуги заявитель вправе представить:</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 земельном участке, в отношении которого устанавливается сервитут.</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предоставлении муниципальной услуги из </w:t>
      </w:r>
      <w:r>
        <w:rPr>
          <w:rFonts w:ascii="Times New Roman" w:hAnsi="Times New Roman"/>
          <w:sz w:val="24"/>
          <w:szCs w:val="24"/>
        </w:rPr>
        <w:t>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Pr>
          <w:rFonts w:ascii="Times New Roman" w:hAnsi="Times New Roman" w:cs="Times New Roman"/>
          <w:sz w:val="24"/>
          <w:szCs w:val="24"/>
        </w:rPr>
        <w:t xml:space="preserve"> специалистами уполномоченного органа запрашиваются следующие документы:</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кадастровая выписка о земельном участке;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2.6.5. Уполномоченный орган не вправе требовать от заявителя или его представителя:</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Times New Roman" w:hAnsi="Times New Roman" w:cs="Times New Roman"/>
          <w:sz w:val="24"/>
          <w:szCs w:val="24"/>
          <w:lang w:eastAsia="ru-RU"/>
        </w:rPr>
        <w:lastRenderedPageBreak/>
        <w:t>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rsidP="00CA6CF9">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CA6CF9" w:rsidRDefault="00CA6CF9" w:rsidP="00CA6CF9">
      <w:pPr>
        <w:spacing w:after="0" w:line="20" w:lineRule="atLeast"/>
        <w:ind w:firstLine="709"/>
        <w:jc w:val="both"/>
        <w:rPr>
          <w:rFonts w:ascii="Times New Roman" w:hAnsi="Times New Roman" w:cs="Times New Roman"/>
          <w:sz w:val="24"/>
          <w:szCs w:val="24"/>
        </w:rPr>
      </w:pPr>
    </w:p>
    <w:p w:rsidR="00491D37" w:rsidRDefault="00BF609E">
      <w:pPr>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 установление личности гражданина; </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предоставление недействительных документов или отсутствие документов;</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подтверждение полномочий представителя, доверенного лица;</w:t>
      </w:r>
    </w:p>
    <w:p w:rsidR="00491D37" w:rsidRDefault="00BF609E">
      <w:pPr>
        <w:pStyle w:val="ConsPlusNormal"/>
        <w:spacing w:before="240" w:line="20" w:lineRule="atLeast"/>
        <w:ind w:firstLine="709"/>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491D37" w:rsidRDefault="00BF609E">
      <w:pPr>
        <w:pStyle w:val="ConsPlusNormal"/>
        <w:spacing w:before="120" w:line="20" w:lineRule="atLeast"/>
        <w:ind w:firstLine="709"/>
        <w:jc w:val="both"/>
        <w:rPr>
          <w:rFonts w:ascii="Times New Roman" w:hAnsi="Times New Roman"/>
          <w:sz w:val="24"/>
          <w:szCs w:val="24"/>
        </w:rPr>
      </w:pPr>
      <w:r>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подано в орган, не уполномоченный на установление публичного сервитута для целей, указанных в ходатайстве;</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заявитель не является лицом, предусмотренным статьей 39.40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подано ходатайство об установлении публичного сервитута в целях, не предусмотренных статьей 39.37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к ходатайству об установлении публичного сервитута не приложены документы, предусмотренные пунктом 5 статьи 39.41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не соблюдены условия установления публичного сервитута, предусмотренные </w:t>
      </w:r>
      <w:hyperlink r:id="rId17" w:history="1">
        <w:r>
          <w:rPr>
            <w:rFonts w:ascii="Times New Roman" w:hAnsi="Times New Roman" w:cs="Times New Roman"/>
            <w:sz w:val="24"/>
            <w:szCs w:val="24"/>
          </w:rPr>
          <w:t>статьями 23</w:t>
        </w:r>
      </w:hyperlink>
      <w:r>
        <w:rPr>
          <w:rFonts w:ascii="Times New Roman" w:hAnsi="Times New Roman" w:cs="Times New Roman"/>
          <w:sz w:val="24"/>
          <w:szCs w:val="24"/>
        </w:rPr>
        <w:t xml:space="preserve"> и </w:t>
      </w:r>
      <w:hyperlink r:id="rId18" w:history="1">
        <w:r>
          <w:rPr>
            <w:rFonts w:ascii="Times New Roman" w:hAnsi="Times New Roman" w:cs="Times New Roman"/>
            <w:sz w:val="24"/>
            <w:szCs w:val="24"/>
          </w:rPr>
          <w:t>39.39</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9" w:history="1">
        <w:r>
          <w:rPr>
            <w:rFonts w:ascii="Times New Roman" w:hAnsi="Times New Roman" w:cs="Times New Roman"/>
            <w:sz w:val="24"/>
            <w:szCs w:val="24"/>
          </w:rPr>
          <w:t>подпунктами 1</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rPr>
          <w:t>3</w:t>
        </w:r>
      </w:hyperlink>
      <w:r>
        <w:rPr>
          <w:rFonts w:ascii="Times New Roman" w:hAnsi="Times New Roman" w:cs="Times New Roman"/>
          <w:sz w:val="24"/>
          <w:szCs w:val="24"/>
        </w:rPr>
        <w:t xml:space="preserve"> и </w:t>
      </w:r>
      <w:hyperlink r:id="rId21" w:history="1">
        <w:r>
          <w:rPr>
            <w:rFonts w:ascii="Times New Roman" w:hAnsi="Times New Roman" w:cs="Times New Roman"/>
            <w:sz w:val="24"/>
            <w:szCs w:val="24"/>
          </w:rPr>
          <w:t>4 статьи 39.37</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2.9. Перечень услуг, необходимых и обязательных для предоставления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ходатайства об установлении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2.13. Срок регистрации запроса заявителя - ходатайства об установлении публичного сервитута.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1D37" w:rsidRDefault="00491D37">
      <w:pPr>
        <w:spacing w:after="0" w:line="20" w:lineRule="atLeast"/>
        <w:ind w:firstLine="993"/>
        <w:jc w:val="both"/>
        <w:rPr>
          <w:rFonts w:ascii="Times New Roman" w:hAnsi="Times New Roman" w:cs="Times New Roman"/>
          <w:b/>
          <w:sz w:val="24"/>
          <w:szCs w:val="24"/>
        </w:rPr>
      </w:pP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91D37" w:rsidRDefault="00491D37">
      <w:pPr>
        <w:spacing w:after="0" w:line="240" w:lineRule="auto"/>
        <w:ind w:firstLine="540"/>
        <w:jc w:val="both"/>
        <w:rPr>
          <w:rFonts w:ascii="Times New Roman" w:eastAsia="Calibri" w:hAnsi="Times New Roman" w:cs="Times New Roman"/>
          <w:bCs/>
          <w:sz w:val="24"/>
          <w:szCs w:val="24"/>
          <w:highlight w:val="yellow"/>
          <w:lang w:eastAsia="ru-RU"/>
        </w:rPr>
      </w:pPr>
    </w:p>
    <w:p w:rsidR="00491D37" w:rsidRDefault="00BF609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91D37" w:rsidRDefault="00BF609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rFonts w:ascii="Times New Roman" w:eastAsia="Times New Roman" w:hAnsi="Times New Roman" w:cs="Times New Roman"/>
          <w:color w:val="000000"/>
          <w:sz w:val="24"/>
          <w:szCs w:val="24"/>
          <w:lang w:eastAsia="ru-RU"/>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147E1" w:rsidRPr="00025F18" w:rsidRDefault="00BF609E" w:rsidP="00A147E1">
      <w:pPr>
        <w:pStyle w:val="ConsPlusNormal"/>
        <w:spacing w:before="220"/>
        <w:jc w:val="both"/>
        <w:rPr>
          <w:rFonts w:ascii="Times New Roman" w:hAnsi="Times New Roman"/>
          <w:sz w:val="24"/>
          <w:szCs w:val="24"/>
        </w:rPr>
      </w:pPr>
      <w:r>
        <w:rPr>
          <w:rFonts w:ascii="Times New Roman" w:hAnsi="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r w:rsidR="00A147E1" w:rsidRPr="00025F18">
        <w:rPr>
          <w:rFonts w:ascii="Times New Roman" w:hAnsi="Times New Roman"/>
          <w:sz w:val="24"/>
          <w:szCs w:val="24"/>
        </w:rPr>
        <w:t>При необходимости выдаются памятки для слабовидящих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00A147E1">
        <w:rPr>
          <w:rFonts w:ascii="Times New Roman" w:eastAsia="Times New Roman" w:hAnsi="Times New Roman" w:cs="Times New Roman"/>
          <w:sz w:val="24"/>
          <w:szCs w:val="24"/>
          <w:lang w:eastAsia="ru-RU"/>
        </w:rPr>
        <w:t xml:space="preserve">, </w:t>
      </w:r>
      <w:r w:rsidR="00A147E1" w:rsidRPr="00025F18">
        <w:rPr>
          <w:rFonts w:ascii="Times New Roman" w:hAnsi="Times New Roman" w:cs="Times New Roman"/>
          <w:sz w:val="24"/>
          <w:szCs w:val="24"/>
        </w:rPr>
        <w:t>тифлосурдопереводчика</w:t>
      </w:r>
      <w:r>
        <w:rPr>
          <w:rFonts w:ascii="Times New Roman" w:eastAsia="Times New Roman" w:hAnsi="Times New Roman" w:cs="Times New Roman"/>
          <w:sz w:val="24"/>
          <w:szCs w:val="24"/>
          <w:lang w:eastAsia="ru-RU"/>
        </w:rPr>
        <w:t>);</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91D37" w:rsidRDefault="00BF609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Pr>
          <w:rFonts w:ascii="Times New Roman" w:eastAsia="Calibri" w:hAnsi="Times New Roman" w:cs="Times New Roman"/>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491D37" w:rsidRDefault="00BF609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2.15.1. </w:t>
      </w:r>
      <w:r>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являются: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расположенность помещений уполномоченного органа, предназначенных для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зоне доступности к основным транспортным магистралям;</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степень информированности заявителя о порядке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(доступность информации о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услуге, возможность выбора способа получения информации);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выбора заявителем форм обращения за получением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доступность обращения за предоставлением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для лиц с ограниченными возможностями здоровья;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своевременность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со стандартом ее предоставления;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соблюдение сроков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 сроков выполнения административных процедур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отсутствие обоснованных жалоб со стороны заявителя по результатам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открытый доступ для заявителей к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действий;</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наравне с другими лицами.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2.15.3. </w:t>
      </w:r>
      <w:r>
        <w:rPr>
          <w:rFonts w:ascii="Times New Roman" w:eastAsia="Times New Roman" w:hAnsi="Times New Roman" w:cs="Times New Roman"/>
          <w:sz w:val="24"/>
          <w:szCs w:val="24"/>
          <w:lang w:eastAsia="ru-RU"/>
        </w:rPr>
        <w:t>При предоставлении муниципальной услуги в</w:t>
      </w:r>
      <w:r>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по вопросам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подачи заявления и документов;</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Продолжительность взаимодействия заявителя со специалистом уполномоченного органа не может превышать 15 минут.</w:t>
      </w:r>
    </w:p>
    <w:p w:rsidR="00491D37" w:rsidRDefault="00491D37">
      <w:pPr>
        <w:spacing w:after="0" w:line="240" w:lineRule="auto"/>
        <w:ind w:firstLine="709"/>
        <w:jc w:val="both"/>
        <w:rPr>
          <w:rFonts w:ascii="Times New Roman" w:eastAsia="Calibri" w:hAnsi="Times New Roman" w:cs="Times New Roman"/>
          <w:sz w:val="24"/>
          <w:szCs w:val="24"/>
          <w:highlight w:val="yellow"/>
          <w:lang w:eastAsia="ru-RU"/>
        </w:rPr>
      </w:pP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2.15.4. 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МФЦ возможно при наличии </w:t>
      </w:r>
      <w:r>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подачи заявления и документов;</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Default="00BF609E">
      <w:pPr>
        <w:spacing w:before="2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1D37" w:rsidRDefault="00BF609E">
      <w:pPr>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2.16.1. Предоставление </w:t>
      </w:r>
      <w:r>
        <w:rPr>
          <w:rFonts w:ascii="Times New Roman" w:eastAsia="Calibri"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491D37" w:rsidRDefault="00BF609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w:t>
      </w:r>
      <w:r>
        <w:rPr>
          <w:rFonts w:ascii="Times New Roman" w:eastAsia="Calibri" w:hAnsi="Times New Roman" w:cs="Times New Roman"/>
          <w:sz w:val="24"/>
          <w:szCs w:val="24"/>
          <w:lang w:eastAsia="ru-RU"/>
        </w:rPr>
        <w:t xml:space="preserve">и подать документы, указанные в п.2.6 настоящего административного регламента, </w:t>
      </w:r>
      <w:r>
        <w:rPr>
          <w:rFonts w:ascii="Times New Roman" w:eastAsia="Times New Roman" w:hAnsi="Times New Roman" w:cs="Times New Roman"/>
          <w:sz w:val="24"/>
          <w:szCs w:val="24"/>
          <w:lang w:eastAsia="ru-RU"/>
        </w:rPr>
        <w:t xml:space="preserve">в электронной форме </w:t>
      </w:r>
      <w:r>
        <w:rPr>
          <w:rFonts w:ascii="Times New Roman" w:eastAsia="Calibri" w:hAnsi="Times New Roman" w:cs="Times New Roman"/>
          <w:sz w:val="24"/>
          <w:szCs w:val="24"/>
          <w:lang w:eastAsia="ru-RU"/>
        </w:rPr>
        <w:t xml:space="preserve">через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Pr>
          <w:rFonts w:ascii="Times New Roman" w:eastAsia="Times New Roman" w:hAnsi="Times New Roman" w:cs="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Обращение за услугой через ЕПГУ и РПГУ осуществляется </w:t>
      </w:r>
      <w:r>
        <w:rPr>
          <w:rFonts w:ascii="Times New Roman" w:eastAsia="Calibri" w:hAnsi="Times New Roman" w:cs="Times New Roman"/>
          <w:sz w:val="24"/>
          <w:szCs w:val="24"/>
          <w:lang w:eastAsia="ru-RU"/>
        </w:rPr>
        <w:t xml:space="preserve">путем заполнения интерактивной формы заявления (формирования запроса о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2" w:history="1">
        <w:r>
          <w:rPr>
            <w:rFonts w:ascii="Times New Roman" w:eastAsia="Calibri" w:hAnsi="Times New Roman" w:cs="Times New Roman"/>
            <w:sz w:val="24"/>
            <w:szCs w:val="24"/>
            <w:lang w:eastAsia="ru-RU"/>
          </w:rPr>
          <w:t>порядке</w:t>
        </w:r>
      </w:hyperlink>
      <w:r>
        <w:rPr>
          <w:rFonts w:ascii="Times New Roman" w:eastAsia="Calibri" w:hAnsi="Times New Roman" w:cs="Times New Roman"/>
          <w:sz w:val="24"/>
          <w:szCs w:val="24"/>
          <w:lang w:eastAsia="ru-RU"/>
        </w:rPr>
        <w:t xml:space="preserve">, предусмотренном законодательством Российской Федерации. </w:t>
      </w:r>
    </w:p>
    <w:p w:rsidR="00491D37" w:rsidRDefault="00BF609E">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2.16.3.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электронной</w:t>
      </w:r>
      <w:r>
        <w:rPr>
          <w:rFonts w:ascii="Times New Roman" w:eastAsia="Times New Roman" w:hAnsi="Times New Roman" w:cs="Times New Roman"/>
          <w:sz w:val="24"/>
          <w:szCs w:val="24"/>
          <w:lang w:eastAsia="ru-RU"/>
        </w:rPr>
        <w:t xml:space="preserve"> форме посредством ЕПГУ и РПГУ (при наличии технической возможности) заявителю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запись на прием в уполномоченный орган для подачи заявления и документов; </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формирование запроса; </w:t>
      </w:r>
    </w:p>
    <w:p w:rsidR="00491D37" w:rsidRDefault="00BF609E">
      <w:pPr>
        <w:spacing w:after="0" w:line="240" w:lineRule="auto"/>
        <w:ind w:firstLine="709"/>
        <w:jc w:val="both"/>
        <w:rPr>
          <w:rFonts w:ascii="Times New Roman" w:eastAsia="Calibri" w:hAnsi="Times New Roman" w:cs="Times New Roman"/>
          <w:strike/>
          <w:sz w:val="24"/>
          <w:szCs w:val="24"/>
          <w:lang w:eastAsia="ru-RU"/>
        </w:rPr>
      </w:pPr>
      <w:r>
        <w:rPr>
          <w:rFonts w:ascii="Times New Roman" w:eastAsia="Calibri" w:hAnsi="Times New Roman" w:cs="Times New Roman"/>
          <w:sz w:val="24"/>
          <w:szCs w:val="24"/>
          <w:lang w:eastAsia="ru-RU"/>
        </w:rPr>
        <w:t>прием и регистрация уполномоченным органом запроса и документов;</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получение сведений о ходе выполнения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осуществление оценки качества предоставления муниципальной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before="240"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2.16.4. </w:t>
      </w:r>
      <w:r>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возможности)заявителю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копирования и сохранения запроса и иных документов, необходимых для предоставления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печати на бумажном носителе копии электронной формы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в части, касающейся сведений, отсутствующих в единой системе идентификации и аутентификации;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доступа заявителя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к ранее поданным им запросам.</w:t>
      </w:r>
    </w:p>
    <w:p w:rsidR="00491D37" w:rsidRPr="00917F5A" w:rsidRDefault="00BF609E" w:rsidP="00917F5A">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17F5A" w:rsidRPr="00025F18" w:rsidRDefault="00917F5A" w:rsidP="00917F5A">
      <w:pPr>
        <w:pStyle w:val="ConsPlusNormal"/>
        <w:spacing w:before="220"/>
        <w:ind w:firstLine="540"/>
        <w:jc w:val="both"/>
        <w:rPr>
          <w:rFonts w:ascii="Times New Roman" w:hAnsi="Times New Roman"/>
          <w:sz w:val="24"/>
          <w:szCs w:val="24"/>
        </w:rPr>
      </w:pPr>
      <w:r>
        <w:rPr>
          <w:rFonts w:ascii="Times New Roman" w:eastAsia="Calibri" w:hAnsi="Times New Roman"/>
          <w:sz w:val="24"/>
          <w:szCs w:val="24"/>
        </w:rPr>
        <w:t>2.16</w:t>
      </w:r>
      <w:r w:rsidRPr="00025F18">
        <w:rPr>
          <w:rFonts w:ascii="Times New Roman" w:eastAsia="Calibri" w:hAnsi="Times New Roman"/>
          <w:sz w:val="24"/>
          <w:szCs w:val="24"/>
        </w:rPr>
        <w:t xml:space="preserve">.5. </w:t>
      </w:r>
      <w:r w:rsidRPr="00025F18">
        <w:rPr>
          <w:rFonts w:ascii="Times New Roman" w:hAnsi="Times New Roman"/>
          <w:sz w:val="24"/>
          <w:szCs w:val="24"/>
        </w:rPr>
        <w:t>Р</w:t>
      </w:r>
      <w:r>
        <w:rPr>
          <w:rFonts w:ascii="Times New Roman" w:hAnsi="Times New Roman"/>
          <w:sz w:val="24"/>
          <w:szCs w:val="24"/>
        </w:rPr>
        <w:t xml:space="preserve">езультат предоставления услуги </w:t>
      </w:r>
      <w:r w:rsidRPr="00025F18">
        <w:rPr>
          <w:rFonts w:ascii="Times New Roman" w:hAnsi="Times New Roman"/>
          <w:sz w:val="24"/>
          <w:szCs w:val="24"/>
        </w:rPr>
        <w:t>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и РПГУ</w:t>
      </w:r>
      <w:r>
        <w:rPr>
          <w:rFonts w:ascii="Times New Roman" w:hAnsi="Times New Roman"/>
          <w:sz w:val="24"/>
          <w:szCs w:val="24"/>
        </w:rPr>
        <w:t xml:space="preserve"> </w:t>
      </w:r>
      <w:r w:rsidRPr="00025F18">
        <w:rPr>
          <w:rFonts w:ascii="Times New Roman" w:eastAsia="Calibri" w:hAnsi="Times New Roman"/>
          <w:sz w:val="24"/>
          <w:szCs w:val="24"/>
        </w:rPr>
        <w:t>(при наличии технической возможности)</w:t>
      </w:r>
      <w:r w:rsidRPr="00025F18">
        <w:rPr>
          <w:rFonts w:ascii="Times New Roman" w:hAnsi="Times New Roman"/>
          <w:sz w:val="24"/>
          <w:szCs w:val="24"/>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и РПГУ).  </w:t>
      </w:r>
    </w:p>
    <w:p w:rsidR="00917F5A" w:rsidRPr="00025F18" w:rsidRDefault="00917F5A" w:rsidP="00917F5A">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w:t>
      </w:r>
      <w:r w:rsidRPr="00025F18">
        <w:rPr>
          <w:rFonts w:ascii="Times New Roman" w:hAnsi="Times New Roman"/>
          <w:sz w:val="24"/>
          <w:szCs w:val="24"/>
        </w:rPr>
        <w:t>ЕПГУ и</w:t>
      </w:r>
      <w:r>
        <w:rPr>
          <w:rFonts w:ascii="Times New Roman" w:hAnsi="Times New Roman"/>
          <w:sz w:val="24"/>
          <w:szCs w:val="24"/>
        </w:rPr>
        <w:t xml:space="preserve"> </w:t>
      </w:r>
      <w:r w:rsidRPr="00025F18">
        <w:rPr>
          <w:rFonts w:ascii="Times New Roman" w:eastAsia="Calibri" w:hAnsi="Times New Roman"/>
          <w:sz w:val="24"/>
          <w:szCs w:val="24"/>
        </w:rPr>
        <w:t xml:space="preserve">РПГУ, о получении результата услуги на бумажном носителе) заявителю на </w:t>
      </w:r>
      <w:r w:rsidRPr="00025F18">
        <w:rPr>
          <w:rFonts w:ascii="Times New Roman" w:hAnsi="Times New Roman"/>
          <w:sz w:val="24"/>
          <w:szCs w:val="24"/>
        </w:rPr>
        <w:t>ЕПГУ и</w:t>
      </w:r>
      <w:r>
        <w:rPr>
          <w:rFonts w:ascii="Times New Roman" w:hAnsi="Times New Roman"/>
          <w:sz w:val="24"/>
          <w:szCs w:val="24"/>
        </w:rPr>
        <w:t xml:space="preserve"> </w:t>
      </w:r>
      <w:r w:rsidRPr="00025F18">
        <w:rPr>
          <w:rFonts w:ascii="Times New Roman" w:eastAsia="Calibri" w:hAnsi="Times New Roman"/>
          <w:sz w:val="24"/>
          <w:szCs w:val="24"/>
        </w:rPr>
        <w:t>РПГУ (при наличии технической возможности)обеспечивается запись на прием в уполномоченный орган, при этом заявителю обеспечивается возможность:</w:t>
      </w:r>
    </w:p>
    <w:p w:rsidR="00917F5A" w:rsidRPr="00025F18" w:rsidRDefault="00917F5A" w:rsidP="00917F5A">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17F5A" w:rsidRDefault="00917F5A" w:rsidP="00917F5A">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917F5A" w:rsidRPr="00FE206D" w:rsidRDefault="00917F5A" w:rsidP="00917F5A">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3" w:history="1">
        <w:r w:rsidRPr="00545A16">
          <w:rPr>
            <w:rStyle w:val="ab"/>
            <w:rFonts w:ascii="Times New Roman" w:hAnsi="Times New Roman"/>
            <w:color w:val="000000" w:themeColor="text1"/>
            <w:sz w:val="24"/>
            <w:szCs w:val="24"/>
          </w:rPr>
          <w:t>законодательством</w:t>
        </w:r>
      </w:hyperlink>
      <w:r w:rsidRPr="00545A16">
        <w:rPr>
          <w:rFonts w:ascii="Times New Roman" w:hAnsi="Times New Roman"/>
          <w:color w:val="000000" w:themeColor="text1"/>
          <w:sz w:val="24"/>
          <w:szCs w:val="24"/>
          <w:u w:val="single"/>
        </w:rPr>
        <w:t xml:space="preserve"> </w:t>
      </w:r>
      <w:r w:rsidRPr="00FE206D">
        <w:rPr>
          <w:rFonts w:ascii="Times New Roman" w:hAnsi="Times New Roman"/>
          <w:sz w:val="24"/>
          <w:szCs w:val="24"/>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4" w:history="1">
        <w:r w:rsidRPr="00545A16">
          <w:rPr>
            <w:rStyle w:val="ab"/>
            <w:rFonts w:ascii="Times New Roman" w:hAnsi="Times New Roman"/>
            <w:color w:val="000000" w:themeColor="text1"/>
            <w:sz w:val="24"/>
            <w:szCs w:val="24"/>
          </w:rPr>
          <w:t>частью 18 статьи 14.1</w:t>
        </w:r>
      </w:hyperlink>
      <w:r w:rsidRPr="00545A16">
        <w:rPr>
          <w:rFonts w:ascii="Times New Roman" w:hAnsi="Times New Roman"/>
          <w:color w:val="000000" w:themeColor="text1"/>
          <w:sz w:val="24"/>
          <w:szCs w:val="24"/>
        </w:rPr>
        <w:t xml:space="preserve"> </w:t>
      </w:r>
      <w:r w:rsidRPr="00FE206D">
        <w:rPr>
          <w:rFonts w:ascii="Times New Roman" w:hAnsi="Times New Roman"/>
          <w:sz w:val="24"/>
          <w:szCs w:val="24"/>
        </w:rPr>
        <w:t>Федерального закона от 27 июля 2006 года N 149-ФЗ "Об информации, информационных технологиях и о защите информации".</w:t>
      </w:r>
    </w:p>
    <w:p w:rsidR="00917F5A" w:rsidRPr="00FE206D" w:rsidRDefault="00917F5A" w:rsidP="00917F5A">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917F5A" w:rsidRPr="00FE206D" w:rsidRDefault="00917F5A" w:rsidP="00917F5A">
      <w:pPr>
        <w:spacing w:after="0" w:line="240" w:lineRule="auto"/>
        <w:ind w:firstLine="567"/>
        <w:jc w:val="both"/>
        <w:rPr>
          <w:rFonts w:ascii="Times New Roman" w:hAnsi="Times New Roman"/>
          <w:sz w:val="24"/>
          <w:szCs w:val="24"/>
        </w:rPr>
      </w:pPr>
      <w:r w:rsidRPr="00FE206D">
        <w:rPr>
          <w:rFonts w:ascii="Times New Roman" w:hAnsi="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7F5A" w:rsidRPr="00FE206D" w:rsidRDefault="00917F5A" w:rsidP="00917F5A">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1D37" w:rsidRDefault="00491D37">
      <w:pPr>
        <w:spacing w:after="0" w:line="240" w:lineRule="auto"/>
        <w:ind w:firstLine="567"/>
        <w:jc w:val="both"/>
        <w:rPr>
          <w:rFonts w:ascii="Times New Roman" w:eastAsia="Calibri" w:hAnsi="Times New Roman" w:cs="Times New Roman"/>
          <w:sz w:val="24"/>
          <w:szCs w:val="24"/>
          <w:lang w:eastAsia="ru-RU"/>
        </w:rPr>
      </w:pPr>
    </w:p>
    <w:p w:rsidR="0009022E" w:rsidRDefault="0009022E">
      <w:pPr>
        <w:spacing w:after="0" w:line="240" w:lineRule="auto"/>
        <w:jc w:val="center"/>
        <w:rPr>
          <w:rFonts w:ascii="Times New Roman" w:eastAsia="Times New Roman" w:hAnsi="Times New Roman" w:cs="Times New Roman"/>
          <w:b/>
          <w:sz w:val="24"/>
          <w:szCs w:val="24"/>
          <w:lang w:eastAsia="ru-RU"/>
        </w:rPr>
      </w:pPr>
    </w:p>
    <w:p w:rsidR="0009022E" w:rsidRDefault="0009022E">
      <w:pPr>
        <w:spacing w:after="0" w:line="240" w:lineRule="auto"/>
        <w:jc w:val="center"/>
        <w:rPr>
          <w:rFonts w:ascii="Times New Roman" w:eastAsia="Times New Roman" w:hAnsi="Times New Roman" w:cs="Times New Roman"/>
          <w:b/>
          <w:sz w:val="24"/>
          <w:szCs w:val="24"/>
          <w:lang w:eastAsia="ru-RU"/>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последовательность и сроки выполнения</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административных процедур, требования к порядку</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выполнения, в том числе особенности выполнения</w:t>
      </w:r>
    </w:p>
    <w:p w:rsidR="00491D37" w:rsidRDefault="00BF609E">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административных процедур в электронной форме</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91D37" w:rsidRDefault="00491D37">
      <w:pPr>
        <w:spacing w:after="0" w:line="20" w:lineRule="atLeast"/>
        <w:ind w:firstLine="709"/>
        <w:jc w:val="both"/>
        <w:rPr>
          <w:rFonts w:ascii="Times New Roman" w:hAnsi="Times New Roman" w:cs="Times New Roman"/>
          <w:sz w:val="24"/>
          <w:szCs w:val="24"/>
        </w:rPr>
      </w:pPr>
    </w:p>
    <w:p w:rsidR="00491D37" w:rsidRDefault="00CA6CF9">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609E">
        <w:rPr>
          <w:rFonts w:ascii="Times New Roman" w:hAnsi="Times New Roman" w:cs="Times New Roman"/>
          <w:sz w:val="24"/>
          <w:szCs w:val="24"/>
        </w:rPr>
        <w:t>прием документов от заявителя, их регистрация;</w:t>
      </w:r>
    </w:p>
    <w:p w:rsidR="00491D37" w:rsidRDefault="00CA6CF9">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609E">
        <w:rPr>
          <w:rFonts w:ascii="Times New Roman" w:hAnsi="Times New Roman" w:cs="Times New Roman"/>
          <w:sz w:val="24"/>
          <w:szCs w:val="24"/>
        </w:rPr>
        <w:t>проверка документов на наличие обстоятельств для возврата без рассмотрения заявления и прилагаемых к нему документов;</w:t>
      </w:r>
    </w:p>
    <w:p w:rsidR="00491D37" w:rsidRDefault="00CA6CF9">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609E">
        <w:rPr>
          <w:rFonts w:ascii="Times New Roman" w:hAnsi="Times New Roman" w:cs="Times New Roman"/>
          <w:sz w:val="24"/>
          <w:szCs w:val="24"/>
        </w:rPr>
        <w:t>выявление правообладателей земельных участков в целях установления публичного сервитута;</w:t>
      </w:r>
    </w:p>
    <w:p w:rsidR="00491D37" w:rsidRDefault="00CA6CF9">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609E">
        <w:rPr>
          <w:rFonts w:ascii="Times New Roman" w:hAnsi="Times New Roman" w:cs="Times New Roman"/>
          <w:sz w:val="24"/>
          <w:szCs w:val="24"/>
        </w:rPr>
        <w:t>принятие решения об установлении публичного сервитута</w:t>
      </w:r>
      <w:r w:rsidR="00B36C80">
        <w:rPr>
          <w:rFonts w:ascii="Times New Roman" w:hAnsi="Times New Roman" w:cs="Times New Roman"/>
          <w:sz w:val="24"/>
          <w:szCs w:val="24"/>
        </w:rPr>
        <w:t xml:space="preserve"> </w:t>
      </w:r>
      <w:r w:rsidR="00E6295E" w:rsidRPr="00BF1B45">
        <w:rPr>
          <w:rFonts w:ascii="Times New Roman" w:hAnsi="Times New Roman" w:cs="Times New Roman"/>
          <w:sz w:val="24"/>
          <w:szCs w:val="24"/>
        </w:rPr>
        <w:t>или отказе в установлении публичного сервитута</w:t>
      </w:r>
      <w:r w:rsidR="00BF609E" w:rsidRPr="00BF1B45">
        <w:rPr>
          <w:rFonts w:ascii="Times New Roman" w:hAnsi="Times New Roman" w:cs="Times New Roman"/>
          <w:sz w:val="24"/>
          <w:szCs w:val="24"/>
        </w:rPr>
        <w:t>.</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w:t>
      </w:r>
      <w:r w:rsidRPr="008576F7">
        <w:rPr>
          <w:rFonts w:ascii="Times New Roman" w:hAnsi="Times New Roman" w:cs="Times New Roman"/>
          <w:sz w:val="24"/>
          <w:szCs w:val="24"/>
        </w:rPr>
        <w:t xml:space="preserve">заявление об исправлении опечаток или ошибок </w:t>
      </w:r>
      <w:r w:rsidR="004D6797">
        <w:rPr>
          <w:rFonts w:ascii="Times New Roman" w:hAnsi="Times New Roman" w:cs="Times New Roman"/>
          <w:sz w:val="24"/>
          <w:szCs w:val="24"/>
        </w:rPr>
        <w:t xml:space="preserve">в день обращения заявителя </w:t>
      </w:r>
      <w:r>
        <w:rPr>
          <w:rFonts w:ascii="Times New Roman" w:hAnsi="Times New Roman" w:cs="Times New Roman"/>
          <w:sz w:val="24"/>
          <w:szCs w:val="24"/>
        </w:rPr>
        <w:t>и выдает р</w:t>
      </w:r>
      <w:r w:rsidR="0008553E">
        <w:rPr>
          <w:rFonts w:ascii="Times New Roman" w:hAnsi="Times New Roman" w:cs="Times New Roman"/>
          <w:sz w:val="24"/>
          <w:szCs w:val="24"/>
        </w:rPr>
        <w:t>езультат заявителю по истечении</w:t>
      </w:r>
      <w:r w:rsidR="009F52C5">
        <w:rPr>
          <w:rFonts w:ascii="Times New Roman" w:hAnsi="Times New Roman" w:cs="Times New Roman"/>
          <w:sz w:val="24"/>
          <w:szCs w:val="24"/>
        </w:rPr>
        <w:t>2</w:t>
      </w:r>
      <w:r>
        <w:rPr>
          <w:rFonts w:ascii="Times New Roman" w:hAnsi="Times New Roman" w:cs="Times New Roman"/>
          <w:sz w:val="24"/>
          <w:szCs w:val="24"/>
        </w:rPr>
        <w:t>0 дней с даты подачи соответствующего заявления.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3.1.1. Прием документов от заявителя, их регистрация.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491D37" w:rsidRPr="00F06C03"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w:t>
      </w:r>
      <w:r>
        <w:rPr>
          <w:rFonts w:ascii="Times New Roman" w:hAnsi="Times New Roman" w:cs="Times New Roman"/>
          <w:sz w:val="24"/>
          <w:szCs w:val="24"/>
        </w:rPr>
        <w:lastRenderedPageBreak/>
        <w:t xml:space="preserve">представленные заявителем, </w:t>
      </w:r>
      <w:r w:rsidRPr="00F06C03">
        <w:rPr>
          <w:rFonts w:ascii="Times New Roman" w:hAnsi="Times New Roman" w:cs="Times New Roman"/>
          <w:sz w:val="24"/>
          <w:szCs w:val="24"/>
        </w:rPr>
        <w:t>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sidRPr="00F06C03">
        <w:rPr>
          <w:rFonts w:ascii="Times New Roman" w:hAnsi="Times New Roman" w:cs="Times New Roman"/>
          <w:sz w:val="24"/>
          <w:szCs w:val="24"/>
        </w:rPr>
        <w:t>Руководитель уполномоченного органа: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определяет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передает документы на исполнение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 2 дня.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результата процедуры: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3.1.2. Проверка документов на наличие обстоятельств для возврата без рассмотрения заявления и прилагаемых к нему документов.</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491D37" w:rsidRDefault="00BF609E">
      <w:pPr>
        <w:spacing w:after="0" w:line="20" w:lineRule="atLeast"/>
        <w:ind w:firstLine="709"/>
        <w:jc w:val="both"/>
        <w:rPr>
          <w:rFonts w:ascii="Times New Roman" w:hAnsi="Times New Roman" w:cs="Times New Roman"/>
          <w:sz w:val="24"/>
          <w:szCs w:val="24"/>
        </w:rPr>
      </w:pPr>
      <w:r w:rsidRPr="00F06C03">
        <w:rPr>
          <w:rFonts w:ascii="Times New Roman" w:hAnsi="Times New Roman" w:cs="Times New Roman"/>
          <w:sz w:val="24"/>
          <w:szCs w:val="24"/>
        </w:rPr>
        <w:t>Руководитель уполномоченного органа</w:t>
      </w:r>
      <w:r>
        <w:rPr>
          <w:rFonts w:ascii="Times New Roman" w:hAnsi="Times New Roman" w:cs="Times New Roman"/>
          <w:sz w:val="24"/>
          <w:szCs w:val="24"/>
        </w:rPr>
        <w:t xml:space="preserve"> подписывает уведомление о возврате ходатайства.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выполнения процедуры – 5 дней со дня поступления заявления – ходатайства об установлении публичного сервитута.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 наличие обстоятельств для возврата заявления, либо их отсутствие.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3.1.3. Выявление правообладателей земельных участков в целях установления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cs="Times New Roman"/>
          <w:sz w:val="24"/>
          <w:szCs w:val="24"/>
        </w:rPr>
        <w:t xml:space="preserve">Основанием для начала </w:t>
      </w:r>
      <w:r>
        <w:rPr>
          <w:rFonts w:ascii="Times New Roman" w:hAnsi="Times New Roman"/>
          <w:sz w:val="24"/>
          <w:szCs w:val="24"/>
        </w:rPr>
        <w:t>административной процедуры является сформированное дело заявителя для рассмотрения вопроса о предоставлении муниципальной услуги.</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В целях принятия решения об установлении публичного сервитута специалист, ответственный за производство по заявлению, в срок не более чем 7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w:t>
      </w:r>
      <w:r>
        <w:rPr>
          <w:rFonts w:ascii="Times New Roman" w:hAnsi="Times New Roman"/>
          <w:sz w:val="24"/>
          <w:szCs w:val="24"/>
        </w:rPr>
        <w:lastRenderedPageBreak/>
        <w:t>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Максимальный срок выполнения данных процедур -  7 дней.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491D37" w:rsidRDefault="00BF609E">
      <w:pPr>
        <w:spacing w:before="240" w:after="240" w:line="240" w:lineRule="auto"/>
        <w:ind w:firstLine="709"/>
        <w:rPr>
          <w:rFonts w:ascii="Times New Roman" w:hAnsi="Times New Roman"/>
          <w:sz w:val="24"/>
          <w:szCs w:val="24"/>
        </w:rPr>
      </w:pPr>
      <w:r>
        <w:rPr>
          <w:rFonts w:ascii="Times New Roman" w:hAnsi="Times New Roman"/>
          <w:sz w:val="24"/>
          <w:szCs w:val="24"/>
        </w:rPr>
        <w:t>3.1.4. П</w:t>
      </w:r>
      <w:r>
        <w:rPr>
          <w:rFonts w:ascii="Times New Roman" w:hAnsi="Times New Roman" w:cs="Times New Roman"/>
          <w:sz w:val="24"/>
          <w:szCs w:val="24"/>
        </w:rPr>
        <w:t>ринятие решения об установлении публичного сервитута: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74355F" w:rsidRDefault="0074355F">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Направляет на согласование проект решения об установлении публичного сервитута в юридический отдел уполномоченного органа, юридический отдел  администрации Осинниковского городского округа.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r w:rsidR="0074355F">
        <w:rPr>
          <w:rFonts w:ascii="Times New Roman" w:eastAsia="Calibri" w:hAnsi="Times New Roman" w:cs="Times New Roman"/>
          <w:sz w:val="24"/>
          <w:szCs w:val="24"/>
        </w:rPr>
        <w:t>Осинниковского городского округа</w:t>
      </w:r>
      <w:r>
        <w:rPr>
          <w:rFonts w:ascii="Times New Roman" w:eastAsia="Calibri" w:hAnsi="Times New Roman" w:cs="Times New Roman"/>
          <w:sz w:val="24"/>
          <w:szCs w:val="24"/>
        </w:rPr>
        <w:t xml:space="preserve"> рассматривает решение об установлении публичного сервитута и подписывает его.</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w:t>
      </w:r>
      <w:r w:rsidR="00CA6CF9">
        <w:rPr>
          <w:rFonts w:ascii="Times New Roman" w:eastAsia="Calibri" w:hAnsi="Times New Roman" w:cs="Times New Roman"/>
          <w:sz w:val="24"/>
          <w:szCs w:val="24"/>
        </w:rPr>
        <w:t xml:space="preserve"> отделапо организационной работе и взаимодействию с политическими партиями и общественными организациями а</w:t>
      </w:r>
      <w:r>
        <w:rPr>
          <w:rFonts w:ascii="Times New Roman" w:eastAsia="Calibri" w:hAnsi="Times New Roman" w:cs="Times New Roman"/>
          <w:sz w:val="24"/>
          <w:szCs w:val="24"/>
        </w:rPr>
        <w:t xml:space="preserve">дминистрации </w:t>
      </w:r>
      <w:r w:rsidR="00CA6CF9">
        <w:rPr>
          <w:rFonts w:ascii="Times New Roman" w:eastAsia="Calibri" w:hAnsi="Times New Roman" w:cs="Times New Roman"/>
          <w:sz w:val="24"/>
          <w:szCs w:val="24"/>
        </w:rPr>
        <w:t>Осинниковского городского округа</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выполнения действий по установлению публичного сервитута или об отказе в его установлении: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подпунктом 3 стат</w:t>
      </w:r>
      <w:r w:rsidR="00E62BAD">
        <w:rPr>
          <w:rFonts w:ascii="Times New Roman" w:eastAsia="Calibri" w:hAnsi="Times New Roman" w:cs="Times New Roman"/>
          <w:sz w:val="24"/>
          <w:szCs w:val="24"/>
        </w:rPr>
        <w:t>ьи 39.37 Земельного кодекса  - 4 дня</w:t>
      </w:r>
      <w:r>
        <w:rPr>
          <w:rFonts w:ascii="Times New Roman" w:eastAsia="Calibri" w:hAnsi="Times New Roman" w:cs="Times New Roman"/>
          <w:sz w:val="24"/>
          <w:szCs w:val="24"/>
        </w:rPr>
        <w:t xml:space="preserve">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подпунктами 1, 2, 4 и 5 статьи 39.3</w:t>
      </w:r>
      <w:r w:rsidR="00E62BAD">
        <w:rPr>
          <w:rFonts w:ascii="Times New Roman" w:eastAsia="Calibri" w:hAnsi="Times New Roman" w:cs="Times New Roman"/>
          <w:sz w:val="24"/>
          <w:szCs w:val="24"/>
        </w:rPr>
        <w:t>7 Земельного кодекса  – 29</w:t>
      </w:r>
      <w:r>
        <w:rPr>
          <w:rFonts w:ascii="Times New Roman" w:eastAsia="Calibri" w:hAnsi="Times New Roman" w:cs="Times New Roman"/>
          <w:sz w:val="24"/>
          <w:szCs w:val="24"/>
        </w:rPr>
        <w:t xml:space="preserve"> д</w:t>
      </w:r>
      <w:r w:rsidR="00B36C80">
        <w:rPr>
          <w:rFonts w:ascii="Times New Roman" w:eastAsia="Calibri" w:hAnsi="Times New Roman" w:cs="Times New Roman"/>
          <w:sz w:val="24"/>
          <w:szCs w:val="24"/>
        </w:rPr>
        <w:t>ней</w:t>
      </w:r>
      <w:r>
        <w:rPr>
          <w:rFonts w:ascii="Times New Roman" w:eastAsia="Calibri" w:hAnsi="Times New Roman" w:cs="Times New Roman"/>
          <w:sz w:val="24"/>
          <w:szCs w:val="24"/>
        </w:rPr>
        <w:t xml:space="preserve">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решений: наличие или отсутствие оснований в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Способы фиксации: </w:t>
      </w:r>
    </w:p>
    <w:p w:rsidR="00491D37" w:rsidRDefault="00BF609E">
      <w:pPr>
        <w:spacing w:after="0" w:line="20" w:lineRule="atLeast"/>
        <w:ind w:firstLine="709"/>
        <w:jc w:val="both"/>
        <w:rPr>
          <w:rFonts w:ascii="Times New Roman" w:hAnsi="Times New Roman" w:cs="Times New Roman"/>
          <w:sz w:val="24"/>
          <w:szCs w:val="24"/>
        </w:rPr>
      </w:pPr>
      <w:r>
        <w:rPr>
          <w:rFonts w:ascii="Times New Roman" w:eastAsia="Calibri" w:hAnsi="Times New Roman" w:cs="Times New Roman"/>
          <w:sz w:val="24"/>
          <w:szCs w:val="24"/>
        </w:rPr>
        <w:t>регистрация сопроводительного письма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регистрация письма об отказе в установлении публичного сервитута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w:t>
      </w:r>
    </w:p>
    <w:p w:rsidR="00E6295E" w:rsidRDefault="00E6295E">
      <w:pPr>
        <w:spacing w:after="0" w:line="20" w:lineRule="atLeast"/>
        <w:ind w:firstLine="709"/>
        <w:jc w:val="both"/>
        <w:rPr>
          <w:rFonts w:ascii="Times New Roman" w:eastAsia="Calibri" w:hAnsi="Times New Roman" w:cs="Times New Roman"/>
          <w:sz w:val="24"/>
          <w:szCs w:val="24"/>
        </w:rPr>
      </w:pP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3.1.5. Принятие решения об отказе в установлении публичного сервитута:</w:t>
      </w: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3.1.5.1. В установлении публичного сервитута должно быть отказано, если:</w:t>
      </w: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не соблюдены условия установления публичного сервитута, предусмотренные статьями 23 и 39.39 Земельного Кодекса РФ;</w:t>
      </w: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w:t>
      </w:r>
      <w:r w:rsidRPr="00BF1B45">
        <w:rPr>
          <w:rFonts w:ascii="Times New Roman" w:eastAsia="Calibri" w:hAnsi="Times New Roman" w:cs="Times New Roman"/>
          <w:sz w:val="24"/>
          <w:szCs w:val="24"/>
        </w:rPr>
        <w:lastRenderedPageBreak/>
        <w:t>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E326C1" w:rsidRPr="00BF1B45">
        <w:rPr>
          <w:rFonts w:ascii="Times New Roman" w:eastAsia="Calibri" w:hAnsi="Times New Roman" w:cs="Times New Roman"/>
          <w:sz w:val="24"/>
          <w:szCs w:val="24"/>
        </w:rPr>
        <w:t>Земельного Кодекса РФ</w:t>
      </w:r>
      <w:r w:rsidRPr="00BF1B45">
        <w:rPr>
          <w:rFonts w:ascii="Times New Roman" w:eastAsia="Calibri" w:hAnsi="Times New Roman" w:cs="Times New Roman"/>
          <w:sz w:val="24"/>
          <w:szCs w:val="24"/>
        </w:rPr>
        <w:t>;</w:t>
      </w: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6295E" w:rsidRPr="00BF1B45" w:rsidRDefault="00E6295E" w:rsidP="00E6295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3.1.5.2.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дней со дня принятия этого решения.</w:t>
      </w:r>
    </w:p>
    <w:p w:rsidR="00E62BAD" w:rsidRPr="00BF1B45" w:rsidRDefault="00E62BAD" w:rsidP="00E6295E">
      <w:pPr>
        <w:spacing w:after="0" w:line="20" w:lineRule="atLeast"/>
        <w:ind w:firstLine="709"/>
        <w:jc w:val="both"/>
        <w:rPr>
          <w:rFonts w:ascii="Times New Roman" w:eastAsia="Calibri" w:hAnsi="Times New Roman" w:cs="Times New Roman"/>
          <w:sz w:val="24"/>
          <w:szCs w:val="24"/>
        </w:rPr>
      </w:pPr>
    </w:p>
    <w:p w:rsidR="00E62BAD" w:rsidRPr="00BF1B45" w:rsidRDefault="00E62BAD" w:rsidP="00E62BAD">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xml:space="preserve">3.1.6. Направление (выдача) документов заявителю. </w:t>
      </w:r>
    </w:p>
    <w:p w:rsidR="00E62BAD" w:rsidRPr="00BF1B45" w:rsidRDefault="00E62BAD" w:rsidP="00E62BAD">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Результатом выполнения административной процедуры является направление почтой, курьером МФЦ, либо лично заявителю (ям):</w:t>
      </w:r>
    </w:p>
    <w:p w:rsidR="00E62BAD" w:rsidRPr="00BF1B45" w:rsidRDefault="00E62BAD" w:rsidP="00E62BAD">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решения об установлении публичного сервитута;</w:t>
      </w:r>
    </w:p>
    <w:p w:rsidR="00E62BAD" w:rsidRPr="00BF1B45" w:rsidRDefault="00E62BAD" w:rsidP="00E62BAD">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отказа в рассмотрении заявления об установлении публичного сервитута;</w:t>
      </w:r>
    </w:p>
    <w:p w:rsidR="00E62BAD" w:rsidRPr="00BF1B45" w:rsidRDefault="00E62BAD" w:rsidP="00E62BAD">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решения об отказев установлении публичного сервитута;</w:t>
      </w:r>
    </w:p>
    <w:p w:rsidR="00E62BAD" w:rsidRPr="00E62BAD" w:rsidRDefault="00E62BAD" w:rsidP="00E62BAD">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Максимальный срок выполнения действий не может превышать 2 дня.</w:t>
      </w:r>
    </w:p>
    <w:p w:rsidR="00E62BAD" w:rsidRDefault="00E62BAD" w:rsidP="00E6295E">
      <w:pPr>
        <w:spacing w:after="0" w:line="20" w:lineRule="atLeast"/>
        <w:ind w:firstLine="709"/>
        <w:jc w:val="both"/>
        <w:rPr>
          <w:rFonts w:ascii="Times New Roman" w:eastAsia="Calibri" w:hAnsi="Times New Roman" w:cs="Times New Roman"/>
          <w:sz w:val="24"/>
          <w:szCs w:val="24"/>
        </w:rPr>
      </w:pPr>
    </w:p>
    <w:p w:rsidR="00E6295E" w:rsidRDefault="00E6295E" w:rsidP="00E6295E">
      <w:pPr>
        <w:spacing w:after="0" w:line="20" w:lineRule="atLeast"/>
        <w:ind w:firstLine="709"/>
        <w:jc w:val="both"/>
        <w:rPr>
          <w:rFonts w:ascii="Times New Roman" w:eastAsia="Calibri" w:hAnsi="Times New Roman" w:cs="Times New Roman"/>
          <w:sz w:val="24"/>
          <w:szCs w:val="24"/>
        </w:rPr>
      </w:pPr>
    </w:p>
    <w:p w:rsidR="00A52663" w:rsidRDefault="00A52663" w:rsidP="00E6295E">
      <w:pPr>
        <w:spacing w:after="0" w:line="20" w:lineRule="atLeast"/>
        <w:ind w:firstLine="709"/>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дней  с даты регистрации соответствующего заявления.</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lastRenderedPageBreak/>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A52663" w:rsidRDefault="00A52663" w:rsidP="00A52663">
      <w:pPr>
        <w:spacing w:before="240" w:after="0" w:line="240" w:lineRule="auto"/>
        <w:ind w:firstLine="540"/>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w:t>
      </w:r>
      <w:r>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Pr>
          <w:rFonts w:ascii="Times New Roman" w:eastAsia="Calibri" w:hAnsi="Times New Roman"/>
          <w:sz w:val="24"/>
          <w:szCs w:val="24"/>
        </w:rPr>
        <w:t>(при наличии технической возможности)</w:t>
      </w:r>
      <w:r>
        <w:rPr>
          <w:rFonts w:ascii="Times New Roman" w:hAnsi="Times New Roman"/>
          <w:sz w:val="24"/>
          <w:szCs w:val="24"/>
        </w:rPr>
        <w:t>.</w:t>
      </w:r>
    </w:p>
    <w:p w:rsidR="00A52663" w:rsidRDefault="00A52663" w:rsidP="00A52663">
      <w:pPr>
        <w:spacing w:before="280" w:after="0" w:line="240" w:lineRule="auto"/>
        <w:ind w:firstLine="540"/>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36C80" w:rsidRDefault="00B36C80" w:rsidP="00A52663">
      <w:pPr>
        <w:pStyle w:val="ConsPlusNormal"/>
        <w:spacing w:before="220"/>
        <w:ind w:firstLine="540"/>
        <w:jc w:val="both"/>
        <w:rPr>
          <w:rFonts w:ascii="Times New Roman" w:hAnsi="Times New Roman"/>
          <w:sz w:val="24"/>
          <w:szCs w:val="24"/>
        </w:rPr>
      </w:pPr>
    </w:p>
    <w:p w:rsidR="00B36C80" w:rsidRPr="00BF1B45" w:rsidRDefault="00B36C80" w:rsidP="00B36C80">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w:t>
      </w:r>
      <w:r w:rsidRPr="00BF1B45">
        <w:rPr>
          <w:rFonts w:ascii="Times New Roman" w:hAnsi="Times New Roman"/>
          <w:sz w:val="24"/>
          <w:szCs w:val="24"/>
        </w:rPr>
        <w:t>3.3.</w:t>
      </w:r>
      <w:r w:rsidRPr="00BF1B45">
        <w:rPr>
          <w:rFonts w:ascii="Times New Roman" w:hAnsi="Times New Roman"/>
          <w:b/>
          <w:bCs/>
          <w:sz w:val="24"/>
          <w:szCs w:val="24"/>
        </w:rPr>
        <w:t xml:space="preserve"> </w:t>
      </w:r>
      <w:r w:rsidRPr="00BF1B45">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B36C80" w:rsidRPr="00BF1B45" w:rsidRDefault="00B36C80" w:rsidP="00B36C80">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b/>
          <w:bCs/>
          <w:sz w:val="24"/>
          <w:szCs w:val="24"/>
        </w:rPr>
        <w:t xml:space="preserve">          </w:t>
      </w:r>
      <w:r w:rsidRPr="00BF1B45">
        <w:rPr>
          <w:rFonts w:ascii="Times New Roman" w:hAnsi="Times New Roman"/>
          <w:sz w:val="24"/>
          <w:szCs w:val="24"/>
        </w:rPr>
        <w:t xml:space="preserve">3.3.1. Основанием для выдачи </w:t>
      </w:r>
      <w:r w:rsidRPr="00BF1B45">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BF1B45">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B36C80" w:rsidRPr="00BF1B45" w:rsidRDefault="00B36C80" w:rsidP="00B36C80">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при личном обращении;</w:t>
      </w:r>
    </w:p>
    <w:p w:rsidR="00B36C80" w:rsidRPr="00BF1B45" w:rsidRDefault="00B36C80" w:rsidP="00B36C80">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почтовым отправлением;</w:t>
      </w:r>
    </w:p>
    <w:p w:rsidR="00B36C80" w:rsidRPr="00BF1B45" w:rsidRDefault="00B36C80" w:rsidP="00B36C80">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через МФЦ;</w:t>
      </w:r>
    </w:p>
    <w:p w:rsidR="00B36C80" w:rsidRPr="00BF1B45" w:rsidRDefault="00B36C80" w:rsidP="00B36C80">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через ЕПГУ, РПГУ (при наличии технической возможности).</w:t>
      </w:r>
    </w:p>
    <w:p w:rsidR="00B36C80" w:rsidRPr="00BF1B45" w:rsidRDefault="00B36C80" w:rsidP="00B36C80">
      <w:pPr>
        <w:autoSpaceDE w:val="0"/>
        <w:autoSpaceDN w:val="0"/>
        <w:adjustRightInd w:val="0"/>
        <w:spacing w:after="0" w:line="240" w:lineRule="auto"/>
        <w:jc w:val="both"/>
        <w:rPr>
          <w:rFonts w:ascii="Times New Roman" w:hAnsi="Times New Roman"/>
          <w:sz w:val="24"/>
          <w:szCs w:val="24"/>
        </w:rPr>
      </w:pPr>
    </w:p>
    <w:p w:rsidR="00B36C80" w:rsidRPr="00BF1B45" w:rsidRDefault="00B36C80" w:rsidP="00B36C80">
      <w:pPr>
        <w:autoSpaceDE w:val="0"/>
        <w:autoSpaceDN w:val="0"/>
        <w:adjustRightInd w:val="0"/>
        <w:spacing w:after="0" w:line="240" w:lineRule="auto"/>
        <w:jc w:val="both"/>
        <w:rPr>
          <w:rFonts w:ascii="Times New Roman" w:hAnsi="Times New Roman"/>
          <w:sz w:val="24"/>
          <w:szCs w:val="24"/>
        </w:rPr>
      </w:pPr>
      <w:r w:rsidRPr="00BF1B45">
        <w:rPr>
          <w:rFonts w:ascii="Times New Roman" w:hAnsi="Times New Roman"/>
          <w:sz w:val="24"/>
          <w:szCs w:val="24"/>
        </w:rPr>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B36C80" w:rsidRPr="00BF1B45" w:rsidRDefault="00B36C80" w:rsidP="00B36C80">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sz w:val="24"/>
          <w:szCs w:val="24"/>
        </w:rPr>
        <w:tab/>
        <w:t xml:space="preserve">По просьбе заявителя на втором экземпляре заявления о выдаче дубликата </w:t>
      </w:r>
      <w:r w:rsidRPr="00BF1B45">
        <w:rPr>
          <w:rFonts w:ascii="Times New Roman" w:hAnsi="Times New Roman"/>
          <w:bCs/>
          <w:sz w:val="24"/>
          <w:szCs w:val="24"/>
        </w:rPr>
        <w:t xml:space="preserve">документа, выданного по результатам предоставления муниципальной услуги, </w:t>
      </w:r>
      <w:r w:rsidRPr="00BF1B45">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B36C80" w:rsidRPr="00BF1B45" w:rsidRDefault="00B36C80" w:rsidP="00B36C80">
      <w:pPr>
        <w:autoSpaceDE w:val="0"/>
        <w:autoSpaceDN w:val="0"/>
        <w:adjustRightInd w:val="0"/>
        <w:spacing w:after="0" w:line="240" w:lineRule="auto"/>
        <w:jc w:val="both"/>
        <w:outlineLvl w:val="0"/>
        <w:rPr>
          <w:rFonts w:ascii="Times New Roman" w:hAnsi="Times New Roman"/>
          <w:sz w:val="24"/>
          <w:szCs w:val="24"/>
        </w:rPr>
      </w:pPr>
      <w:r w:rsidRPr="00BF1B45">
        <w:rPr>
          <w:rFonts w:ascii="Times New Roman" w:hAnsi="Times New Roman"/>
          <w:b/>
          <w:bCs/>
          <w:sz w:val="24"/>
          <w:szCs w:val="24"/>
        </w:rPr>
        <w:tab/>
      </w:r>
      <w:r w:rsidRPr="00BF1B45">
        <w:rPr>
          <w:rFonts w:ascii="Times New Roman" w:hAnsi="Times New Roman"/>
          <w:sz w:val="24"/>
          <w:szCs w:val="24"/>
        </w:rPr>
        <w:t xml:space="preserve">Заявление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 документы, направленные заявителем почтовым отправлением, </w:t>
      </w:r>
      <w:r w:rsidRPr="00BF1B45">
        <w:rPr>
          <w:rFonts w:ascii="Times New Roman" w:hAnsi="Times New Roman"/>
          <w:sz w:val="24"/>
          <w:szCs w:val="24"/>
        </w:rPr>
        <w:lastRenderedPageBreak/>
        <w:t>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B36C80" w:rsidRPr="00BF1B45" w:rsidRDefault="00B36C80" w:rsidP="00B36C80">
      <w:pPr>
        <w:autoSpaceDE w:val="0"/>
        <w:autoSpaceDN w:val="0"/>
        <w:adjustRightInd w:val="0"/>
        <w:spacing w:after="0" w:line="240" w:lineRule="auto"/>
        <w:jc w:val="both"/>
        <w:outlineLvl w:val="0"/>
        <w:rPr>
          <w:rFonts w:ascii="Times New Roman" w:hAnsi="Times New Roman"/>
          <w:sz w:val="24"/>
          <w:szCs w:val="24"/>
        </w:rPr>
      </w:pPr>
      <w:r w:rsidRPr="00BF1B45">
        <w:rPr>
          <w:rFonts w:ascii="Times New Roman" w:hAnsi="Times New Roman"/>
          <w:sz w:val="24"/>
          <w:szCs w:val="24"/>
        </w:rPr>
        <w:tab/>
        <w:t xml:space="preserve">Заявление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B36C80" w:rsidRPr="00BF1B45" w:rsidRDefault="00B36C80" w:rsidP="00B36C80">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sz w:val="24"/>
          <w:szCs w:val="24"/>
        </w:rPr>
        <w:t xml:space="preserve">         3.3.3. Уполномоченным органом рассматривается заявление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B36C80" w:rsidRPr="00BF1B45" w:rsidRDefault="00B36C80" w:rsidP="00B36C80">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b/>
          <w:bCs/>
          <w:sz w:val="24"/>
          <w:szCs w:val="24"/>
        </w:rPr>
        <w:t xml:space="preserve">         </w:t>
      </w:r>
      <w:r w:rsidRPr="00BF1B45">
        <w:rPr>
          <w:rFonts w:ascii="Times New Roman" w:hAnsi="Times New Roman"/>
          <w:sz w:val="24"/>
          <w:szCs w:val="24"/>
        </w:rPr>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w:t>
      </w:r>
    </w:p>
    <w:p w:rsidR="00B36C80" w:rsidRPr="00BF1B45" w:rsidRDefault="00B36C80" w:rsidP="00B36C80">
      <w:pPr>
        <w:autoSpaceDE w:val="0"/>
        <w:autoSpaceDN w:val="0"/>
        <w:adjustRightInd w:val="0"/>
        <w:spacing w:after="0" w:line="240" w:lineRule="auto"/>
        <w:ind w:firstLine="540"/>
        <w:jc w:val="both"/>
        <w:rPr>
          <w:rFonts w:ascii="Times New Roman" w:hAnsi="Times New Roman"/>
          <w:b/>
          <w:bCs/>
          <w:sz w:val="24"/>
          <w:szCs w:val="24"/>
        </w:rPr>
      </w:pPr>
      <w:r w:rsidRPr="00BF1B45">
        <w:rPr>
          <w:rFonts w:ascii="Times New Roman" w:hAnsi="Times New Roman"/>
          <w:sz w:val="24"/>
          <w:szCs w:val="24"/>
        </w:rPr>
        <w:t xml:space="preserve">Основаниями для отказа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являются:</w:t>
      </w:r>
    </w:p>
    <w:p w:rsidR="00B36C80" w:rsidRPr="00BF1B45" w:rsidRDefault="00B36C80" w:rsidP="00B36C80">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отсутствие в заявлении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информации, позволяющей идентифицировать ранее выданный </w:t>
      </w:r>
      <w:r w:rsidRPr="00BF1B45">
        <w:rPr>
          <w:rFonts w:ascii="Times New Roman" w:hAnsi="Times New Roman"/>
          <w:bCs/>
          <w:sz w:val="24"/>
          <w:szCs w:val="24"/>
        </w:rPr>
        <w:t>результат предоставления муниципальной услуги</w:t>
      </w:r>
      <w:r w:rsidRPr="00BF1B45">
        <w:rPr>
          <w:rFonts w:ascii="Times New Roman" w:hAnsi="Times New Roman"/>
          <w:sz w:val="24"/>
          <w:szCs w:val="24"/>
        </w:rPr>
        <w:t>;</w:t>
      </w:r>
    </w:p>
    <w:p w:rsidR="00B36C80" w:rsidRPr="00BF1B45" w:rsidRDefault="00B36C80" w:rsidP="00B36C80">
      <w:pPr>
        <w:autoSpaceDE w:val="0"/>
        <w:autoSpaceDN w:val="0"/>
        <w:adjustRightInd w:val="0"/>
        <w:spacing w:after="0" w:line="240" w:lineRule="auto"/>
        <w:ind w:firstLine="540"/>
        <w:jc w:val="both"/>
        <w:rPr>
          <w:rFonts w:ascii="Times New Roman" w:hAnsi="Times New Roman"/>
          <w:bCs/>
          <w:sz w:val="24"/>
          <w:szCs w:val="24"/>
        </w:rPr>
      </w:pPr>
      <w:r w:rsidRPr="00BF1B45">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B36C80" w:rsidRPr="00BF1B45" w:rsidRDefault="00B36C80" w:rsidP="00B36C80">
      <w:pPr>
        <w:autoSpaceDE w:val="0"/>
        <w:autoSpaceDN w:val="0"/>
        <w:adjustRightInd w:val="0"/>
        <w:spacing w:after="0" w:line="240" w:lineRule="auto"/>
        <w:ind w:firstLine="540"/>
        <w:jc w:val="both"/>
        <w:rPr>
          <w:rFonts w:ascii="Times New Roman" w:hAnsi="Times New Roman"/>
          <w:bCs/>
          <w:sz w:val="24"/>
          <w:szCs w:val="24"/>
        </w:rPr>
      </w:pPr>
      <w:r w:rsidRPr="00BF1B45">
        <w:rPr>
          <w:rFonts w:ascii="Times New Roman" w:hAnsi="Times New Roman"/>
          <w:bCs/>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B36C80" w:rsidRPr="00BF1B45" w:rsidRDefault="00B36C80" w:rsidP="00B36C80">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представление заявления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неуполномоченным лицом.</w:t>
      </w:r>
    </w:p>
    <w:p w:rsidR="00B36C80" w:rsidRPr="00BF1B45" w:rsidRDefault="00B36C80" w:rsidP="00B36C80">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3.3.5. Дубликат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оформляется с пометками "дубликат" и "оригинал </w:t>
      </w:r>
      <w:r w:rsidRPr="00BF1B45">
        <w:rPr>
          <w:rFonts w:ascii="Times New Roman" w:hAnsi="Times New Roman"/>
          <w:bCs/>
          <w:sz w:val="24"/>
          <w:szCs w:val="24"/>
        </w:rPr>
        <w:t>документа, выданный по результатам предоставления муниципальной услуги,</w:t>
      </w:r>
      <w:r w:rsidRPr="00BF1B45">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B36C80" w:rsidRPr="00BF1B45" w:rsidRDefault="00B36C80" w:rsidP="00B36C80">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3.3.6. Документы, являющиеся результатом предоставления муниципальной услуги (дубликат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или решение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BF1B45">
        <w:rPr>
          <w:rFonts w:ascii="Times New Roman" w:hAnsi="Times New Roman"/>
          <w:color w:val="000000" w:themeColor="text1"/>
          <w:sz w:val="24"/>
          <w:szCs w:val="24"/>
        </w:rPr>
        <w:t xml:space="preserve">2.4. </w:t>
      </w:r>
      <w:r w:rsidRPr="00BF1B45">
        <w:rPr>
          <w:rFonts w:ascii="Times New Roman" w:hAnsi="Times New Roman"/>
          <w:sz w:val="24"/>
          <w:szCs w:val="24"/>
        </w:rPr>
        <w:t>настоящего Административного регламента.</w:t>
      </w:r>
    </w:p>
    <w:p w:rsidR="00B36C80" w:rsidRPr="00BF1B45" w:rsidRDefault="00B36C80" w:rsidP="00B36C80">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B36C80" w:rsidRPr="00BF1B45" w:rsidRDefault="00B36C80" w:rsidP="00B36C80">
      <w:pPr>
        <w:spacing w:after="0" w:line="240" w:lineRule="auto"/>
        <w:ind w:firstLine="567"/>
        <w:jc w:val="both"/>
        <w:rPr>
          <w:rFonts w:ascii="Times New Roman" w:hAnsi="Times New Roman"/>
          <w:sz w:val="24"/>
          <w:szCs w:val="24"/>
        </w:rPr>
      </w:pPr>
      <w:r w:rsidRPr="00BF1B45">
        <w:rPr>
          <w:rFonts w:ascii="Times New Roman" w:hAnsi="Times New Roman"/>
          <w:sz w:val="24"/>
          <w:szCs w:val="24"/>
        </w:rPr>
        <w:t xml:space="preserve">В случае подачи заявления через ЕПГУ, РПГУ дубликат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или уведомления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размещается в личном кабинете заявителя на ЕПГУ, РПГУ.</w:t>
      </w:r>
    </w:p>
    <w:p w:rsidR="00B36C80" w:rsidRPr="00BF1B45" w:rsidRDefault="00B36C80" w:rsidP="00B36C80">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3.3.6. Результатом административной процедуры является выдача (направление)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или уведомления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w:t>
      </w:r>
    </w:p>
    <w:p w:rsidR="00B36C80" w:rsidRDefault="00B36C80" w:rsidP="00B36C80">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w:t>
      </w:r>
    </w:p>
    <w:p w:rsidR="00491D37" w:rsidRDefault="00491D37">
      <w:pPr>
        <w:spacing w:after="0" w:line="20" w:lineRule="atLeast"/>
        <w:ind w:firstLine="709"/>
        <w:jc w:val="both"/>
        <w:rPr>
          <w:rFonts w:ascii="Times New Roman" w:eastAsia="Calibri" w:hAnsi="Times New Roman" w:cs="Times New Roman"/>
          <w:sz w:val="24"/>
          <w:szCs w:val="24"/>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Формы контроля за исполнением административного регламента</w:t>
      </w:r>
    </w:p>
    <w:p w:rsidR="00491D37" w:rsidRDefault="00491D37">
      <w:pPr>
        <w:spacing w:after="0" w:line="240" w:lineRule="auto"/>
        <w:jc w:val="center"/>
        <w:rPr>
          <w:rFonts w:ascii="Times New Roman" w:eastAsia="Times New Roman" w:hAnsi="Times New Roman" w:cs="Times New Roman"/>
          <w:b/>
          <w:sz w:val="24"/>
          <w:szCs w:val="24"/>
          <w:lang w:eastAsia="ru-RU"/>
        </w:rPr>
      </w:pP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1D37" w:rsidRDefault="00491D37">
      <w:pPr>
        <w:spacing w:before="220" w:after="0" w:line="240" w:lineRule="auto"/>
        <w:ind w:firstLine="540"/>
        <w:jc w:val="both"/>
        <w:rPr>
          <w:rFonts w:ascii="Times New Roman" w:eastAsia="Times New Roman" w:hAnsi="Times New Roman" w:cs="Times New Roman"/>
          <w:sz w:val="24"/>
          <w:szCs w:val="24"/>
          <w:lang w:eastAsia="ru-RU"/>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Досудебный (внесудебный) порядок обжалования решений</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действий (бездействия) органа, предоставляющего</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муниципальную услугу, МФЦ, организаций, а также</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должностных лиц, муниципальных служащих, работников</w:t>
      </w:r>
    </w:p>
    <w:p w:rsidR="00491D37" w:rsidRDefault="00491D37">
      <w:pPr>
        <w:spacing w:after="0" w:line="240" w:lineRule="auto"/>
        <w:jc w:val="center"/>
        <w:rPr>
          <w:rFonts w:ascii="Times New Roman" w:eastAsia="Times New Roman" w:hAnsi="Times New Roman" w:cs="Times New Roman"/>
          <w:sz w:val="24"/>
          <w:szCs w:val="24"/>
          <w:lang w:eastAsia="ru-RU"/>
        </w:rPr>
      </w:pP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Предмет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должна содержать:</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A147E1">
        <w:rPr>
          <w:rFonts w:ascii="Times New Roman" w:eastAsia="Times New Roman" w:hAnsi="Times New Roman" w:cs="Times New Roman"/>
          <w:sz w:val="24"/>
          <w:szCs w:val="24"/>
          <w:lang w:eastAsia="ru-RU"/>
        </w:rPr>
        <w:t>Осинниковского городского округа.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Жалоба на решение, действия (бездействие) ответственного специалиста - подается </w:t>
      </w:r>
      <w:r w:rsidR="00A147E1">
        <w:rPr>
          <w:rFonts w:ascii="Times New Roman" w:eastAsia="Times New Roman" w:hAnsi="Times New Roman" w:cs="Times New Roman"/>
          <w:sz w:val="24"/>
          <w:szCs w:val="24"/>
          <w:lang w:eastAsia="ru-RU"/>
        </w:rPr>
        <w:t>руководителю</w:t>
      </w:r>
      <w:r>
        <w:rPr>
          <w:rFonts w:ascii="Times New Roman" w:eastAsia="Times New Roman" w:hAnsi="Times New Roman" w:cs="Times New Roman"/>
          <w:sz w:val="24"/>
          <w:szCs w:val="24"/>
          <w:lang w:eastAsia="ru-RU"/>
        </w:rPr>
        <w:t xml:space="preserve"> уполномоченного органа.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Жалоба на решение, действия (бездействие) </w:t>
      </w:r>
      <w:r w:rsidR="00A147E1">
        <w:rPr>
          <w:rFonts w:ascii="Times New Roman" w:eastAsia="Times New Roman" w:hAnsi="Times New Roman" w:cs="Times New Roman"/>
          <w:sz w:val="24"/>
          <w:szCs w:val="24"/>
          <w:lang w:eastAsia="ru-RU"/>
        </w:rPr>
        <w:t>руководителя</w:t>
      </w:r>
      <w:r>
        <w:rPr>
          <w:rFonts w:ascii="Times New Roman" w:eastAsia="Times New Roman" w:hAnsi="Times New Roman" w:cs="Times New Roman"/>
          <w:sz w:val="24"/>
          <w:szCs w:val="24"/>
          <w:lang w:eastAsia="ru-RU"/>
        </w:rPr>
        <w:t xml:space="preserve"> уполномоченного органа подается Главе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Порядок подачи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Сроки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Результат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491D37" w:rsidRDefault="00FD1613">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609E">
        <w:rPr>
          <w:rFonts w:ascii="Times New Roman" w:eastAsia="Times New Roman" w:hAnsi="Times New Roman" w:cs="Times New Roman"/>
          <w:sz w:val="24"/>
          <w:szCs w:val="24"/>
          <w:lang w:eastAsia="ru-RU"/>
        </w:rPr>
        <w:t>удовлетворить жалобу;</w:t>
      </w:r>
    </w:p>
    <w:p w:rsidR="00491D37" w:rsidRDefault="00FD1613">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609E">
        <w:rPr>
          <w:rFonts w:ascii="Times New Roman" w:eastAsia="Times New Roman" w:hAnsi="Times New Roman" w:cs="Times New Roman"/>
          <w:sz w:val="24"/>
          <w:szCs w:val="24"/>
          <w:lang w:eastAsia="ru-RU"/>
        </w:rPr>
        <w:t>отказать в удовлетворении жалобы.</w:t>
      </w:r>
    </w:p>
    <w:p w:rsidR="00491D37" w:rsidRDefault="00491D37">
      <w:pPr>
        <w:shd w:val="clear" w:color="auto" w:fill="FFFFFF"/>
        <w:spacing w:after="0" w:line="240" w:lineRule="auto"/>
        <w:rPr>
          <w:rFonts w:ascii="yandex-sans" w:eastAsia="Times New Roman" w:hAnsi="yandex-sans" w:cs="Times New Roman"/>
          <w:color w:val="000000"/>
          <w:sz w:val="23"/>
          <w:szCs w:val="23"/>
          <w:lang w:eastAsia="ru-RU"/>
        </w:rPr>
      </w:pPr>
    </w:p>
    <w:p w:rsidR="00491D37" w:rsidRDefault="00BF609E" w:rsidP="00FD1613">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w:t>
      </w:r>
      <w:r w:rsidR="00BF1B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r w:rsidR="00BF1B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удовлетворении жалобы отказывается в следующих случаях:</w:t>
      </w:r>
    </w:p>
    <w:p w:rsidR="00491D37" w:rsidRDefault="00FD1613">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609E">
        <w:rPr>
          <w:rFonts w:ascii="Times New Roman" w:eastAsia="Times New Roman" w:hAnsi="Times New Roman" w:cs="Times New Roman"/>
          <w:sz w:val="24"/>
          <w:szCs w:val="24"/>
          <w:lang w:eastAsia="ru-RU"/>
        </w:rPr>
        <w:t>жалоба признана необоснованной;</w:t>
      </w:r>
    </w:p>
    <w:p w:rsidR="00491D37" w:rsidRDefault="00FD1613">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609E">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91D37" w:rsidRDefault="00FD1613">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609E">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91D37" w:rsidRDefault="00FD1613">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609E">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вправе оставить жалобу без ответа в следующих случаях:</w:t>
      </w:r>
    </w:p>
    <w:p w:rsidR="00491D37" w:rsidRDefault="00FD1613">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609E">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1D37" w:rsidRDefault="00FD1613">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F609E">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ответе по результатам рассмотрения жалобы указываются: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принятия решения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принятое по жалобе решение;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порядке обжалования принятого по жалобе решения.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Порядок обжалования решения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w:t>
      </w:r>
      <w:r>
        <w:rPr>
          <w:rFonts w:ascii="Times New Roman" w:eastAsia="Calibri" w:hAnsi="Times New Roman" w:cs="Times New Roman"/>
          <w:sz w:val="24"/>
          <w:szCs w:val="24"/>
          <w:lang w:eastAsia="ru-RU"/>
        </w:rPr>
        <w:br/>
        <w:t xml:space="preserve">от 27.07.2010 № 210-ФЗ, постановлением Правительства Российской Федерации от 16.08.2012 № </w:t>
      </w:r>
      <w:r>
        <w:rPr>
          <w:rFonts w:ascii="Times New Roman" w:eastAsia="Calibri" w:hAnsi="Times New Roman" w:cs="Times New Roman"/>
          <w:sz w:val="24"/>
          <w:szCs w:val="24"/>
          <w:lang w:eastAsia="ru-RU"/>
        </w:rPr>
        <w:lastRenderedPageBreak/>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91D37" w:rsidRDefault="00491D37">
      <w:pPr>
        <w:spacing w:line="240" w:lineRule="auto"/>
        <w:ind w:firstLine="709"/>
        <w:jc w:val="center"/>
        <w:rPr>
          <w:rFonts w:ascii="Times New Roman" w:eastAsia="Times New Roman" w:hAnsi="Times New Roman" w:cs="Times New Roman"/>
          <w:b/>
          <w:sz w:val="24"/>
          <w:szCs w:val="24"/>
          <w:lang w:eastAsia="ru-RU"/>
        </w:rPr>
      </w:pPr>
    </w:p>
    <w:p w:rsidR="00491D37" w:rsidRDefault="00BF609E">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1D37" w:rsidRDefault="00491D37">
      <w:pPr>
        <w:spacing w:after="0"/>
        <w:ind w:firstLine="709"/>
        <w:jc w:val="both"/>
        <w:rPr>
          <w:rFonts w:ascii="Times New Roman" w:eastAsia="Calibri" w:hAnsi="Times New Roman" w:cs="Times New Roman"/>
          <w:b/>
          <w:sz w:val="24"/>
          <w:szCs w:val="24"/>
        </w:rPr>
      </w:pP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Информирование о порядке предоставления муниципальной услуги  осуществляется в соответствии с графиком работы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6.4. При личном обращении заявителя в МФЦ сотрудник, ответственный за прием документов:</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проверяет представленное заявление по форме согласно приложению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текст в заявлении поддается прочтению;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заявление подписано уполномоченным лицом;</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приложены документы, необходимые для предоставления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w:t>
      </w:r>
      <w:r w:rsidRPr="003271C6">
        <w:rPr>
          <w:rFonts w:ascii="Times New Roman" w:eastAsia="Calibri" w:hAnsi="Times New Roman" w:cs="Times New Roman"/>
          <w:sz w:val="24"/>
          <w:szCs w:val="24"/>
        </w:rPr>
        <w:lastRenderedPageBreak/>
        <w:t>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выдает расписку в получении документов на предоставление услуги, сформированную в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w:t>
      </w:r>
      <w:r w:rsidRPr="003271C6">
        <w:rPr>
          <w:rFonts w:ascii="Times New Roman" w:eastAsia="Calibri" w:hAnsi="Times New Roman" w:cs="Times New Roman"/>
          <w:sz w:val="24"/>
          <w:szCs w:val="24"/>
        </w:rPr>
        <w:lastRenderedPageBreak/>
        <w:t>используемой в целях приема обращений за получением муниципальной услуги и (или) предоставления такой услуги, в МФЦ не предусмотрены.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A147E1" w:rsidRPr="00975538" w:rsidRDefault="00A147E1" w:rsidP="00A147E1">
      <w:pPr>
        <w:spacing w:line="240" w:lineRule="auto"/>
        <w:ind w:firstLine="709"/>
        <w:jc w:val="both"/>
        <w:rPr>
          <w:rFonts w:ascii="Times New Roman" w:hAnsi="Times New Roman"/>
          <w:sz w:val="28"/>
          <w:szCs w:val="28"/>
        </w:rPr>
      </w:pPr>
    </w:p>
    <w:p w:rsidR="00A147E1" w:rsidRDefault="00A147E1" w:rsidP="00A147E1">
      <w:pPr>
        <w:pStyle w:val="a6"/>
        <w:spacing w:before="0" w:after="0"/>
        <w:jc w:val="both"/>
      </w:pPr>
      <w:r>
        <w:t xml:space="preserve">Управляющий делами – </w:t>
      </w:r>
    </w:p>
    <w:p w:rsidR="003271C6" w:rsidRDefault="00A147E1" w:rsidP="00A147E1">
      <w:pPr>
        <w:pStyle w:val="a6"/>
        <w:spacing w:before="0" w:after="0"/>
        <w:jc w:val="both"/>
      </w:pPr>
      <w:r>
        <w:t>руководитель аппарата                                                                                                         Л.А. Скрябина</w:t>
      </w:r>
    </w:p>
    <w:p w:rsidR="00186060" w:rsidRDefault="00186060">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BF1B45" w:rsidRDefault="00BF1B45">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lastRenderedPageBreak/>
        <w:t>ПРИЛОЖЕНИЕ №1</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09022E">
      <w:pPr>
        <w:pStyle w:val="a5"/>
        <w:ind w:left="5245"/>
        <w:jc w:val="right"/>
        <w:rPr>
          <w:rFonts w:ascii="Times New Roman" w:hAnsi="Times New Roman"/>
          <w:sz w:val="24"/>
          <w:szCs w:val="24"/>
        </w:rPr>
      </w:pPr>
      <w:r>
        <w:rPr>
          <w:rFonts w:ascii="Times New Roman" w:hAnsi="Times New Roman"/>
          <w:sz w:val="24"/>
          <w:szCs w:val="24"/>
        </w:rPr>
        <w:t>«Установление</w:t>
      </w:r>
      <w:r w:rsidR="00BF609E">
        <w:rPr>
          <w:rFonts w:ascii="Times New Roman" w:hAnsi="Times New Roman"/>
          <w:sz w:val="24"/>
          <w:szCs w:val="24"/>
        </w:rPr>
        <w:t xml:space="preserve"> публичного сервитута»</w:t>
      </w:r>
    </w:p>
    <w:p w:rsidR="00491D37" w:rsidRDefault="00491D37">
      <w:pPr>
        <w:pStyle w:val="a5"/>
        <w:ind w:left="5245"/>
        <w:rPr>
          <w:rFonts w:ascii="Times New Roman" w:hAnsi="Times New Roman"/>
          <w:sz w:val="24"/>
          <w:szCs w:val="24"/>
        </w:rPr>
      </w:pPr>
    </w:p>
    <w:tbl>
      <w:tblPr>
        <w:tblW w:w="0" w:type="auto"/>
        <w:jc w:val="center"/>
        <w:tblCellMar>
          <w:left w:w="0" w:type="dxa"/>
          <w:right w:w="0" w:type="dxa"/>
        </w:tblCellMar>
        <w:tblLook w:val="04A0"/>
      </w:tblPr>
      <w:tblGrid>
        <w:gridCol w:w="840"/>
        <w:gridCol w:w="3542"/>
        <w:gridCol w:w="3164"/>
        <w:gridCol w:w="2659"/>
      </w:tblGrid>
      <w:tr w:rsidR="008F6E66" w:rsidRPr="008F6E66">
        <w:trPr>
          <w:trHeight w:val="15"/>
          <w:jc w:val="center"/>
        </w:trPr>
        <w:tc>
          <w:tcPr>
            <w:tcW w:w="924"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w:t>
            </w:r>
            <w:r w:rsidRPr="008F6E66">
              <w:rPr>
                <w:rFonts w:ascii="Times New Roman" w:eastAsia="Times New Roman" w:hAnsi="Times New Roman"/>
                <w:sz w:val="24"/>
                <w:szCs w:val="24"/>
                <w:lang w:eastAsia="ru-RU"/>
              </w:rPr>
              <w:br/>
              <w:t>п/п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Ходатайство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представителе заявителя: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Прошу установить публичный сервитут в отношении земель и (или) земельного(ых) участка(ов) в целях (указываются цели, предусмотренные </w:t>
            </w:r>
            <w:hyperlink r:id="rId25" w:history="1">
              <w:r w:rsidRPr="008F6E66">
                <w:rPr>
                  <w:rFonts w:ascii="Times New Roman" w:eastAsia="Times New Roman" w:hAnsi="Times New Roman"/>
                  <w:sz w:val="24"/>
                  <w:szCs w:val="24"/>
                  <w:lang w:eastAsia="ru-RU"/>
                </w:rPr>
                <w:t>статьей 39.37 Земельногокодекса Российской Федерации</w:t>
              </w:r>
            </w:hyperlink>
            <w:r w:rsidRPr="008F6E66">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26" w:history="1">
              <w:r w:rsidRPr="008F6E66">
                <w:rPr>
                  <w:rFonts w:ascii="Times New Roman" w:eastAsia="Times New Roman" w:hAnsi="Times New Roman"/>
                  <w:sz w:val="24"/>
                  <w:szCs w:val="24"/>
                  <w:lang w:eastAsia="ru-RU"/>
                </w:rPr>
                <w:t>Земельного кодекса Российской Федерации</w:t>
              </w:r>
            </w:hyperlink>
            <w:r w:rsidRPr="008F6E66">
              <w:rPr>
                <w:rFonts w:ascii="Times New Roman" w:eastAsia="Times New Roman" w:hAnsi="Times New Roman"/>
                <w:sz w:val="24"/>
                <w:szCs w:val="24"/>
                <w:lang w:eastAsia="ru-RU"/>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Испрашиваемый срок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7" w:history="1">
              <w:r w:rsidRPr="008F6E66">
                <w:rPr>
                  <w:rFonts w:ascii="Times New Roman" w:eastAsia="Times New Roman" w:hAnsi="Times New Roman"/>
                  <w:sz w:val="24"/>
                  <w:szCs w:val="24"/>
                  <w:lang w:eastAsia="ru-RU"/>
                </w:rPr>
                <w:t>пункта 1 статьи 39.41 Земельного кодекса Российской Федерации</w:t>
              </w:r>
            </w:hyperlink>
            <w:r w:rsidRPr="008F6E66">
              <w:rPr>
                <w:rFonts w:ascii="Times New Roman" w:eastAsia="Times New Roman" w:hAnsi="Times New Roman"/>
                <w:sz w:val="24"/>
                <w:szCs w:val="24"/>
                <w:lang w:eastAsia="ru-RU"/>
              </w:rPr>
              <w:t> невозможно или существенно затруднено (при возникновении таких обстоятельств)</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Обоснование необходимости установления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w:t>
            </w:r>
            <w:r w:rsidRPr="008F6E66">
              <w:rPr>
                <w:rFonts w:ascii="Times New Roman" w:eastAsia="Times New Roman" w:hAnsi="Times New Roman"/>
                <w:sz w:val="24"/>
                <w:szCs w:val="24"/>
                <w:lang w:eastAsia="ru-RU"/>
              </w:rPr>
              <w:lastRenderedPageBreak/>
              <w:t>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Документы, прилагаемые к ходатайству:</w:t>
            </w:r>
            <w:r w:rsidRPr="008F6E66">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8" w:history="1">
              <w:r w:rsidRPr="008F6E66">
                <w:rPr>
                  <w:rFonts w:ascii="Times New Roman" w:eastAsia="Times New Roman" w:hAnsi="Times New Roman"/>
                  <w:sz w:val="24"/>
                  <w:szCs w:val="24"/>
                  <w:lang w:eastAsia="ru-RU"/>
                </w:rPr>
                <w:t>статьей 39.41 Земельного кодекса Российской Федерации</w:t>
              </w:r>
            </w:hyperlink>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"___" __________ _____ г.</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bl>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A147E1" w:rsidRPr="00975538" w:rsidRDefault="00A147E1" w:rsidP="00A147E1">
      <w:pPr>
        <w:spacing w:line="240" w:lineRule="auto"/>
        <w:ind w:firstLine="709"/>
        <w:jc w:val="both"/>
        <w:rPr>
          <w:rFonts w:ascii="Times New Roman" w:hAnsi="Times New Roman"/>
          <w:sz w:val="28"/>
          <w:szCs w:val="28"/>
        </w:rPr>
      </w:pPr>
    </w:p>
    <w:p w:rsidR="00A147E1" w:rsidRDefault="00A147E1" w:rsidP="00A147E1">
      <w:pPr>
        <w:pStyle w:val="a6"/>
        <w:spacing w:before="0" w:after="0"/>
        <w:jc w:val="both"/>
      </w:pPr>
      <w:r>
        <w:t xml:space="preserve">Управляющий делами – </w:t>
      </w:r>
    </w:p>
    <w:p w:rsidR="00A147E1" w:rsidRPr="00683846" w:rsidRDefault="00A147E1" w:rsidP="00A147E1">
      <w:pPr>
        <w:pStyle w:val="a6"/>
        <w:spacing w:before="0" w:after="0"/>
        <w:jc w:val="both"/>
      </w:pPr>
      <w:r>
        <w:t>руководитель аппарата                                                                                                         Л.А. Скрябина</w:t>
      </w:r>
    </w:p>
    <w:p w:rsidR="00A147E1" w:rsidRDefault="00A147E1" w:rsidP="00A147E1">
      <w:pPr>
        <w:autoSpaceDE w:val="0"/>
        <w:autoSpaceDN w:val="0"/>
        <w:adjustRightInd w:val="0"/>
        <w:spacing w:line="240" w:lineRule="auto"/>
        <w:ind w:firstLine="567"/>
        <w:jc w:val="both"/>
        <w:rPr>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E5603" w:rsidRDefault="004E5603">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09022E" w:rsidRDefault="0009022E">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lastRenderedPageBreak/>
        <w:t>ПРИЛОЖЕНИЕ №2</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A147E1">
      <w:pPr>
        <w:pStyle w:val="a5"/>
        <w:ind w:left="5245"/>
        <w:jc w:val="right"/>
        <w:rPr>
          <w:rFonts w:ascii="Times New Roman" w:hAnsi="Times New Roman"/>
          <w:sz w:val="24"/>
          <w:szCs w:val="24"/>
        </w:rPr>
      </w:pPr>
      <w:r>
        <w:rPr>
          <w:rFonts w:ascii="Times New Roman" w:hAnsi="Times New Roman"/>
          <w:sz w:val="24"/>
          <w:szCs w:val="24"/>
        </w:rPr>
        <w:t>«Установление</w:t>
      </w:r>
      <w:r w:rsidR="00BF609E">
        <w:rPr>
          <w:rFonts w:ascii="Times New Roman" w:hAnsi="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tbl>
      <w:tblPr>
        <w:tblW w:w="5000" w:type="pct"/>
        <w:jc w:val="center"/>
        <w:tblLook w:val="04A0"/>
      </w:tblPr>
      <w:tblGrid>
        <w:gridCol w:w="10202"/>
        <w:gridCol w:w="219"/>
      </w:tblGrid>
      <w:tr w:rsidR="00491D37" w:rsidTr="006B3BD2">
        <w:trPr>
          <w:jc w:val="center"/>
        </w:trPr>
        <w:tc>
          <w:tcPr>
            <w:tcW w:w="10421" w:type="dxa"/>
            <w:gridSpan w:val="2"/>
          </w:tcPr>
          <w:p w:rsidR="00491D37" w:rsidRDefault="00BF609E">
            <w:pPr>
              <w:ind w:left="3261"/>
              <w:jc w:val="right"/>
              <w:rPr>
                <w:rFonts w:ascii="Times New Roman" w:hAnsi="Times New Roman"/>
              </w:rPr>
            </w:pPr>
            <w:r>
              <w:rPr>
                <w:rFonts w:ascii="Times New Roman" w:hAnsi="Times New Roman"/>
                <w:sz w:val="24"/>
                <w:szCs w:val="24"/>
              </w:rPr>
              <w:t>Главе муниципального образования</w:t>
            </w:r>
            <w:r>
              <w:rPr>
                <w:rFonts w:ascii="Times New Roman" w:hAnsi="Times New Roman"/>
              </w:rPr>
              <w:t xml:space="preserve">____________________ </w:t>
            </w:r>
          </w:p>
          <w:p w:rsidR="00491D37" w:rsidRDefault="00BF609E">
            <w:pPr>
              <w:ind w:left="3261"/>
              <w:jc w:val="right"/>
              <w:rPr>
                <w:rFonts w:ascii="Times New Roman" w:hAnsi="Times New Roman"/>
              </w:rPr>
            </w:pPr>
            <w:r>
              <w:rPr>
                <w:rFonts w:ascii="Times New Roman" w:hAnsi="Times New Roman"/>
              </w:rPr>
              <w:t xml:space="preserve">                  Руководителю уполномоченного органа</w:t>
            </w:r>
          </w:p>
        </w:tc>
      </w:tr>
      <w:tr w:rsidR="00491D37" w:rsidTr="006B3BD2">
        <w:trPr>
          <w:jc w:val="center"/>
        </w:trPr>
        <w:tc>
          <w:tcPr>
            <w:tcW w:w="10421" w:type="dxa"/>
            <w:gridSpan w:val="2"/>
          </w:tcPr>
          <w:p w:rsidR="00491D37" w:rsidRDefault="00BF609E">
            <w:pPr>
              <w:pStyle w:val="0"/>
              <w:ind w:left="2552" w:hanging="252"/>
              <w:jc w:val="right"/>
              <w:rPr>
                <w:rFonts w:ascii="Times New Roman" w:hAnsi="Times New Roman"/>
                <w:sz w:val="24"/>
                <w:szCs w:val="24"/>
              </w:rPr>
            </w:pPr>
            <w:r>
              <w:rPr>
                <w:rFonts w:ascii="Times New Roman" w:hAnsi="Times New Roman"/>
                <w:sz w:val="24"/>
                <w:szCs w:val="24"/>
              </w:rPr>
              <w:t xml:space="preserve"> ________________________________________</w:t>
            </w:r>
          </w:p>
        </w:tc>
      </w:tr>
      <w:tr w:rsidR="00491D37" w:rsidTr="006B3BD2">
        <w:trPr>
          <w:jc w:val="center"/>
        </w:trPr>
        <w:tc>
          <w:tcPr>
            <w:tcW w:w="10421" w:type="dxa"/>
            <w:gridSpan w:val="2"/>
          </w:tcPr>
          <w:p w:rsidR="00491D37" w:rsidRDefault="00BF609E">
            <w:pPr>
              <w:pStyle w:val="0"/>
              <w:jc w:val="right"/>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rsidTr="006B3BD2">
        <w:trPr>
          <w:jc w:val="center"/>
        </w:trPr>
        <w:tc>
          <w:tcPr>
            <w:tcW w:w="10421" w:type="dxa"/>
            <w:gridSpan w:val="2"/>
          </w:tcPr>
          <w:p w:rsidR="00491D37" w:rsidRDefault="00491D37">
            <w:pPr>
              <w:pStyle w:val="0"/>
              <w:jc w:val="right"/>
              <w:rPr>
                <w:rFonts w:ascii="Times New Roman" w:hAnsi="Times New Roman"/>
                <w:sz w:val="24"/>
                <w:szCs w:val="24"/>
              </w:rPr>
            </w:pPr>
          </w:p>
        </w:tc>
      </w:tr>
      <w:tr w:rsidR="00491D37" w:rsidTr="006B3BD2">
        <w:trPr>
          <w:jc w:val="center"/>
        </w:trPr>
        <w:tc>
          <w:tcPr>
            <w:tcW w:w="10421" w:type="dxa"/>
            <w:gridSpan w:val="2"/>
          </w:tcPr>
          <w:p w:rsidR="00491D37" w:rsidRDefault="00491D37">
            <w:pPr>
              <w:pStyle w:val="0"/>
              <w:rPr>
                <w:rFonts w:ascii="Times New Roman" w:hAnsi="Times New Roman"/>
                <w:sz w:val="24"/>
                <w:szCs w:val="24"/>
              </w:rPr>
            </w:pPr>
          </w:p>
        </w:tc>
      </w:tr>
      <w:tr w:rsidR="00491D37" w:rsidTr="006B3BD2">
        <w:trPr>
          <w:jc w:val="center"/>
        </w:trPr>
        <w:tc>
          <w:tcPr>
            <w:tcW w:w="10421" w:type="dxa"/>
            <w:gridSpan w:val="2"/>
          </w:tcPr>
          <w:p w:rsidR="00491D37" w:rsidRDefault="00BF609E">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491D37" w:rsidRDefault="00BF609E">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491D37" w:rsidTr="006B3BD2">
        <w:trPr>
          <w:jc w:val="center"/>
        </w:trPr>
        <w:tc>
          <w:tcPr>
            <w:tcW w:w="10421" w:type="dxa"/>
            <w:gridSpan w:val="2"/>
          </w:tcPr>
          <w:p w:rsidR="00491D37" w:rsidRDefault="00491D37">
            <w:pPr>
              <w:pStyle w:val="0"/>
              <w:ind w:left="600" w:firstLine="360"/>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_________________________________________________________________________,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проживающий по адресу 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491D37" w:rsidTr="006B3BD2">
        <w:trPr>
          <w:jc w:val="center"/>
        </w:trPr>
        <w:tc>
          <w:tcPr>
            <w:tcW w:w="1042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1. ___________________________________________________________________________ </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______________________________________________________________________________</w:t>
            </w:r>
          </w:p>
          <w:p w:rsidR="00491D37" w:rsidRDefault="00BF609E">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491D37" w:rsidRDefault="00BF609E">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491D37" w:rsidRDefault="00491D37">
            <w:pPr>
              <w:pStyle w:val="0"/>
              <w:tabs>
                <w:tab w:val="left" w:pos="162"/>
                <w:tab w:val="left" w:pos="10560"/>
                <w:tab w:val="left" w:pos="10680"/>
              </w:tabs>
              <w:rPr>
                <w:rFonts w:ascii="Times New Roman" w:hAnsi="Times New Roman"/>
                <w:sz w:val="24"/>
                <w:szCs w:val="24"/>
              </w:rPr>
            </w:pPr>
          </w:p>
          <w:p w:rsidR="00491D37" w:rsidRDefault="00491D37">
            <w:pPr>
              <w:pStyle w:val="0"/>
              <w:tabs>
                <w:tab w:val="left" w:pos="162"/>
                <w:tab w:val="left" w:pos="10560"/>
                <w:tab w:val="left" w:pos="10680"/>
              </w:tabs>
              <w:rPr>
                <w:rFonts w:ascii="Times New Roman" w:hAnsi="Times New Roman"/>
                <w:sz w:val="24"/>
                <w:szCs w:val="24"/>
              </w:rPr>
            </w:pPr>
          </w:p>
          <w:p w:rsidR="00491D37" w:rsidRDefault="00BF609E">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491D37" w:rsidRDefault="00BF609E">
            <w:pPr>
              <w:pStyle w:val="0"/>
              <w:tabs>
                <w:tab w:val="left" w:pos="162"/>
                <w:tab w:val="left" w:pos="10560"/>
                <w:tab w:val="left" w:pos="10680"/>
              </w:tabs>
              <w:rPr>
                <w:rFonts w:ascii="Times New Roman" w:hAnsi="Times New Roman"/>
                <w:sz w:val="24"/>
                <w:szCs w:val="24"/>
              </w:rPr>
            </w:pPr>
            <w:r>
              <w:rPr>
                <w:rFonts w:ascii="Times New Roman" w:hAnsi="Times New Roman"/>
                <w:color w:val="000000"/>
                <w:sz w:val="24"/>
                <w:szCs w:val="24"/>
              </w:rPr>
              <w:t>предоставляющего услугу_______________________ (да/нет)</w:t>
            </w: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BF609E">
            <w:pPr>
              <w:tabs>
                <w:tab w:val="left" w:pos="162"/>
              </w:tabs>
              <w:jc w:val="both"/>
              <w:rPr>
                <w:rFonts w:ascii="Times New Roman" w:hAnsi="Times New Roman"/>
                <w:sz w:val="24"/>
                <w:szCs w:val="24"/>
              </w:rPr>
            </w:pPr>
            <w:r>
              <w:rPr>
                <w:rFonts w:ascii="Times New Roman" w:hAnsi="Times New Roman"/>
                <w:sz w:val="24"/>
                <w:szCs w:val="24"/>
              </w:rPr>
              <w:t xml:space="preserve"> Для подтверждения представленной мной информации у меня имеются следующие</w:t>
            </w:r>
          </w:p>
          <w:p w:rsidR="00491D37" w:rsidRDefault="00BF609E">
            <w:pPr>
              <w:tabs>
                <w:tab w:val="left" w:pos="162"/>
              </w:tabs>
              <w:jc w:val="both"/>
            </w:pPr>
            <w:r>
              <w:rPr>
                <w:rFonts w:ascii="Times New Roman" w:hAnsi="Times New Roman"/>
                <w:sz w:val="24"/>
                <w:szCs w:val="24"/>
              </w:rPr>
              <w:lastRenderedPageBreak/>
              <w:t>материалы:</w:t>
            </w:r>
          </w:p>
          <w:p w:rsidR="00491D37" w:rsidRDefault="00BF609E">
            <w:pPr>
              <w:tabs>
                <w:tab w:val="left" w:pos="162"/>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 __________________________________________________________________________________</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1D37" w:rsidRDefault="00BF609E">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491D37" w:rsidRDefault="00491D37">
            <w:pPr>
              <w:pStyle w:val="0"/>
              <w:tabs>
                <w:tab w:val="left" w:pos="10560"/>
                <w:tab w:val="left" w:pos="10680"/>
              </w:tabs>
              <w:rPr>
                <w:rFonts w:ascii="Times New Roman" w:hAnsi="Times New Roman"/>
                <w:sz w:val="24"/>
                <w:szCs w:val="24"/>
              </w:rPr>
            </w:pPr>
          </w:p>
        </w:tc>
      </w:tr>
      <w:tr w:rsidR="00491D37" w:rsidTr="006B3BD2">
        <w:trPr>
          <w:jc w:val="center"/>
        </w:trPr>
        <w:tc>
          <w:tcPr>
            <w:tcW w:w="10421" w:type="dxa"/>
            <w:gridSpan w:val="2"/>
          </w:tcPr>
          <w:p w:rsidR="00491D37" w:rsidRDefault="00491D37">
            <w:pPr>
              <w:pStyle w:val="0"/>
              <w:tabs>
                <w:tab w:val="left" w:pos="10560"/>
                <w:tab w:val="left" w:pos="10680"/>
              </w:tabs>
              <w:rPr>
                <w:rFonts w:ascii="Times New Roman" w:hAnsi="Times New Roman"/>
                <w:sz w:val="24"/>
                <w:szCs w:val="24"/>
                <w:vertAlign w:val="superscript"/>
              </w:rPr>
            </w:pPr>
          </w:p>
        </w:tc>
      </w:tr>
      <w:tr w:rsidR="00491D37" w:rsidTr="006B3BD2">
        <w:trPr>
          <w:jc w:val="center"/>
        </w:trPr>
        <w:tc>
          <w:tcPr>
            <w:tcW w:w="1042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2.___________________________________________________________________________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6B3BD2">
        <w:trPr>
          <w:jc w:val="center"/>
        </w:trPr>
        <w:tc>
          <w:tcPr>
            <w:tcW w:w="10421" w:type="dxa"/>
            <w:gridSpan w:val="2"/>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3. 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491D37">
            <w:pPr>
              <w:pStyle w:val="0"/>
              <w:tabs>
                <w:tab w:val="left" w:pos="10560"/>
                <w:tab w:val="left" w:pos="10680"/>
              </w:tabs>
              <w:rPr>
                <w:rStyle w:val="Pro-List1"/>
                <w:rFonts w:ascii="Times New Roman" w:hAnsi="Times New Roman"/>
              </w:rPr>
            </w:pP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6B3BD2">
        <w:trPr>
          <w:jc w:val="center"/>
        </w:trPr>
        <w:tc>
          <w:tcPr>
            <w:tcW w:w="10421" w:type="dxa"/>
            <w:gridSpan w:val="2"/>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6B3BD2">
        <w:trPr>
          <w:gridAfter w:val="1"/>
          <w:wAfter w:w="1714" w:type="dxa"/>
          <w:trHeight w:val="1356"/>
          <w:jc w:val="center"/>
        </w:trPr>
        <w:tc>
          <w:tcPr>
            <w:tcW w:w="8707" w:type="dxa"/>
          </w:tcPr>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491D37" w:rsidRDefault="006B3BD2">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w:t>
            </w:r>
            <w:r w:rsidR="00BF609E">
              <w:rPr>
                <w:rFonts w:ascii="Times New Roman" w:hAnsi="Times New Roman"/>
                <w:color w:val="000000"/>
                <w:sz w:val="24"/>
                <w:szCs w:val="24"/>
              </w:rPr>
              <w:t>________________________________________________________________</w:t>
            </w:r>
            <w:r>
              <w:rPr>
                <w:rFonts w:ascii="Times New Roman" w:hAnsi="Times New Roman"/>
                <w:color w:val="000000"/>
                <w:sz w:val="24"/>
                <w:szCs w:val="24"/>
              </w:rPr>
              <w:t>__________________________________________________________________________________</w:t>
            </w:r>
            <w:r w:rsidR="00BF609E">
              <w:rPr>
                <w:rFonts w:ascii="Times New Roman" w:hAnsi="Times New Roman"/>
                <w:color w:val="000000"/>
                <w:sz w:val="24"/>
                <w:szCs w:val="24"/>
              </w:rPr>
              <w:t>_</w:t>
            </w:r>
          </w:p>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491D37" w:rsidTr="006B3BD2">
        <w:trPr>
          <w:jc w:val="center"/>
        </w:trPr>
        <w:tc>
          <w:tcPr>
            <w:tcW w:w="8707" w:type="dxa"/>
          </w:tcPr>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491D37" w:rsidRDefault="00491D37">
            <w:pPr>
              <w:pStyle w:val="0"/>
              <w:tabs>
                <w:tab w:val="left" w:pos="10560"/>
                <w:tab w:val="left" w:pos="10680"/>
              </w:tabs>
              <w:ind w:left="600" w:firstLine="360"/>
              <w:jc w:val="left"/>
              <w:rPr>
                <w:rFonts w:ascii="Times New Roman" w:hAnsi="Times New Roman"/>
                <w:color w:val="000000"/>
                <w:sz w:val="24"/>
                <w:szCs w:val="24"/>
              </w:rPr>
            </w:pPr>
          </w:p>
        </w:tc>
        <w:tc>
          <w:tcPr>
            <w:tcW w:w="1714" w:type="dxa"/>
          </w:tcPr>
          <w:p w:rsidR="00491D37" w:rsidRDefault="00491D37">
            <w:pPr>
              <w:pStyle w:val="0"/>
              <w:tabs>
                <w:tab w:val="left" w:pos="10560"/>
                <w:tab w:val="left" w:pos="10680"/>
              </w:tabs>
              <w:ind w:left="368"/>
              <w:rPr>
                <w:rFonts w:ascii="Times New Roman" w:hAnsi="Times New Roman"/>
                <w:color w:val="000000"/>
                <w:sz w:val="24"/>
                <w:szCs w:val="24"/>
              </w:rPr>
            </w:pPr>
          </w:p>
        </w:tc>
      </w:tr>
      <w:tr w:rsidR="00491D37" w:rsidTr="006B3BD2">
        <w:trPr>
          <w:jc w:val="center"/>
        </w:trPr>
        <w:tc>
          <w:tcPr>
            <w:tcW w:w="8707"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714" w:type="dxa"/>
          </w:tcPr>
          <w:p w:rsidR="00491D37" w:rsidRDefault="00491D37">
            <w:pPr>
              <w:pStyle w:val="0"/>
              <w:tabs>
                <w:tab w:val="left" w:pos="10560"/>
                <w:tab w:val="left" w:pos="10680"/>
              </w:tabs>
              <w:rPr>
                <w:rFonts w:ascii="Times New Roman" w:hAnsi="Times New Roman"/>
                <w:color w:val="000000"/>
                <w:sz w:val="24"/>
                <w:szCs w:val="24"/>
              </w:rPr>
            </w:pPr>
          </w:p>
        </w:tc>
      </w:tr>
    </w:tbl>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D6797" w:rsidRDefault="006B3BD2" w:rsidP="006B3BD2">
      <w:pPr>
        <w:pStyle w:val="0"/>
        <w:jc w:val="left"/>
        <w:rPr>
          <w:rFonts w:ascii="Times New Roman" w:hAnsi="Times New Roman"/>
          <w:sz w:val="24"/>
          <w:szCs w:val="24"/>
        </w:rPr>
      </w:pPr>
      <w:r>
        <w:rPr>
          <w:rFonts w:ascii="Times New Roman" w:hAnsi="Times New Roman"/>
          <w:sz w:val="24"/>
          <w:szCs w:val="24"/>
        </w:rPr>
        <w:t>__________________                                                                            ______________________</w:t>
      </w:r>
    </w:p>
    <w:p w:rsidR="006B3BD2" w:rsidRDefault="006B3BD2" w:rsidP="006B3BD2">
      <w:pPr>
        <w:pStyle w:val="0"/>
        <w:jc w:val="left"/>
        <w:rPr>
          <w:rFonts w:ascii="Times New Roman" w:hAnsi="Times New Roman"/>
          <w:sz w:val="24"/>
          <w:szCs w:val="24"/>
        </w:rPr>
      </w:pPr>
      <w:r>
        <w:rPr>
          <w:rFonts w:ascii="Times New Roman" w:hAnsi="Times New Roman"/>
          <w:sz w:val="24"/>
          <w:szCs w:val="24"/>
        </w:rPr>
        <w:t xml:space="preserve">               (дата)                                                                                                 (подпись)</w:t>
      </w:r>
    </w:p>
    <w:p w:rsidR="00E8217C" w:rsidRDefault="00E8217C"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6B3BD2" w:rsidRDefault="006B3BD2" w:rsidP="004D6797">
      <w:pPr>
        <w:spacing w:after="0" w:line="240" w:lineRule="auto"/>
        <w:jc w:val="right"/>
        <w:rPr>
          <w:rFonts w:ascii="Times New Roman" w:eastAsia="Times New Roman" w:hAnsi="Times New Roman" w:cs="Times New Roman"/>
          <w:sz w:val="24"/>
          <w:szCs w:val="24"/>
          <w:lang w:eastAsia="ru-RU"/>
        </w:rPr>
      </w:pPr>
    </w:p>
    <w:p w:rsidR="00A147E1" w:rsidRPr="00975538" w:rsidRDefault="00A147E1" w:rsidP="00A147E1">
      <w:pPr>
        <w:spacing w:line="240" w:lineRule="auto"/>
        <w:ind w:firstLine="709"/>
        <w:jc w:val="both"/>
        <w:rPr>
          <w:rFonts w:ascii="Times New Roman" w:hAnsi="Times New Roman"/>
          <w:sz w:val="28"/>
          <w:szCs w:val="28"/>
        </w:rPr>
      </w:pPr>
    </w:p>
    <w:p w:rsidR="00A147E1" w:rsidRDefault="00A147E1" w:rsidP="00A147E1">
      <w:pPr>
        <w:pStyle w:val="a6"/>
        <w:spacing w:before="0" w:after="0"/>
        <w:jc w:val="both"/>
      </w:pPr>
      <w:r>
        <w:t xml:space="preserve">Управляющий делами – </w:t>
      </w:r>
    </w:p>
    <w:p w:rsidR="00A147E1" w:rsidRPr="00683846" w:rsidRDefault="00A147E1" w:rsidP="00A147E1">
      <w:pPr>
        <w:pStyle w:val="a6"/>
        <w:spacing w:before="0" w:after="0"/>
        <w:jc w:val="both"/>
      </w:pPr>
      <w:r>
        <w:t>руководитель аппарата                                                                                                         Л.А. Скрябина</w:t>
      </w:r>
    </w:p>
    <w:p w:rsidR="00E8217C" w:rsidRDefault="00E8217C" w:rsidP="004D6797">
      <w:pPr>
        <w:spacing w:after="0" w:line="240" w:lineRule="auto"/>
        <w:jc w:val="right"/>
        <w:rPr>
          <w:sz w:val="24"/>
          <w:szCs w:val="24"/>
        </w:rPr>
      </w:pPr>
    </w:p>
    <w:p w:rsidR="00A147E1" w:rsidRDefault="00A147E1" w:rsidP="004D6797">
      <w:pPr>
        <w:spacing w:after="0" w:line="240" w:lineRule="auto"/>
        <w:jc w:val="right"/>
        <w:rPr>
          <w:rFonts w:ascii="Times New Roman" w:eastAsia="Times New Roman" w:hAnsi="Times New Roman" w:cs="Times New Roman"/>
          <w:sz w:val="24"/>
          <w:szCs w:val="24"/>
          <w:lang w:eastAsia="ru-RU"/>
        </w:rPr>
      </w:pPr>
    </w:p>
    <w:p w:rsidR="0009022E" w:rsidRDefault="0009022E" w:rsidP="004D6797">
      <w:pPr>
        <w:spacing w:after="0" w:line="240" w:lineRule="auto"/>
        <w:jc w:val="right"/>
        <w:rPr>
          <w:rFonts w:ascii="Times New Roman" w:eastAsia="Times New Roman" w:hAnsi="Times New Roman" w:cs="Times New Roman"/>
          <w:sz w:val="24"/>
          <w:szCs w:val="24"/>
          <w:lang w:eastAsia="ru-RU"/>
        </w:rPr>
      </w:pP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lastRenderedPageBreak/>
        <w:t>ПРИЛОЖЕНИЕ №3</w:t>
      </w: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к административному регламенту по</w:t>
      </w: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предоставлению муниципальной услуги</w:t>
      </w:r>
    </w:p>
    <w:p w:rsidR="004D6797" w:rsidRPr="004D6797" w:rsidRDefault="00A147E1" w:rsidP="004D67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«Установление</w:t>
      </w:r>
      <w:r w:rsidR="004D6797" w:rsidRPr="008F6E66">
        <w:rPr>
          <w:rFonts w:ascii="Times New Roman" w:eastAsia="Times New Roman" w:hAnsi="Times New Roman" w:cs="Times New Roman"/>
          <w:sz w:val="24"/>
          <w:szCs w:val="24"/>
          <w:lang w:eastAsia="ru-RU"/>
        </w:rPr>
        <w:t xml:space="preserve"> публичного сервитута»</w:t>
      </w:r>
    </w:p>
    <w:p w:rsidR="00491D37" w:rsidRDefault="00491D37">
      <w:pPr>
        <w:spacing w:after="0" w:line="240" w:lineRule="auto"/>
        <w:jc w:val="both"/>
        <w:rPr>
          <w:rFonts w:ascii="Times New Roman" w:hAnsi="Times New Roman" w:cs="Times New Roman"/>
          <w:sz w:val="24"/>
          <w:szCs w:val="24"/>
        </w:rPr>
      </w:pP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От кого  </w:t>
      </w:r>
    </w:p>
    <w:p w:rsidR="00F81633" w:rsidRDefault="00F81633" w:rsidP="0009022E">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(наименование заявителя</w:t>
      </w:r>
    </w:p>
    <w:p w:rsidR="0009022E" w:rsidRPr="0009022E" w:rsidRDefault="0009022E" w:rsidP="0009022E">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«(фамилия, имя, отчество</w:t>
      </w:r>
      <w:r w:rsidRPr="00F81633">
        <w:rPr>
          <w:rFonts w:ascii="Times New Roman" w:eastAsia="Times New Roman" w:hAnsi="Times New Roman" w:cs="Times New Roman"/>
          <w:sz w:val="24"/>
          <w:szCs w:val="24"/>
          <w:lang w:eastAsia="ru-RU"/>
        </w:rPr>
        <w:t xml:space="preserve"> (последнее -</w:t>
      </w:r>
      <w:r w:rsidRPr="00F81633">
        <w:rPr>
          <w:rFonts w:ascii="Times New Roman" w:eastAsia="Times New Roman" w:hAnsi="Times New Roman" w:cs="Times New Roman"/>
          <w:sz w:val="24"/>
          <w:szCs w:val="24"/>
          <w:lang w:eastAsia="ru-RU"/>
        </w:rPr>
        <w:br/>
        <w:t>при наличии)» – для физических лиц,</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полное наименование организации </w:t>
      </w:r>
      <w:r w:rsidRPr="00F81633">
        <w:rPr>
          <w:rFonts w:ascii="Times New Roman" w:eastAsia="Times New Roman" w:hAnsi="Times New Roman" w:cs="Times New Roman"/>
          <w:sz w:val="24"/>
          <w:szCs w:val="24"/>
          <w:lang w:eastAsia="ru-RU"/>
        </w:rPr>
        <w:sym w:font="Symbol" w:char="F02D"/>
      </w:r>
      <w:r w:rsidRPr="00F81633">
        <w:rPr>
          <w:rFonts w:ascii="Times New Roman" w:eastAsia="SimSun" w:hAnsi="Times New Roman" w:cs="Times New Roman"/>
          <w:sz w:val="24"/>
          <w:szCs w:val="24"/>
          <w:lang w:eastAsia="ru-RU"/>
        </w:rPr>
        <w:t>для</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юридических лиц), его почтовый индекс</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и адрес, адрес электронной почты)</w:t>
      </w: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тел.:</w:t>
      </w:r>
    </w:p>
    <w:p w:rsidR="00F81633" w:rsidRPr="00F81633" w:rsidRDefault="00F81633" w:rsidP="00F81633">
      <w:pPr>
        <w:tabs>
          <w:tab w:val="left" w:pos="5488"/>
        </w:tabs>
        <w:spacing w:after="0" w:line="240" w:lineRule="auto"/>
        <w:rPr>
          <w:rFonts w:ascii="Times New Roman" w:eastAsia="Times New Roman" w:hAnsi="Times New Roman" w:cs="Times New Roman"/>
          <w:b/>
          <w:sz w:val="24"/>
          <w:szCs w:val="24"/>
          <w:lang w:eastAsia="ru-RU"/>
        </w:rPr>
      </w:pPr>
    </w:p>
    <w:p w:rsidR="00F81633" w:rsidRPr="00F81633" w:rsidRDefault="00F81633" w:rsidP="00F81633">
      <w:pPr>
        <w:tabs>
          <w:tab w:val="left" w:pos="5488"/>
        </w:tabs>
        <w:spacing w:after="0" w:line="240" w:lineRule="auto"/>
        <w:jc w:val="center"/>
        <w:rPr>
          <w:rFonts w:ascii="Times New Roman" w:eastAsia="Times New Roman" w:hAnsi="Times New Roman" w:cs="Times New Roman"/>
          <w:b/>
          <w:sz w:val="24"/>
          <w:szCs w:val="24"/>
          <w:lang w:eastAsia="ru-RU"/>
        </w:rPr>
      </w:pPr>
      <w:r w:rsidRPr="00F81633">
        <w:rPr>
          <w:rFonts w:ascii="Times New Roman" w:eastAsia="Times New Roman" w:hAnsi="Times New Roman" w:cs="Times New Roman"/>
          <w:b/>
          <w:sz w:val="24"/>
          <w:szCs w:val="24"/>
          <w:lang w:eastAsia="ru-RU"/>
        </w:rPr>
        <w:t>Заявление</w:t>
      </w:r>
    </w:p>
    <w:p w:rsidR="00F81633" w:rsidRPr="00F81633" w:rsidRDefault="00F81633" w:rsidP="00F81633">
      <w:pPr>
        <w:spacing w:after="240"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об исправлении ошибок и опечаток в документах, выданных</w:t>
      </w:r>
      <w:r w:rsidRPr="00F81633">
        <w:rPr>
          <w:rFonts w:ascii="Times New Roman" w:eastAsia="Times New Roman" w:hAnsi="Times New Roman" w:cs="Times New Roman"/>
          <w:sz w:val="24"/>
          <w:szCs w:val="24"/>
          <w:lang w:eastAsia="ru-RU"/>
        </w:rPr>
        <w:br/>
        <w:t>в результате предоставления муниципальной услуги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Прошу исправить ошибку (опечатку) в</w:t>
      </w:r>
    </w:p>
    <w:p w:rsidR="00F81633" w:rsidRPr="00F81633" w:rsidRDefault="00F81633" w:rsidP="00F81633">
      <w:pPr>
        <w:pBdr>
          <w:top w:val="single" w:sz="4" w:space="1" w:color="auto"/>
        </w:pBdr>
        <w:spacing w:after="120" w:line="240" w:lineRule="auto"/>
        <w:ind w:left="4201"/>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(реквизиты документа, заявленного к исправлению)</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ошибочно указанную информацию  </w:t>
      </w:r>
    </w:p>
    <w:p w:rsidR="00F81633" w:rsidRPr="00F81633" w:rsidRDefault="00F81633" w:rsidP="00F81633">
      <w:pPr>
        <w:pBdr>
          <w:top w:val="single" w:sz="4" w:space="1" w:color="auto"/>
        </w:pBdr>
        <w:spacing w:after="120" w:line="240" w:lineRule="auto"/>
        <w:ind w:left="3737"/>
        <w:rPr>
          <w:rFonts w:ascii="Times New Roman" w:eastAsia="Times New Roman" w:hAnsi="Times New Roman" w:cs="Times New Roman"/>
          <w:sz w:val="24"/>
          <w:szCs w:val="24"/>
          <w:lang w:eastAsia="ru-RU"/>
        </w:rPr>
      </w:pP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заменить на</w:t>
      </w:r>
    </w:p>
    <w:p w:rsidR="00F81633" w:rsidRPr="00F81633" w:rsidRDefault="00F81633" w:rsidP="00F81633">
      <w:pPr>
        <w:pBdr>
          <w:top w:val="single" w:sz="4" w:space="1" w:color="auto"/>
        </w:pBdr>
        <w:spacing w:after="240" w:line="240" w:lineRule="auto"/>
        <w:ind w:left="1332"/>
        <w:rPr>
          <w:rFonts w:ascii="Times New Roman" w:eastAsia="Times New Roman" w:hAnsi="Times New Roman" w:cs="Times New Roman"/>
          <w:sz w:val="24"/>
          <w:szCs w:val="24"/>
          <w:lang w:eastAsia="ru-RU"/>
        </w:rPr>
      </w:pPr>
    </w:p>
    <w:p w:rsidR="00F81633" w:rsidRPr="00F81633" w:rsidRDefault="00F81633" w:rsidP="00F81633">
      <w:pPr>
        <w:spacing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Основание для исправления ошибки (опечатки):</w:t>
      </w:r>
    </w:p>
    <w:p w:rsidR="00F81633" w:rsidRPr="00F81633" w:rsidRDefault="00F81633" w:rsidP="00F81633">
      <w:pPr>
        <w:spacing w:line="240" w:lineRule="auto"/>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spacing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(ссылка на документацию)</w:t>
      </w:r>
    </w:p>
    <w:p w:rsidR="00F81633" w:rsidRPr="00F81633" w:rsidRDefault="00F81633" w:rsidP="00F81633">
      <w:pPr>
        <w:spacing w:before="720"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К заявлению прилагаются следующие документы по описи: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1.  </w:t>
      </w:r>
    </w:p>
    <w:p w:rsidR="00F81633" w:rsidRPr="00F81633" w:rsidRDefault="00F81633" w:rsidP="0009022E">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2.  </w:t>
      </w:r>
    </w:p>
    <w:p w:rsidR="00F81633" w:rsidRPr="00F81633" w:rsidRDefault="00F81633" w:rsidP="00F81633">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Должность руководителя организации</w:t>
      </w:r>
      <w:r w:rsidRPr="00F81633">
        <w:rPr>
          <w:rFonts w:ascii="Times New Roman" w:eastAsia="Times New Roman" w:hAnsi="Times New Roman" w:cs="Times New Roman"/>
          <w:sz w:val="24"/>
          <w:szCs w:val="24"/>
          <w:lang w:eastAsia="ru-RU"/>
        </w:rPr>
        <w:tab/>
        <w:t xml:space="preserve"> ________ _____________________________</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Исполнитель:</w:t>
      </w:r>
    </w:p>
    <w:p w:rsidR="004E5603" w:rsidRDefault="00DB5D3F" w:rsidP="00DB5D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w:t>
      </w:r>
      <w:r w:rsidR="0009022E">
        <w:rPr>
          <w:rFonts w:ascii="Times New Roman" w:eastAsia="Times New Roman" w:hAnsi="Times New Roman" w:cs="Times New Roman"/>
          <w:sz w:val="24"/>
          <w:szCs w:val="24"/>
          <w:lang w:eastAsia="ru-RU"/>
        </w:rPr>
        <w:t>он:</w:t>
      </w:r>
    </w:p>
    <w:p w:rsidR="0009022E" w:rsidRPr="00975538" w:rsidRDefault="0009022E" w:rsidP="0009022E">
      <w:pPr>
        <w:spacing w:line="240" w:lineRule="auto"/>
        <w:ind w:firstLine="709"/>
        <w:jc w:val="both"/>
        <w:rPr>
          <w:rFonts w:ascii="Times New Roman" w:hAnsi="Times New Roman"/>
          <w:sz w:val="28"/>
          <w:szCs w:val="28"/>
        </w:rPr>
      </w:pPr>
    </w:p>
    <w:p w:rsidR="0009022E" w:rsidRDefault="0009022E" w:rsidP="0009022E">
      <w:pPr>
        <w:pStyle w:val="a6"/>
        <w:spacing w:before="0" w:after="0"/>
        <w:jc w:val="both"/>
      </w:pPr>
      <w:r>
        <w:t xml:space="preserve">Управляющий делами – </w:t>
      </w:r>
    </w:p>
    <w:p w:rsidR="0009022E" w:rsidRDefault="0009022E" w:rsidP="0009022E">
      <w:pPr>
        <w:pStyle w:val="a6"/>
        <w:spacing w:before="0" w:after="0"/>
        <w:jc w:val="both"/>
      </w:pPr>
      <w:r>
        <w:t>руководитель аппарата                                                                                                         Л.А. Скрябина</w:t>
      </w:r>
    </w:p>
    <w:p w:rsidR="004D6797" w:rsidRPr="0009022E" w:rsidRDefault="004D6797" w:rsidP="0009022E">
      <w:pPr>
        <w:pStyle w:val="a6"/>
        <w:spacing w:before="0" w:after="0"/>
        <w:jc w:val="right"/>
        <w:rPr>
          <w:rStyle w:val="af6"/>
          <w:i w:val="0"/>
          <w:iCs w:val="0"/>
        </w:rPr>
      </w:pPr>
      <w:r w:rsidRPr="008F6E66">
        <w:lastRenderedPageBreak/>
        <w:t>ПРИЛОЖЕНИЕ №4</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к административному регламенту по</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предоставлению муниципальной услуги</w:t>
      </w:r>
    </w:p>
    <w:p w:rsidR="004D6797" w:rsidRPr="004D6797" w:rsidRDefault="0009022E" w:rsidP="004D67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«Установление</w:t>
      </w:r>
      <w:r w:rsidR="004D6797" w:rsidRPr="008F6E66">
        <w:rPr>
          <w:rFonts w:ascii="Times New Roman" w:hAnsi="Times New Roman" w:cs="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p w:rsidR="00742300" w:rsidRPr="00742300" w:rsidRDefault="00742300" w:rsidP="00742300">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742300" w:rsidRPr="00742300" w:rsidRDefault="00742300" w:rsidP="00742300">
      <w:pPr>
        <w:autoSpaceDE w:val="0"/>
        <w:autoSpaceDN w:val="0"/>
        <w:spacing w:after="0" w:line="240" w:lineRule="auto"/>
        <w:ind w:left="5670"/>
        <w:rPr>
          <w:rFonts w:ascii="Times New Roman" w:eastAsia="SimSun" w:hAnsi="Times New Roman" w:cs="Times New Roman"/>
          <w:sz w:val="24"/>
          <w:szCs w:val="24"/>
          <w:lang w:eastAsia="ru-RU"/>
        </w:rPr>
      </w:pPr>
      <w:bookmarkStart w:id="2" w:name="OLE_LINK95"/>
      <w:bookmarkStart w:id="3" w:name="OLE_LINK94"/>
      <w:r w:rsidRPr="00742300">
        <w:rPr>
          <w:rFonts w:ascii="Times New Roman" w:eastAsia="SimSun" w:hAnsi="Times New Roman" w:cs="Times New Roman"/>
          <w:sz w:val="24"/>
          <w:szCs w:val="24"/>
          <w:lang w:eastAsia="ru-RU"/>
        </w:rPr>
        <w:t xml:space="preserve">Кому </w:t>
      </w:r>
    </w:p>
    <w:p w:rsidR="00742300" w:rsidRPr="00742300" w:rsidRDefault="00742300" w:rsidP="00742300">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(наименование заявителя</w:t>
      </w:r>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«(фамилия, имя, отчество</w:t>
      </w:r>
      <w:r w:rsidRPr="00742300">
        <w:rPr>
          <w:rFonts w:ascii="Times New Roman" w:eastAsia="Times New Roman" w:hAnsi="Times New Roman" w:cs="Times New Roman"/>
          <w:sz w:val="24"/>
          <w:szCs w:val="24"/>
          <w:lang w:eastAsia="ru-RU"/>
        </w:rPr>
        <w:t xml:space="preserve"> (последнее -</w:t>
      </w:r>
      <w:r w:rsidRPr="00742300">
        <w:rPr>
          <w:rFonts w:ascii="Times New Roman" w:eastAsia="Times New Roman" w:hAnsi="Times New Roman" w:cs="Times New Roman"/>
          <w:sz w:val="24"/>
          <w:szCs w:val="24"/>
          <w:lang w:eastAsia="ru-RU"/>
        </w:rPr>
        <w:br/>
        <w:t>при наличии)» – для физических лиц,</w:t>
      </w:r>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 xml:space="preserve">полное наименование организации </w:t>
      </w:r>
      <w:r w:rsidRPr="00742300">
        <w:rPr>
          <w:rFonts w:ascii="Times New Roman" w:eastAsia="Times New Roman" w:hAnsi="Times New Roman" w:cs="Times New Roman"/>
          <w:sz w:val="24"/>
          <w:szCs w:val="24"/>
          <w:lang w:eastAsia="ru-RU"/>
        </w:rPr>
        <w:sym w:font="Symbol" w:char="F02D"/>
      </w:r>
      <w:r w:rsidRPr="00742300">
        <w:rPr>
          <w:rFonts w:ascii="Times New Roman" w:eastAsia="SimSun" w:hAnsi="Times New Roman" w:cs="Times New Roman"/>
          <w:sz w:val="24"/>
          <w:szCs w:val="24"/>
          <w:lang w:eastAsia="ru-RU"/>
        </w:rPr>
        <w:t>для</w:t>
      </w:r>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юридических лиц), его почтовый индекс и адрес)</w:t>
      </w:r>
    </w:p>
    <w:p w:rsidR="00742300" w:rsidRPr="00742300" w:rsidRDefault="00742300" w:rsidP="00742300">
      <w:pPr>
        <w:suppressAutoHyphens/>
        <w:autoSpaceDE w:val="0"/>
        <w:spacing w:after="0" w:line="240" w:lineRule="auto"/>
        <w:rPr>
          <w:rFonts w:ascii="Times New Roman" w:eastAsia="Courier New" w:hAnsi="Times New Roman" w:cs="Times New Roman"/>
          <w:sz w:val="24"/>
          <w:szCs w:val="24"/>
          <w:lang w:eastAsia="zh-CN"/>
        </w:rPr>
      </w:pPr>
    </w:p>
    <w:bookmarkEnd w:id="2"/>
    <w:bookmarkEnd w:id="3"/>
    <w:p w:rsidR="00742300" w:rsidRPr="00742300" w:rsidRDefault="00742300" w:rsidP="00742300">
      <w:pPr>
        <w:suppressAutoHyphens/>
        <w:autoSpaceDE w:val="0"/>
        <w:spacing w:after="0" w:line="240" w:lineRule="auto"/>
        <w:jc w:val="center"/>
        <w:rPr>
          <w:rFonts w:ascii="Times New Roman" w:eastAsia="Times New Roman" w:hAnsi="Times New Roman" w:cs="Times New Roman"/>
          <w:b/>
          <w:sz w:val="24"/>
          <w:szCs w:val="24"/>
          <w:lang w:eastAsia="zh-CN"/>
        </w:rPr>
      </w:pPr>
      <w:r w:rsidRPr="00742300">
        <w:rPr>
          <w:rFonts w:ascii="Times New Roman" w:eastAsia="Times New Roman" w:hAnsi="Times New Roman" w:cs="Times New Roman"/>
          <w:b/>
          <w:sz w:val="24"/>
          <w:szCs w:val="24"/>
          <w:lang w:eastAsia="zh-CN"/>
        </w:rPr>
        <w:t>Отказ</w:t>
      </w:r>
    </w:p>
    <w:p w:rsidR="00742300" w:rsidRPr="00742300" w:rsidRDefault="00742300" w:rsidP="00742300">
      <w:pPr>
        <w:spacing w:after="0" w:line="240" w:lineRule="auto"/>
        <w:jc w:val="center"/>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в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ab/>
        <w:t xml:space="preserve">Вы обратились с </w:t>
      </w:r>
      <w:r w:rsidR="00EA2556">
        <w:rPr>
          <w:rFonts w:ascii="Times New Roman" w:eastAsia="Times New Roman" w:hAnsi="Times New Roman" w:cs="Times New Roman"/>
          <w:sz w:val="24"/>
          <w:szCs w:val="24"/>
          <w:lang w:eastAsia="zh-CN"/>
        </w:rPr>
        <w:t>х</w:t>
      </w:r>
      <w:r w:rsidR="00EA2556" w:rsidRPr="00EA2556">
        <w:rPr>
          <w:rFonts w:ascii="Times New Roman" w:eastAsia="Times New Roman" w:hAnsi="Times New Roman" w:cs="Times New Roman"/>
          <w:sz w:val="24"/>
          <w:szCs w:val="24"/>
          <w:lang w:eastAsia="zh-CN"/>
        </w:rPr>
        <w:t>одатайство</w:t>
      </w:r>
      <w:r w:rsidR="00EA2556">
        <w:rPr>
          <w:rFonts w:ascii="Times New Roman" w:eastAsia="Times New Roman" w:hAnsi="Times New Roman" w:cs="Times New Roman"/>
          <w:sz w:val="24"/>
          <w:szCs w:val="24"/>
          <w:lang w:eastAsia="zh-CN"/>
        </w:rPr>
        <w:t>м</w:t>
      </w:r>
      <w:r w:rsidR="00EA2556" w:rsidRPr="00EA2556">
        <w:rPr>
          <w:rFonts w:ascii="Times New Roman" w:eastAsia="Times New Roman" w:hAnsi="Times New Roman" w:cs="Times New Roman"/>
          <w:sz w:val="24"/>
          <w:szCs w:val="24"/>
          <w:lang w:eastAsia="zh-CN"/>
        </w:rPr>
        <w:t xml:space="preserve"> об установлении публичного сервитута </w:t>
      </w:r>
      <w:r w:rsidRPr="00742300">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расположенного по адресу: 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742300" w:rsidRPr="00742300" w:rsidRDefault="00EA2556" w:rsidP="00742300">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По результатам рассмотрения заявления Вам отказано</w:t>
      </w:r>
      <w:r w:rsidR="00742300" w:rsidRPr="00742300">
        <w:rPr>
          <w:rFonts w:ascii="Times New Roman" w:eastAsia="Times New Roman" w:hAnsi="Times New Roman" w:cs="Times New Roman"/>
          <w:sz w:val="24"/>
          <w:szCs w:val="24"/>
          <w:lang w:eastAsia="zh-CN"/>
        </w:rPr>
        <w:t xml:space="preserve"> в установлении </w:t>
      </w:r>
      <w:r w:rsidR="00E42156">
        <w:rPr>
          <w:rFonts w:ascii="Times New Roman" w:eastAsia="Times New Roman" w:hAnsi="Times New Roman" w:cs="Times New Roman"/>
          <w:sz w:val="24"/>
          <w:szCs w:val="24"/>
          <w:lang w:eastAsia="zh-CN"/>
        </w:rPr>
        <w:t xml:space="preserve">публичного </w:t>
      </w:r>
      <w:r w:rsidR="00742300" w:rsidRPr="00742300">
        <w:rPr>
          <w:rFonts w:ascii="Times New Roman" w:eastAsia="Times New Roman" w:hAnsi="Times New Roman" w:cs="Times New Roman"/>
          <w:sz w:val="24"/>
          <w:szCs w:val="24"/>
          <w:lang w:eastAsia="zh-CN"/>
        </w:rPr>
        <w:t xml:space="preserve">сервитута в отношении земельного участка (части земельного участка)  _______________________________________________________________,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(кадастровый номер, квартал)</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расположенного по адресу: 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в связи с 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742300" w:rsidRPr="00742300" w:rsidRDefault="00742300" w:rsidP="00742300">
      <w:pPr>
        <w:spacing w:after="0" w:line="240" w:lineRule="auto"/>
        <w:rPr>
          <w:rFonts w:ascii="Times New Roman" w:eastAsia="Times New Roman" w:hAnsi="Times New Roman" w:cs="Times New Roman"/>
          <w:sz w:val="24"/>
          <w:szCs w:val="24"/>
          <w:lang w:eastAsia="zh-CN" w:bidi="hi-IN"/>
        </w:rPr>
      </w:pPr>
    </w:p>
    <w:p w:rsidR="00742300" w:rsidRPr="00742300" w:rsidRDefault="00742300" w:rsidP="00742300">
      <w:pPr>
        <w:tabs>
          <w:tab w:val="center" w:pos="5160"/>
          <w:tab w:val="left" w:pos="756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__________________________________________________________</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Должность уполномоченного сотрудника(подпись)(расшифровка подписи)</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органа, осуществляющего выдачу</w:t>
      </w:r>
    </w:p>
    <w:p w:rsidR="00742300" w:rsidRPr="00742300" w:rsidRDefault="00742300" w:rsidP="00742300">
      <w:pPr>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разрешения на строительство</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Отказполучил,</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приложенные к заявлению о заключении соглашения</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об установлении </w:t>
      </w:r>
      <w:r w:rsidR="00A8377E">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оригиналы документов возвращены:</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 ________________ 20____г.</w:t>
      </w:r>
    </w:p>
    <w:p w:rsidR="00742300" w:rsidRPr="00742300" w:rsidRDefault="00742300" w:rsidP="0074230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uppressAutoHyphens/>
        <w:autoSpaceDE w:val="0"/>
        <w:spacing w:after="0" w:line="240" w:lineRule="auto"/>
        <w:rPr>
          <w:rFonts w:ascii="Times New Roman" w:eastAsia="Times New Roman" w:hAnsi="Times New Roman" w:cs="Times New Roman"/>
          <w:sz w:val="24"/>
          <w:szCs w:val="24"/>
          <w:lang w:eastAsia="zh-CN" w:bidi="hi-IN"/>
        </w:rPr>
      </w:pPr>
      <w:r w:rsidRPr="00742300">
        <w:rPr>
          <w:rFonts w:ascii="Times New Roman" w:eastAsia="Times New Roman" w:hAnsi="Times New Roman" w:cs="Times New Roman"/>
          <w:sz w:val="24"/>
          <w:szCs w:val="24"/>
          <w:lang w:eastAsia="zh-CN" w:bidi="hi-IN"/>
        </w:rPr>
        <w:t>_________________________________________________</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(подпись)(расшифровкаподписи)</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Исполнитель:</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Телефон:</w:t>
      </w:r>
    </w:p>
    <w:p w:rsidR="0009022E" w:rsidRPr="00975538" w:rsidRDefault="0009022E" w:rsidP="0009022E">
      <w:pPr>
        <w:spacing w:line="240" w:lineRule="auto"/>
        <w:ind w:firstLine="709"/>
        <w:jc w:val="both"/>
        <w:rPr>
          <w:rFonts w:ascii="Times New Roman" w:hAnsi="Times New Roman"/>
          <w:sz w:val="28"/>
          <w:szCs w:val="28"/>
        </w:rPr>
      </w:pPr>
    </w:p>
    <w:p w:rsidR="0009022E" w:rsidRDefault="0009022E" w:rsidP="0009022E">
      <w:pPr>
        <w:pStyle w:val="a6"/>
        <w:spacing w:before="0" w:after="0"/>
        <w:jc w:val="both"/>
      </w:pPr>
      <w:r>
        <w:t xml:space="preserve">Управляющий делами – </w:t>
      </w:r>
    </w:p>
    <w:p w:rsidR="0009022E" w:rsidRPr="00683846" w:rsidRDefault="0009022E" w:rsidP="0009022E">
      <w:pPr>
        <w:pStyle w:val="a6"/>
        <w:spacing w:before="0" w:after="0"/>
        <w:jc w:val="both"/>
      </w:pPr>
      <w:r>
        <w:t>руководитель аппарата                                                                                                         Л.А. Скрябина</w:t>
      </w:r>
    </w:p>
    <w:sectPr w:rsidR="0009022E" w:rsidRPr="00683846" w:rsidSect="0009022E">
      <w:pgSz w:w="11906" w:h="16838"/>
      <w:pgMar w:top="1134" w:right="567" w:bottom="709"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98F" w:rsidRDefault="0085098F">
      <w:pPr>
        <w:spacing w:after="0" w:line="240" w:lineRule="auto"/>
      </w:pPr>
      <w:r>
        <w:separator/>
      </w:r>
    </w:p>
  </w:endnote>
  <w:endnote w:type="continuationSeparator" w:id="1">
    <w:p w:rsidR="0085098F" w:rsidRDefault="00850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98F" w:rsidRDefault="0085098F">
      <w:pPr>
        <w:spacing w:after="0" w:line="240" w:lineRule="auto"/>
      </w:pPr>
      <w:r>
        <w:separator/>
      </w:r>
    </w:p>
  </w:footnote>
  <w:footnote w:type="continuationSeparator" w:id="1">
    <w:p w:rsidR="0085098F" w:rsidRDefault="008509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30DF"/>
    <w:rsid w:val="00000BF8"/>
    <w:rsid w:val="00001206"/>
    <w:rsid w:val="000019AC"/>
    <w:rsid w:val="00006EA0"/>
    <w:rsid w:val="0001133F"/>
    <w:rsid w:val="00012D27"/>
    <w:rsid w:val="00013C29"/>
    <w:rsid w:val="00013DDF"/>
    <w:rsid w:val="00017939"/>
    <w:rsid w:val="000242CA"/>
    <w:rsid w:val="00027347"/>
    <w:rsid w:val="00027A46"/>
    <w:rsid w:val="00032131"/>
    <w:rsid w:val="00033038"/>
    <w:rsid w:val="00036753"/>
    <w:rsid w:val="0004037B"/>
    <w:rsid w:val="0004079A"/>
    <w:rsid w:val="00040882"/>
    <w:rsid w:val="00042811"/>
    <w:rsid w:val="000541C7"/>
    <w:rsid w:val="00060E5B"/>
    <w:rsid w:val="00066EF5"/>
    <w:rsid w:val="00067705"/>
    <w:rsid w:val="000721A7"/>
    <w:rsid w:val="00072EAB"/>
    <w:rsid w:val="00075D4D"/>
    <w:rsid w:val="00082B27"/>
    <w:rsid w:val="0008553E"/>
    <w:rsid w:val="00086262"/>
    <w:rsid w:val="0009022E"/>
    <w:rsid w:val="000916A5"/>
    <w:rsid w:val="00091E53"/>
    <w:rsid w:val="00094096"/>
    <w:rsid w:val="000B2850"/>
    <w:rsid w:val="000B720B"/>
    <w:rsid w:val="000C0AD7"/>
    <w:rsid w:val="000D73C2"/>
    <w:rsid w:val="000E257A"/>
    <w:rsid w:val="000F7680"/>
    <w:rsid w:val="001023D1"/>
    <w:rsid w:val="00111815"/>
    <w:rsid w:val="00115EBA"/>
    <w:rsid w:val="00116F16"/>
    <w:rsid w:val="00126291"/>
    <w:rsid w:val="00132060"/>
    <w:rsid w:val="001326D7"/>
    <w:rsid w:val="001335F8"/>
    <w:rsid w:val="0013459C"/>
    <w:rsid w:val="001441B4"/>
    <w:rsid w:val="00144F40"/>
    <w:rsid w:val="00145AC1"/>
    <w:rsid w:val="00152E91"/>
    <w:rsid w:val="00155673"/>
    <w:rsid w:val="0016055E"/>
    <w:rsid w:val="0016273B"/>
    <w:rsid w:val="00167D2D"/>
    <w:rsid w:val="00176FEB"/>
    <w:rsid w:val="001812F5"/>
    <w:rsid w:val="0018433A"/>
    <w:rsid w:val="00186060"/>
    <w:rsid w:val="00187074"/>
    <w:rsid w:val="001875B0"/>
    <w:rsid w:val="00192351"/>
    <w:rsid w:val="00194651"/>
    <w:rsid w:val="0019556B"/>
    <w:rsid w:val="001A5127"/>
    <w:rsid w:val="001B103E"/>
    <w:rsid w:val="001B427A"/>
    <w:rsid w:val="001C2867"/>
    <w:rsid w:val="001C653D"/>
    <w:rsid w:val="001D5101"/>
    <w:rsid w:val="001E0428"/>
    <w:rsid w:val="001E103C"/>
    <w:rsid w:val="001F1141"/>
    <w:rsid w:val="001F6E4E"/>
    <w:rsid w:val="002040B4"/>
    <w:rsid w:val="00206F57"/>
    <w:rsid w:val="0021138F"/>
    <w:rsid w:val="00212F81"/>
    <w:rsid w:val="002168AF"/>
    <w:rsid w:val="00231C5C"/>
    <w:rsid w:val="00236BAC"/>
    <w:rsid w:val="00236C63"/>
    <w:rsid w:val="002378AF"/>
    <w:rsid w:val="00240D36"/>
    <w:rsid w:val="0025280D"/>
    <w:rsid w:val="00257C02"/>
    <w:rsid w:val="002626E9"/>
    <w:rsid w:val="002657A8"/>
    <w:rsid w:val="0027178C"/>
    <w:rsid w:val="00271B4C"/>
    <w:rsid w:val="00293482"/>
    <w:rsid w:val="0029585C"/>
    <w:rsid w:val="00296814"/>
    <w:rsid w:val="002A40EC"/>
    <w:rsid w:val="002A6945"/>
    <w:rsid w:val="002C2F60"/>
    <w:rsid w:val="002C56D0"/>
    <w:rsid w:val="002D1515"/>
    <w:rsid w:val="002D6C02"/>
    <w:rsid w:val="002E0F71"/>
    <w:rsid w:val="002E2620"/>
    <w:rsid w:val="002E33E1"/>
    <w:rsid w:val="002F006B"/>
    <w:rsid w:val="003053D0"/>
    <w:rsid w:val="00306A37"/>
    <w:rsid w:val="0030780A"/>
    <w:rsid w:val="00312E7A"/>
    <w:rsid w:val="003218B8"/>
    <w:rsid w:val="003231CC"/>
    <w:rsid w:val="003247D9"/>
    <w:rsid w:val="0032617D"/>
    <w:rsid w:val="003271C6"/>
    <w:rsid w:val="003341A6"/>
    <w:rsid w:val="003364CD"/>
    <w:rsid w:val="003510CA"/>
    <w:rsid w:val="003562B7"/>
    <w:rsid w:val="00356854"/>
    <w:rsid w:val="0037389D"/>
    <w:rsid w:val="00381888"/>
    <w:rsid w:val="003826F3"/>
    <w:rsid w:val="003876F2"/>
    <w:rsid w:val="00391423"/>
    <w:rsid w:val="0039328F"/>
    <w:rsid w:val="00393CDD"/>
    <w:rsid w:val="003A0B52"/>
    <w:rsid w:val="003C47F6"/>
    <w:rsid w:val="003C7267"/>
    <w:rsid w:val="003D5F44"/>
    <w:rsid w:val="003E41DB"/>
    <w:rsid w:val="003E6BCD"/>
    <w:rsid w:val="003F19C1"/>
    <w:rsid w:val="003F1EEE"/>
    <w:rsid w:val="00400D13"/>
    <w:rsid w:val="004024B7"/>
    <w:rsid w:val="00412240"/>
    <w:rsid w:val="00414957"/>
    <w:rsid w:val="00416CE0"/>
    <w:rsid w:val="004177F7"/>
    <w:rsid w:val="00425816"/>
    <w:rsid w:val="00425F28"/>
    <w:rsid w:val="004342FA"/>
    <w:rsid w:val="004428F5"/>
    <w:rsid w:val="00445E8D"/>
    <w:rsid w:val="00456822"/>
    <w:rsid w:val="00466FEF"/>
    <w:rsid w:val="00467FC7"/>
    <w:rsid w:val="00475685"/>
    <w:rsid w:val="004814EF"/>
    <w:rsid w:val="00481E90"/>
    <w:rsid w:val="00490DFA"/>
    <w:rsid w:val="00491D37"/>
    <w:rsid w:val="00495DA4"/>
    <w:rsid w:val="00495F4C"/>
    <w:rsid w:val="004A1EB8"/>
    <w:rsid w:val="004A7760"/>
    <w:rsid w:val="004B0F0D"/>
    <w:rsid w:val="004B40FA"/>
    <w:rsid w:val="004B42D5"/>
    <w:rsid w:val="004B64DD"/>
    <w:rsid w:val="004B7233"/>
    <w:rsid w:val="004C1EF5"/>
    <w:rsid w:val="004C24BE"/>
    <w:rsid w:val="004D6797"/>
    <w:rsid w:val="004E495C"/>
    <w:rsid w:val="004E5603"/>
    <w:rsid w:val="004F3148"/>
    <w:rsid w:val="00501D3E"/>
    <w:rsid w:val="00502CDC"/>
    <w:rsid w:val="0050408C"/>
    <w:rsid w:val="00515CD8"/>
    <w:rsid w:val="00522474"/>
    <w:rsid w:val="00537C08"/>
    <w:rsid w:val="00544F9A"/>
    <w:rsid w:val="00554609"/>
    <w:rsid w:val="0055561D"/>
    <w:rsid w:val="00567F14"/>
    <w:rsid w:val="00584A0B"/>
    <w:rsid w:val="00591E69"/>
    <w:rsid w:val="00597471"/>
    <w:rsid w:val="005A534B"/>
    <w:rsid w:val="005B1A9F"/>
    <w:rsid w:val="005B2347"/>
    <w:rsid w:val="005B41ED"/>
    <w:rsid w:val="005C0C4D"/>
    <w:rsid w:val="005C4515"/>
    <w:rsid w:val="005C797E"/>
    <w:rsid w:val="005D23C1"/>
    <w:rsid w:val="005E40CD"/>
    <w:rsid w:val="005E5331"/>
    <w:rsid w:val="005E7F0C"/>
    <w:rsid w:val="005F05CE"/>
    <w:rsid w:val="00601602"/>
    <w:rsid w:val="00602496"/>
    <w:rsid w:val="006067A3"/>
    <w:rsid w:val="00615FF6"/>
    <w:rsid w:val="00620A10"/>
    <w:rsid w:val="00622CE6"/>
    <w:rsid w:val="00624468"/>
    <w:rsid w:val="006246ED"/>
    <w:rsid w:val="006314FC"/>
    <w:rsid w:val="00632D73"/>
    <w:rsid w:val="00634970"/>
    <w:rsid w:val="00641D46"/>
    <w:rsid w:val="00643C7E"/>
    <w:rsid w:val="00645745"/>
    <w:rsid w:val="006462DC"/>
    <w:rsid w:val="00647476"/>
    <w:rsid w:val="006547F9"/>
    <w:rsid w:val="006564A3"/>
    <w:rsid w:val="00657D24"/>
    <w:rsid w:val="006626D4"/>
    <w:rsid w:val="00662D28"/>
    <w:rsid w:val="00671057"/>
    <w:rsid w:val="006719A1"/>
    <w:rsid w:val="006769D6"/>
    <w:rsid w:val="006948C5"/>
    <w:rsid w:val="0069703C"/>
    <w:rsid w:val="0069716E"/>
    <w:rsid w:val="006B0DAC"/>
    <w:rsid w:val="006B3BD2"/>
    <w:rsid w:val="006B673F"/>
    <w:rsid w:val="006B6C00"/>
    <w:rsid w:val="006C4448"/>
    <w:rsid w:val="006D0158"/>
    <w:rsid w:val="006D7EEC"/>
    <w:rsid w:val="006E5F72"/>
    <w:rsid w:val="006E6642"/>
    <w:rsid w:val="006F0CE7"/>
    <w:rsid w:val="006F0D16"/>
    <w:rsid w:val="006F1C9C"/>
    <w:rsid w:val="006F2EC5"/>
    <w:rsid w:val="006F5F26"/>
    <w:rsid w:val="006F79AB"/>
    <w:rsid w:val="00704938"/>
    <w:rsid w:val="00707521"/>
    <w:rsid w:val="00707985"/>
    <w:rsid w:val="00710029"/>
    <w:rsid w:val="007214ED"/>
    <w:rsid w:val="007222F2"/>
    <w:rsid w:val="007244E8"/>
    <w:rsid w:val="00725686"/>
    <w:rsid w:val="00726B95"/>
    <w:rsid w:val="007301E3"/>
    <w:rsid w:val="00740724"/>
    <w:rsid w:val="00742300"/>
    <w:rsid w:val="0074355F"/>
    <w:rsid w:val="00745C04"/>
    <w:rsid w:val="00747AAA"/>
    <w:rsid w:val="00750D8F"/>
    <w:rsid w:val="00752D2C"/>
    <w:rsid w:val="00761C63"/>
    <w:rsid w:val="00766FD7"/>
    <w:rsid w:val="00777550"/>
    <w:rsid w:val="0079038E"/>
    <w:rsid w:val="007A08DC"/>
    <w:rsid w:val="007A1E95"/>
    <w:rsid w:val="007A2EFB"/>
    <w:rsid w:val="007A37BD"/>
    <w:rsid w:val="007A70A1"/>
    <w:rsid w:val="007B0B73"/>
    <w:rsid w:val="007B4002"/>
    <w:rsid w:val="007B6752"/>
    <w:rsid w:val="007C28EF"/>
    <w:rsid w:val="007C518C"/>
    <w:rsid w:val="007D1F3C"/>
    <w:rsid w:val="007D5F09"/>
    <w:rsid w:val="007E0020"/>
    <w:rsid w:val="007E3815"/>
    <w:rsid w:val="007E3DE1"/>
    <w:rsid w:val="007E5BD8"/>
    <w:rsid w:val="007F1C01"/>
    <w:rsid w:val="007F61AE"/>
    <w:rsid w:val="00801636"/>
    <w:rsid w:val="00802309"/>
    <w:rsid w:val="008058BE"/>
    <w:rsid w:val="00805B2E"/>
    <w:rsid w:val="00813390"/>
    <w:rsid w:val="00815C76"/>
    <w:rsid w:val="00815E7A"/>
    <w:rsid w:val="00816ACA"/>
    <w:rsid w:val="008214EC"/>
    <w:rsid w:val="00823939"/>
    <w:rsid w:val="0082632A"/>
    <w:rsid w:val="008318A8"/>
    <w:rsid w:val="00832487"/>
    <w:rsid w:val="008405FA"/>
    <w:rsid w:val="008414DA"/>
    <w:rsid w:val="00845DF4"/>
    <w:rsid w:val="008508BF"/>
    <w:rsid w:val="0085098F"/>
    <w:rsid w:val="008576F7"/>
    <w:rsid w:val="008621E2"/>
    <w:rsid w:val="00863B4F"/>
    <w:rsid w:val="008740B7"/>
    <w:rsid w:val="00874287"/>
    <w:rsid w:val="00887862"/>
    <w:rsid w:val="00897776"/>
    <w:rsid w:val="008A0CDB"/>
    <w:rsid w:val="008A2AE1"/>
    <w:rsid w:val="008A3723"/>
    <w:rsid w:val="008A5E98"/>
    <w:rsid w:val="008B2435"/>
    <w:rsid w:val="008B2E55"/>
    <w:rsid w:val="008B41E8"/>
    <w:rsid w:val="008B4D8E"/>
    <w:rsid w:val="008B6856"/>
    <w:rsid w:val="008B799F"/>
    <w:rsid w:val="008C178F"/>
    <w:rsid w:val="008C557E"/>
    <w:rsid w:val="008D0917"/>
    <w:rsid w:val="008D1EF6"/>
    <w:rsid w:val="008D5FD9"/>
    <w:rsid w:val="008E0A66"/>
    <w:rsid w:val="008E7713"/>
    <w:rsid w:val="008F18FA"/>
    <w:rsid w:val="008F6E66"/>
    <w:rsid w:val="00901FD3"/>
    <w:rsid w:val="0091050A"/>
    <w:rsid w:val="00915EDE"/>
    <w:rsid w:val="00917F5A"/>
    <w:rsid w:val="0093214D"/>
    <w:rsid w:val="00932342"/>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62CA"/>
    <w:rsid w:val="009A7E29"/>
    <w:rsid w:val="009B1C44"/>
    <w:rsid w:val="009B2B25"/>
    <w:rsid w:val="009B7A8E"/>
    <w:rsid w:val="009C4CD1"/>
    <w:rsid w:val="009C73EE"/>
    <w:rsid w:val="009D388F"/>
    <w:rsid w:val="009F0CCD"/>
    <w:rsid w:val="009F15EC"/>
    <w:rsid w:val="009F52C5"/>
    <w:rsid w:val="009F5E15"/>
    <w:rsid w:val="00A03970"/>
    <w:rsid w:val="00A1053B"/>
    <w:rsid w:val="00A147E1"/>
    <w:rsid w:val="00A14D26"/>
    <w:rsid w:val="00A16D57"/>
    <w:rsid w:val="00A218A0"/>
    <w:rsid w:val="00A2496B"/>
    <w:rsid w:val="00A25C63"/>
    <w:rsid w:val="00A26CC8"/>
    <w:rsid w:val="00A30C18"/>
    <w:rsid w:val="00A430D5"/>
    <w:rsid w:val="00A4731C"/>
    <w:rsid w:val="00A51896"/>
    <w:rsid w:val="00A52663"/>
    <w:rsid w:val="00A5781C"/>
    <w:rsid w:val="00A57F1A"/>
    <w:rsid w:val="00A63D9F"/>
    <w:rsid w:val="00A67DD6"/>
    <w:rsid w:val="00A7001E"/>
    <w:rsid w:val="00A72D23"/>
    <w:rsid w:val="00A74886"/>
    <w:rsid w:val="00A75738"/>
    <w:rsid w:val="00A83026"/>
    <w:rsid w:val="00A8377E"/>
    <w:rsid w:val="00A906A1"/>
    <w:rsid w:val="00A90729"/>
    <w:rsid w:val="00AA1624"/>
    <w:rsid w:val="00AB2BC2"/>
    <w:rsid w:val="00AB346C"/>
    <w:rsid w:val="00AB52B3"/>
    <w:rsid w:val="00AB7A70"/>
    <w:rsid w:val="00AC2B84"/>
    <w:rsid w:val="00AC6165"/>
    <w:rsid w:val="00AD2FAC"/>
    <w:rsid w:val="00AD3DA5"/>
    <w:rsid w:val="00AE40DA"/>
    <w:rsid w:val="00AE41B7"/>
    <w:rsid w:val="00B1764D"/>
    <w:rsid w:val="00B2188F"/>
    <w:rsid w:val="00B218EB"/>
    <w:rsid w:val="00B36C80"/>
    <w:rsid w:val="00B372C6"/>
    <w:rsid w:val="00B41BCF"/>
    <w:rsid w:val="00B56D6B"/>
    <w:rsid w:val="00B63537"/>
    <w:rsid w:val="00B70548"/>
    <w:rsid w:val="00B762C5"/>
    <w:rsid w:val="00B828C2"/>
    <w:rsid w:val="00B82C64"/>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439B"/>
    <w:rsid w:val="00BE6DCE"/>
    <w:rsid w:val="00BF1B45"/>
    <w:rsid w:val="00BF609E"/>
    <w:rsid w:val="00BF7857"/>
    <w:rsid w:val="00C05C6E"/>
    <w:rsid w:val="00C14F0D"/>
    <w:rsid w:val="00C16107"/>
    <w:rsid w:val="00C24658"/>
    <w:rsid w:val="00C265AA"/>
    <w:rsid w:val="00C363AE"/>
    <w:rsid w:val="00C4098A"/>
    <w:rsid w:val="00C413AF"/>
    <w:rsid w:val="00C5786D"/>
    <w:rsid w:val="00C64204"/>
    <w:rsid w:val="00C72EE0"/>
    <w:rsid w:val="00C74D69"/>
    <w:rsid w:val="00C77CB0"/>
    <w:rsid w:val="00C909A9"/>
    <w:rsid w:val="00C940E7"/>
    <w:rsid w:val="00C94BDF"/>
    <w:rsid w:val="00C95733"/>
    <w:rsid w:val="00C95F19"/>
    <w:rsid w:val="00CA04FC"/>
    <w:rsid w:val="00CA107D"/>
    <w:rsid w:val="00CA6CF9"/>
    <w:rsid w:val="00CB3CC0"/>
    <w:rsid w:val="00CB5F72"/>
    <w:rsid w:val="00CD17AB"/>
    <w:rsid w:val="00CD7E9D"/>
    <w:rsid w:val="00CE146A"/>
    <w:rsid w:val="00CE197C"/>
    <w:rsid w:val="00CF068B"/>
    <w:rsid w:val="00CF6DD6"/>
    <w:rsid w:val="00D00AFB"/>
    <w:rsid w:val="00D02794"/>
    <w:rsid w:val="00D0466F"/>
    <w:rsid w:val="00D23909"/>
    <w:rsid w:val="00D23D26"/>
    <w:rsid w:val="00D46A99"/>
    <w:rsid w:val="00D5297E"/>
    <w:rsid w:val="00D5625C"/>
    <w:rsid w:val="00D728AA"/>
    <w:rsid w:val="00D7297F"/>
    <w:rsid w:val="00D7634C"/>
    <w:rsid w:val="00D84F62"/>
    <w:rsid w:val="00D9399D"/>
    <w:rsid w:val="00D960E5"/>
    <w:rsid w:val="00D973C0"/>
    <w:rsid w:val="00DA3AEA"/>
    <w:rsid w:val="00DB0C11"/>
    <w:rsid w:val="00DB5D3F"/>
    <w:rsid w:val="00DB68DF"/>
    <w:rsid w:val="00DC3D4F"/>
    <w:rsid w:val="00DC6D61"/>
    <w:rsid w:val="00DC7E11"/>
    <w:rsid w:val="00DD2944"/>
    <w:rsid w:val="00DE1B2F"/>
    <w:rsid w:val="00DE6625"/>
    <w:rsid w:val="00DE6DD8"/>
    <w:rsid w:val="00DF2EFC"/>
    <w:rsid w:val="00DF38B6"/>
    <w:rsid w:val="00DF6013"/>
    <w:rsid w:val="00E05302"/>
    <w:rsid w:val="00E073BA"/>
    <w:rsid w:val="00E1301C"/>
    <w:rsid w:val="00E2524E"/>
    <w:rsid w:val="00E253A1"/>
    <w:rsid w:val="00E27A57"/>
    <w:rsid w:val="00E326C1"/>
    <w:rsid w:val="00E327B6"/>
    <w:rsid w:val="00E35973"/>
    <w:rsid w:val="00E42156"/>
    <w:rsid w:val="00E47736"/>
    <w:rsid w:val="00E57C53"/>
    <w:rsid w:val="00E6295E"/>
    <w:rsid w:val="00E62BAD"/>
    <w:rsid w:val="00E649A2"/>
    <w:rsid w:val="00E720F9"/>
    <w:rsid w:val="00E72A67"/>
    <w:rsid w:val="00E72B46"/>
    <w:rsid w:val="00E743D1"/>
    <w:rsid w:val="00E809A9"/>
    <w:rsid w:val="00E81A5E"/>
    <w:rsid w:val="00E8217C"/>
    <w:rsid w:val="00E83F69"/>
    <w:rsid w:val="00E85495"/>
    <w:rsid w:val="00E94464"/>
    <w:rsid w:val="00EA2556"/>
    <w:rsid w:val="00EA30DF"/>
    <w:rsid w:val="00EA5AA8"/>
    <w:rsid w:val="00EB0B76"/>
    <w:rsid w:val="00EB34D5"/>
    <w:rsid w:val="00EB4F30"/>
    <w:rsid w:val="00EC328A"/>
    <w:rsid w:val="00EC5726"/>
    <w:rsid w:val="00EC7E49"/>
    <w:rsid w:val="00ED036F"/>
    <w:rsid w:val="00ED258F"/>
    <w:rsid w:val="00ED4FB8"/>
    <w:rsid w:val="00EF3002"/>
    <w:rsid w:val="00EF33C4"/>
    <w:rsid w:val="00EF382C"/>
    <w:rsid w:val="00EF6DD5"/>
    <w:rsid w:val="00F06C03"/>
    <w:rsid w:val="00F1321E"/>
    <w:rsid w:val="00F20D26"/>
    <w:rsid w:val="00F24688"/>
    <w:rsid w:val="00F24AAF"/>
    <w:rsid w:val="00F267E6"/>
    <w:rsid w:val="00F31658"/>
    <w:rsid w:val="00F32C5D"/>
    <w:rsid w:val="00F3539C"/>
    <w:rsid w:val="00F35AE5"/>
    <w:rsid w:val="00F35F0B"/>
    <w:rsid w:val="00F46B07"/>
    <w:rsid w:val="00F47AE2"/>
    <w:rsid w:val="00F52718"/>
    <w:rsid w:val="00F55DB9"/>
    <w:rsid w:val="00F62634"/>
    <w:rsid w:val="00F66310"/>
    <w:rsid w:val="00F707D2"/>
    <w:rsid w:val="00F712A3"/>
    <w:rsid w:val="00F715CA"/>
    <w:rsid w:val="00F77BC4"/>
    <w:rsid w:val="00F81633"/>
    <w:rsid w:val="00F870E3"/>
    <w:rsid w:val="00F87AFD"/>
    <w:rsid w:val="00FA33BC"/>
    <w:rsid w:val="00FA5814"/>
    <w:rsid w:val="00FA7CF4"/>
    <w:rsid w:val="00FB5425"/>
    <w:rsid w:val="00FC2854"/>
    <w:rsid w:val="00FD1613"/>
    <w:rsid w:val="00FD3320"/>
    <w:rsid w:val="00FF0E10"/>
    <w:rsid w:val="00FF1867"/>
    <w:rsid w:val="00FF7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916A5"/>
  </w:style>
  <w:style w:type="paragraph" w:styleId="1">
    <w:name w:val="heading 1"/>
    <w:basedOn w:val="a"/>
    <w:next w:val="a"/>
    <w:link w:val="10"/>
    <w:uiPriority w:val="9"/>
    <w:qFormat/>
    <w:rsid w:val="00091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1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16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16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16A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916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916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916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916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16A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0916A5"/>
    <w:rPr>
      <w:rFonts w:ascii="Arial" w:eastAsia="Times New Roman" w:hAnsi="Arial" w:cs="Times New Roman"/>
      <w:sz w:val="20"/>
      <w:szCs w:val="20"/>
      <w:lang w:eastAsia="ru-RU"/>
    </w:rPr>
  </w:style>
  <w:style w:type="paragraph" w:styleId="a3">
    <w:name w:val="Body Text"/>
    <w:basedOn w:val="a"/>
    <w:link w:val="a4"/>
    <w:uiPriority w:val="99"/>
    <w:rsid w:val="000916A5"/>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0916A5"/>
    <w:rPr>
      <w:rFonts w:ascii="Times New Roman" w:eastAsia="Times New Roman" w:hAnsi="Times New Roman" w:cs="Times New Roman"/>
      <w:sz w:val="20"/>
      <w:szCs w:val="20"/>
    </w:rPr>
  </w:style>
  <w:style w:type="paragraph" w:styleId="a5">
    <w:name w:val="No Spacing"/>
    <w:uiPriority w:val="99"/>
    <w:qFormat/>
    <w:rsid w:val="000916A5"/>
    <w:pPr>
      <w:spacing w:after="0" w:line="240" w:lineRule="auto"/>
    </w:pPr>
    <w:rPr>
      <w:rFonts w:ascii="Calibri" w:eastAsia="Times New Roman" w:hAnsi="Calibri" w:cs="Times New Roman"/>
      <w:lang w:eastAsia="ru-RU"/>
    </w:rPr>
  </w:style>
  <w:style w:type="paragraph" w:styleId="a6">
    <w:name w:val="Normal (Web)"/>
    <w:basedOn w:val="a"/>
    <w:uiPriority w:val="99"/>
    <w:rsid w:val="000916A5"/>
    <w:pPr>
      <w:spacing w:before="100" w:after="10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0916A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0916A5"/>
    <w:rPr>
      <w:rFonts w:ascii="Courier New" w:eastAsia="Times New Roman" w:hAnsi="Courier New" w:cs="Times New Roman"/>
      <w:sz w:val="20"/>
      <w:szCs w:val="20"/>
    </w:rPr>
  </w:style>
  <w:style w:type="paragraph" w:customStyle="1" w:styleId="ConsPlusNonformat">
    <w:name w:val="ConsPlusNonformat"/>
    <w:uiPriority w:val="99"/>
    <w:rsid w:val="000916A5"/>
    <w:pPr>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0916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6A5"/>
    <w:rPr>
      <w:rFonts w:ascii="Tahoma" w:hAnsi="Tahoma" w:cs="Tahoma"/>
      <w:sz w:val="16"/>
      <w:szCs w:val="16"/>
    </w:rPr>
  </w:style>
  <w:style w:type="paragraph" w:customStyle="1" w:styleId="0">
    <w:name w:val="Стиль0"/>
    <w:uiPriority w:val="99"/>
    <w:rsid w:val="000916A5"/>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0916A5"/>
    <w:rPr>
      <w:rFonts w:ascii="Georgia" w:hAnsi="Georgia" w:cs="Times New Roman"/>
      <w:sz w:val="24"/>
      <w:szCs w:val="24"/>
      <w:lang w:val="ru-RU" w:eastAsia="ru-RU"/>
    </w:rPr>
  </w:style>
  <w:style w:type="character" w:styleId="ab">
    <w:name w:val="Hyperlink"/>
    <w:basedOn w:val="a0"/>
    <w:uiPriority w:val="99"/>
    <w:unhideWhenUsed/>
    <w:rsid w:val="000916A5"/>
    <w:rPr>
      <w:color w:val="0000FF" w:themeColor="hyperlink"/>
      <w:u w:val="single"/>
    </w:rPr>
  </w:style>
  <w:style w:type="paragraph" w:customStyle="1" w:styleId="ConsPlusDocList">
    <w:name w:val="ConsPlusDocList"/>
    <w:next w:val="a"/>
    <w:uiPriority w:val="99"/>
    <w:rsid w:val="000916A5"/>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rsid w:val="000916A5"/>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0916A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6A5"/>
  </w:style>
  <w:style w:type="paragraph" w:styleId="af">
    <w:name w:val="footer"/>
    <w:basedOn w:val="a"/>
    <w:link w:val="af0"/>
    <w:uiPriority w:val="99"/>
    <w:unhideWhenUsed/>
    <w:rsid w:val="000916A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6A5"/>
  </w:style>
  <w:style w:type="character" w:customStyle="1" w:styleId="10">
    <w:name w:val="Заголовок 1 Знак"/>
    <w:basedOn w:val="a0"/>
    <w:link w:val="1"/>
    <w:uiPriority w:val="9"/>
    <w:rsid w:val="000916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16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16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916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916A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916A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916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916A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916A5"/>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0916A5"/>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0916A5"/>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091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916A5"/>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0916A5"/>
    <w:rPr>
      <w:i/>
      <w:iCs/>
      <w:color w:val="808080" w:themeColor="text1" w:themeTint="7F"/>
    </w:rPr>
  </w:style>
  <w:style w:type="character" w:styleId="af6">
    <w:name w:val="Emphasis"/>
    <w:basedOn w:val="a0"/>
    <w:uiPriority w:val="20"/>
    <w:qFormat/>
    <w:rsid w:val="000916A5"/>
    <w:rPr>
      <w:i/>
      <w:iCs/>
    </w:rPr>
  </w:style>
  <w:style w:type="character" w:styleId="af7">
    <w:name w:val="Intense Emphasis"/>
    <w:basedOn w:val="a0"/>
    <w:uiPriority w:val="21"/>
    <w:qFormat/>
    <w:rsid w:val="000916A5"/>
    <w:rPr>
      <w:b/>
      <w:bCs/>
      <w:i/>
      <w:iCs/>
      <w:color w:val="4F81BD" w:themeColor="accent1"/>
    </w:rPr>
  </w:style>
  <w:style w:type="character" w:styleId="af8">
    <w:name w:val="Strong"/>
    <w:basedOn w:val="a0"/>
    <w:uiPriority w:val="22"/>
    <w:qFormat/>
    <w:rsid w:val="000916A5"/>
    <w:rPr>
      <w:b/>
      <w:bCs/>
    </w:rPr>
  </w:style>
  <w:style w:type="paragraph" w:styleId="21">
    <w:name w:val="Quote"/>
    <w:basedOn w:val="a"/>
    <w:next w:val="a"/>
    <w:link w:val="22"/>
    <w:uiPriority w:val="29"/>
    <w:qFormat/>
    <w:rsid w:val="000916A5"/>
    <w:rPr>
      <w:i/>
      <w:iCs/>
      <w:color w:val="000000" w:themeColor="text1"/>
    </w:rPr>
  </w:style>
  <w:style w:type="character" w:customStyle="1" w:styleId="22">
    <w:name w:val="Цитата 2 Знак"/>
    <w:basedOn w:val="a0"/>
    <w:link w:val="21"/>
    <w:uiPriority w:val="29"/>
    <w:rsid w:val="000916A5"/>
    <w:rPr>
      <w:i/>
      <w:iCs/>
      <w:color w:val="000000" w:themeColor="text1"/>
    </w:rPr>
  </w:style>
  <w:style w:type="paragraph" w:styleId="af9">
    <w:name w:val="Intense Quote"/>
    <w:basedOn w:val="a"/>
    <w:next w:val="a"/>
    <w:link w:val="afa"/>
    <w:uiPriority w:val="30"/>
    <w:qFormat/>
    <w:rsid w:val="000916A5"/>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0916A5"/>
    <w:rPr>
      <w:b/>
      <w:bCs/>
      <w:i/>
      <w:iCs/>
      <w:color w:val="4F81BD" w:themeColor="accent1"/>
    </w:rPr>
  </w:style>
  <w:style w:type="character" w:styleId="afb">
    <w:name w:val="Subtle Reference"/>
    <w:basedOn w:val="a0"/>
    <w:uiPriority w:val="31"/>
    <w:qFormat/>
    <w:rsid w:val="000916A5"/>
    <w:rPr>
      <w:smallCaps/>
      <w:color w:val="C0504D" w:themeColor="accent2"/>
      <w:u w:val="single"/>
    </w:rPr>
  </w:style>
  <w:style w:type="character" w:styleId="afc">
    <w:name w:val="Intense Reference"/>
    <w:basedOn w:val="a0"/>
    <w:uiPriority w:val="32"/>
    <w:qFormat/>
    <w:rsid w:val="000916A5"/>
    <w:rPr>
      <w:b/>
      <w:bCs/>
      <w:smallCaps/>
      <w:color w:val="C0504D" w:themeColor="accent2"/>
      <w:spacing w:val="5"/>
      <w:u w:val="single"/>
    </w:rPr>
  </w:style>
  <w:style w:type="character" w:styleId="afd">
    <w:name w:val="Book Title"/>
    <w:basedOn w:val="a0"/>
    <w:uiPriority w:val="33"/>
    <w:qFormat/>
    <w:rsid w:val="000916A5"/>
    <w:rPr>
      <w:b/>
      <w:bCs/>
      <w:smallCaps/>
      <w:spacing w:val="5"/>
    </w:rPr>
  </w:style>
  <w:style w:type="paragraph" w:styleId="afe">
    <w:name w:val="footnote text"/>
    <w:basedOn w:val="a"/>
    <w:link w:val="aff"/>
    <w:uiPriority w:val="99"/>
    <w:semiHidden/>
    <w:unhideWhenUsed/>
    <w:rsid w:val="000916A5"/>
    <w:pPr>
      <w:spacing w:after="0" w:line="240" w:lineRule="auto"/>
    </w:pPr>
    <w:rPr>
      <w:sz w:val="20"/>
      <w:szCs w:val="20"/>
    </w:rPr>
  </w:style>
  <w:style w:type="character" w:customStyle="1" w:styleId="aff">
    <w:name w:val="Текст сноски Знак"/>
    <w:basedOn w:val="a0"/>
    <w:link w:val="afe"/>
    <w:uiPriority w:val="99"/>
    <w:semiHidden/>
    <w:rsid w:val="000916A5"/>
    <w:rPr>
      <w:sz w:val="20"/>
      <w:szCs w:val="20"/>
    </w:rPr>
  </w:style>
  <w:style w:type="character" w:styleId="aff0">
    <w:name w:val="footnote reference"/>
    <w:basedOn w:val="a0"/>
    <w:uiPriority w:val="99"/>
    <w:semiHidden/>
    <w:unhideWhenUsed/>
    <w:rsid w:val="000916A5"/>
    <w:rPr>
      <w:vertAlign w:val="superscript"/>
    </w:rPr>
  </w:style>
  <w:style w:type="paragraph" w:styleId="aff1">
    <w:name w:val="endnote text"/>
    <w:basedOn w:val="a"/>
    <w:link w:val="aff2"/>
    <w:uiPriority w:val="99"/>
    <w:semiHidden/>
    <w:unhideWhenUsed/>
    <w:rsid w:val="000916A5"/>
    <w:pPr>
      <w:spacing w:after="0" w:line="240" w:lineRule="auto"/>
    </w:pPr>
    <w:rPr>
      <w:sz w:val="20"/>
      <w:szCs w:val="20"/>
    </w:rPr>
  </w:style>
  <w:style w:type="character" w:customStyle="1" w:styleId="aff2">
    <w:name w:val="Текст концевой сноски Знак"/>
    <w:basedOn w:val="a0"/>
    <w:link w:val="aff1"/>
    <w:uiPriority w:val="99"/>
    <w:semiHidden/>
    <w:rsid w:val="000916A5"/>
    <w:rPr>
      <w:sz w:val="20"/>
      <w:szCs w:val="20"/>
    </w:rPr>
  </w:style>
  <w:style w:type="character" w:styleId="aff3">
    <w:name w:val="endnote reference"/>
    <w:basedOn w:val="a0"/>
    <w:uiPriority w:val="99"/>
    <w:semiHidden/>
    <w:unhideWhenUsed/>
    <w:rsid w:val="000916A5"/>
    <w:rPr>
      <w:vertAlign w:val="superscript"/>
    </w:rPr>
  </w:style>
  <w:style w:type="character" w:customStyle="1" w:styleId="PlainTextChar">
    <w:name w:val="Plain Text Char"/>
    <w:basedOn w:val="a0"/>
    <w:uiPriority w:val="99"/>
    <w:rsid w:val="000916A5"/>
    <w:rPr>
      <w:rFonts w:ascii="Courier New" w:hAnsi="Courier New" w:cs="Courier New"/>
      <w:sz w:val="21"/>
      <w:szCs w:val="21"/>
    </w:rPr>
  </w:style>
  <w:style w:type="character" w:customStyle="1" w:styleId="HeaderChar">
    <w:name w:val="Header Char"/>
    <w:basedOn w:val="a0"/>
    <w:uiPriority w:val="99"/>
    <w:rsid w:val="000916A5"/>
  </w:style>
  <w:style w:type="character" w:customStyle="1" w:styleId="FooterChar">
    <w:name w:val="Footer Char"/>
    <w:basedOn w:val="a0"/>
    <w:uiPriority w:val="99"/>
    <w:rsid w:val="00091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0E38E6BCD5A01C562411EED04D7A72B36773462B5DEE0C8597A2B583CD417B11D60B308A9DBB28BD0288D2E2A52E8656059F2B21FZ2a6D" TargetMode="External"/><Relationship Id="rId13" Type="http://schemas.openxmlformats.org/officeDocument/2006/relationships/hyperlink" Target="consultantplus://offline/ref=B0F9B969B7402D028EBAB35CD8B276D141872E69FDE4D70D3FBA32E99C6D88D2A7D3BA55AB8ADEA799FC5577FE3514DB8A8F6BCE3750T6A3E" TargetMode="External"/><Relationship Id="rId18" Type="http://schemas.openxmlformats.org/officeDocument/2006/relationships/hyperlink" Target="consultantplus://offline/ref=842600377CBEEEAA891375E282B82D8F92C65D24387365B73F3B1EA4F1E5FC40F03DF52BCBDA4452DC20F32D238FE8B3BA894DA17D77N0hCH"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3AFF90ED804CB4FB9E9794BCA591BCA6564E02DC86D8B52628FCBD7A6ADB12DCA34DA9D30D529816FE85B3DDFB609D9C4421855C4CBCb1kAH" TargetMode="External"/><Relationship Id="rId7" Type="http://schemas.openxmlformats.org/officeDocument/2006/relationships/endnotes" Target="endnotes.xml"/><Relationship Id="rId12" Type="http://schemas.openxmlformats.org/officeDocument/2006/relationships/hyperlink" Target="consultantplus://offline/ref=0016CB07F29882445162C9D96D6FE700E367CC35BA1006F79365F472BD6DA67E0E3BA920611BF07A441E431B7D32F624463EFABC1356W3Y6D" TargetMode="External"/><Relationship Id="rId17" Type="http://schemas.openxmlformats.org/officeDocument/2006/relationships/hyperlink" Target="consultantplus://offline/ref=842600377CBEEEAA891375E282B82D8F92C65D24387365B73F3B1EA4F1E5FC40F03DF528C2DE4952DC20F32D238FE8B3BA894DA17D77N0hCH"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8FEF3314030F64F235B960F72BDD5DDC5622619A12CF23451F226AF126347DD4322B485EB717B789868514FCB69ABBC6DB2AEFB703C8M6R5E" TargetMode="External"/><Relationship Id="rId20" Type="http://schemas.openxmlformats.org/officeDocument/2006/relationships/hyperlink" Target="consultantplus://offline/ref=3AFF90ED804CB4FB9E9794BCA591BCA6564E02DC86D8B52628FCBD7A6ADB12DCA34DA9D30D529916FE85B3DDFB609D9C4421855C4CBCb1kA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00AA1D4B28BD0288D2E2A52E8656059F2B21FZ2a6D" TargetMode="External"/><Relationship Id="rId24" Type="http://schemas.openxmlformats.org/officeDocument/2006/relationships/hyperlink" Target="consultantplus://offline/ref=3C56D571D350E7BA74A552D0C374286A04C42395A587D3C56A6DEB9AD8FA786298F21E8F582B06ED57A927BD7B57481B04C8CD21F2q8V0I" TargetMode="External"/><Relationship Id="rId5" Type="http://schemas.openxmlformats.org/officeDocument/2006/relationships/webSettings" Target="webSettings.xml"/><Relationship Id="rId15" Type="http://schemas.openxmlformats.org/officeDocument/2006/relationships/hyperlink" Target="consultantplus://offline/ref=F36E73F51ABB14BE08F12D8D62887920D28A1F2C81FB5D1A392BE366B6CCEE098CF28C4F6823BF67BDCB598672CD388A4F1496812E03pEPCE" TargetMode="External"/><Relationship Id="rId23" Type="http://schemas.openxmlformats.org/officeDocument/2006/relationships/hyperlink" Target="consultantplus://offline/ref=3C56D571D350E7BA74A552D0C374286A06C7229EA680D3C56A6DEB9AD8FA786298F21E8D502D0DB901E626E13E015B1A02C8CF24EE83881BqCV4I" TargetMode="External"/><Relationship Id="rId28" Type="http://schemas.openxmlformats.org/officeDocument/2006/relationships/hyperlink" Target="http://docs.cntd.ru/document/744100004" TargetMode="External"/><Relationship Id="rId10" Type="http://schemas.openxmlformats.org/officeDocument/2006/relationships/hyperlink" Target="consultantplus://offline/ref=82A0E38E6BCD5A01C562411EED04D7A72B36773462B5DEE0C8597A2B583CD417B11D60B308AADDB28BD0288D2E2A52E8656059F2B21FZ2a6D" TargetMode="External"/><Relationship Id="rId19" Type="http://schemas.openxmlformats.org/officeDocument/2006/relationships/hyperlink" Target="consultantplus://offline/ref=3AFF90ED804CB4FB9E9794BCA591BCA6564E02DC86D8B52628FCBD7A6ADB12DCA34DA9D30D529716FE85B3DDFB609D9C4421855C4CBCb1kA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AB28BD0288D2E2A52E8656059F2B21FZ2a6D" TargetMode="External"/><Relationship Id="rId14" Type="http://schemas.openxmlformats.org/officeDocument/2006/relationships/hyperlink" Target="consultantplus://offline/ref=F36E73F51ABB14BE08F12D8D62887920D28A1F2C81FB5D1A392BE366B6CCEE098CF28C4F6823BE67BDCB598672CD388A4F1496812E03pEPCE" TargetMode="External"/><Relationship Id="rId22" Type="http://schemas.openxmlformats.org/officeDocument/2006/relationships/hyperlink" Target="consultantplus://offline/ref=427FA0631EE1A368C883FD5AB50BF4340D5E9EB34D745C10B555CE66BCCC2BE14D9D9966D20DEAE6aAyBH" TargetMode="External"/><Relationship Id="rId27" Type="http://schemas.openxmlformats.org/officeDocument/2006/relationships/hyperlink" Target="http://docs.cntd.ru/document/74410000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48FE4-2ACD-4713-9F81-1E3E9737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16643</Words>
  <Characters>94871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Пользователь</cp:lastModifiedBy>
  <cp:revision>65</cp:revision>
  <cp:lastPrinted>2021-05-17T07:14:00Z</cp:lastPrinted>
  <dcterms:created xsi:type="dcterms:W3CDTF">2021-01-27T01:45:00Z</dcterms:created>
  <dcterms:modified xsi:type="dcterms:W3CDTF">2021-05-17T07:15:00Z</dcterms:modified>
</cp:coreProperties>
</file>