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9D" w:rsidRDefault="0069379D" w:rsidP="0069379D">
      <w:pPr>
        <w:pStyle w:val="a0"/>
        <w:tabs>
          <w:tab w:val="center" w:pos="4961"/>
        </w:tabs>
        <w:spacing w:line="240" w:lineRule="auto"/>
        <w:jc w:val="center"/>
        <w:rPr>
          <w:noProof/>
        </w:rPr>
      </w:pPr>
      <w:r>
        <w:rPr>
          <w:noProof/>
          <w:lang w:eastAsia="ru-RU"/>
        </w:rPr>
        <w:drawing>
          <wp:inline distT="0" distB="0" distL="0" distR="0">
            <wp:extent cx="619125" cy="714375"/>
            <wp:effectExtent l="19050" t="0" r="9525" b="0"/>
            <wp:docPr id="1" name="Рисунок 1" descr="http://www.osinniki.org/uploads/posts/2020-02/1582795341_img_20200227_13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osinniki.org/uploads/posts/2020-02/1582795341_img_20200227_132323.jpg"/>
                    <pic:cNvPicPr>
                      <a:picLocks noChangeAspect="1" noChangeArrowheads="1"/>
                    </pic:cNvPicPr>
                  </pic:nvPicPr>
                  <pic:blipFill>
                    <a:blip r:embed="rId7"/>
                    <a:srcRect/>
                    <a:stretch>
                      <a:fillRect/>
                    </a:stretch>
                  </pic:blipFill>
                  <pic:spPr bwMode="auto">
                    <a:xfrm>
                      <a:off x="0" y="0"/>
                      <a:ext cx="619125" cy="714375"/>
                    </a:xfrm>
                    <a:prstGeom prst="rect">
                      <a:avLst/>
                    </a:prstGeom>
                    <a:noFill/>
                    <a:ln w="9525">
                      <a:noFill/>
                      <a:miter lim="800000"/>
                      <a:headEnd/>
                      <a:tailEnd/>
                    </a:ln>
                  </pic:spPr>
                </pic:pic>
              </a:graphicData>
            </a:graphic>
          </wp:inline>
        </w:drawing>
      </w:r>
    </w:p>
    <w:p w:rsidR="0069379D" w:rsidRDefault="0069379D" w:rsidP="0069379D">
      <w:pPr>
        <w:pStyle w:val="a0"/>
        <w:spacing w:line="240" w:lineRule="auto"/>
        <w:jc w:val="center"/>
        <w:rPr>
          <w:sz w:val="28"/>
          <w:szCs w:val="28"/>
        </w:rPr>
      </w:pPr>
      <w:r>
        <w:rPr>
          <w:sz w:val="28"/>
          <w:szCs w:val="28"/>
        </w:rPr>
        <w:t>РОССИЙСКАЯ ФЕДЕРАЦИЯ</w:t>
      </w:r>
    </w:p>
    <w:p w:rsidR="0069379D" w:rsidRPr="00B01EC0" w:rsidRDefault="0069379D" w:rsidP="0069379D">
      <w:pPr>
        <w:pStyle w:val="a0"/>
        <w:spacing w:line="240" w:lineRule="auto"/>
        <w:jc w:val="center"/>
        <w:rPr>
          <w:sz w:val="28"/>
          <w:szCs w:val="28"/>
        </w:rPr>
      </w:pPr>
      <w:r>
        <w:rPr>
          <w:sz w:val="28"/>
          <w:szCs w:val="28"/>
        </w:rPr>
        <w:t>Кемеровская область - Кузбасс</w:t>
      </w:r>
    </w:p>
    <w:p w:rsidR="0069379D" w:rsidRDefault="0069379D" w:rsidP="0069379D">
      <w:pPr>
        <w:pStyle w:val="a0"/>
        <w:spacing w:line="240" w:lineRule="auto"/>
        <w:jc w:val="center"/>
        <w:rPr>
          <w:sz w:val="28"/>
          <w:szCs w:val="28"/>
        </w:rPr>
      </w:pPr>
      <w:r>
        <w:rPr>
          <w:sz w:val="28"/>
          <w:szCs w:val="28"/>
        </w:rPr>
        <w:t>М</w:t>
      </w:r>
      <w:r w:rsidRPr="00B01EC0">
        <w:rPr>
          <w:sz w:val="28"/>
          <w:szCs w:val="28"/>
        </w:rPr>
        <w:t xml:space="preserve">униципальное образование </w:t>
      </w:r>
      <w:r>
        <w:rPr>
          <w:sz w:val="28"/>
          <w:szCs w:val="28"/>
        </w:rPr>
        <w:t>–</w:t>
      </w:r>
      <w:r w:rsidRPr="00B01EC0">
        <w:rPr>
          <w:sz w:val="28"/>
          <w:szCs w:val="28"/>
        </w:rPr>
        <w:t xml:space="preserve"> </w:t>
      </w:r>
      <w:r>
        <w:rPr>
          <w:sz w:val="28"/>
          <w:szCs w:val="28"/>
        </w:rPr>
        <w:t>Осинниковский городской округ</w:t>
      </w:r>
    </w:p>
    <w:p w:rsidR="0069379D" w:rsidRPr="00B01EC0" w:rsidRDefault="0069379D" w:rsidP="0069379D">
      <w:pPr>
        <w:pStyle w:val="a0"/>
        <w:spacing w:line="240" w:lineRule="auto"/>
        <w:jc w:val="center"/>
        <w:rPr>
          <w:sz w:val="28"/>
          <w:szCs w:val="28"/>
        </w:rPr>
      </w:pPr>
      <w:r>
        <w:rPr>
          <w:sz w:val="28"/>
          <w:szCs w:val="28"/>
        </w:rPr>
        <w:t>Администрация  Осинниковского городского округа</w:t>
      </w:r>
    </w:p>
    <w:p w:rsidR="0069379D" w:rsidRPr="00503378" w:rsidRDefault="0069379D" w:rsidP="0069379D">
      <w:pPr>
        <w:pStyle w:val="a0"/>
        <w:spacing w:before="120" w:line="240" w:lineRule="auto"/>
        <w:jc w:val="center"/>
        <w:rPr>
          <w:b/>
          <w:sz w:val="22"/>
          <w:szCs w:val="22"/>
        </w:rPr>
      </w:pPr>
    </w:p>
    <w:p w:rsidR="0069379D" w:rsidRPr="00503378" w:rsidRDefault="0069379D" w:rsidP="0069379D">
      <w:pPr>
        <w:pStyle w:val="a0"/>
        <w:spacing w:before="120" w:line="240" w:lineRule="auto"/>
        <w:jc w:val="center"/>
        <w:rPr>
          <w:b/>
          <w:sz w:val="22"/>
          <w:szCs w:val="22"/>
        </w:rPr>
      </w:pPr>
    </w:p>
    <w:p w:rsidR="0069379D" w:rsidRPr="00FC2A27" w:rsidRDefault="0069379D" w:rsidP="0069379D">
      <w:pPr>
        <w:pStyle w:val="a0"/>
        <w:spacing w:before="120" w:line="240" w:lineRule="auto"/>
        <w:jc w:val="center"/>
        <w:rPr>
          <w:b/>
          <w:sz w:val="32"/>
          <w:szCs w:val="32"/>
        </w:rPr>
      </w:pPr>
      <w:r w:rsidRPr="00FC2A27">
        <w:rPr>
          <w:b/>
          <w:sz w:val="32"/>
          <w:szCs w:val="32"/>
        </w:rPr>
        <w:t>ПОСТАНОВЛЕНИЕ</w:t>
      </w:r>
    </w:p>
    <w:p w:rsidR="0069379D" w:rsidRPr="00503378" w:rsidRDefault="0069379D" w:rsidP="0069379D">
      <w:pPr>
        <w:pStyle w:val="a0"/>
        <w:spacing w:before="120" w:line="240" w:lineRule="auto"/>
        <w:rPr>
          <w:sz w:val="22"/>
          <w:szCs w:val="22"/>
        </w:rPr>
      </w:pPr>
    </w:p>
    <w:p w:rsidR="0069379D" w:rsidRPr="00503378" w:rsidRDefault="0069379D" w:rsidP="0069379D">
      <w:pPr>
        <w:pStyle w:val="a0"/>
        <w:spacing w:before="120" w:line="240" w:lineRule="auto"/>
        <w:rPr>
          <w:sz w:val="22"/>
          <w:szCs w:val="22"/>
        </w:rPr>
      </w:pPr>
    </w:p>
    <w:p w:rsidR="0069379D" w:rsidRPr="00503378" w:rsidRDefault="0069379D" w:rsidP="0069379D">
      <w:pPr>
        <w:spacing w:line="240" w:lineRule="auto"/>
        <w:jc w:val="both"/>
        <w:rPr>
          <w:rFonts w:ascii="Times New Roman" w:hAnsi="Times New Roman"/>
          <w:szCs w:val="24"/>
        </w:rPr>
      </w:pPr>
      <w:r w:rsidRPr="0058018C">
        <w:rPr>
          <w:rFonts w:ascii="Times New Roman" w:hAnsi="Times New Roman"/>
          <w:sz w:val="28"/>
          <w:szCs w:val="28"/>
        </w:rPr>
        <w:t>_____________________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03378">
        <w:rPr>
          <w:rFonts w:ascii="Times New Roman" w:hAnsi="Times New Roman"/>
          <w:szCs w:val="24"/>
        </w:rPr>
        <w:t>№ _________________</w:t>
      </w:r>
    </w:p>
    <w:p w:rsidR="0069379D" w:rsidRPr="00B4764C" w:rsidRDefault="0069379D" w:rsidP="0069379D">
      <w:pPr>
        <w:spacing w:line="240" w:lineRule="auto"/>
        <w:jc w:val="both"/>
        <w:rPr>
          <w:rFonts w:ascii="Times New Roman" w:hAnsi="Times New Roman"/>
          <w:sz w:val="24"/>
          <w:szCs w:val="24"/>
        </w:rPr>
      </w:pPr>
    </w:p>
    <w:p w:rsidR="00ED3700" w:rsidRDefault="0069379D" w:rsidP="00ED3700">
      <w:pPr>
        <w:suppressAutoHyphens/>
        <w:spacing w:after="0" w:line="240" w:lineRule="auto"/>
        <w:jc w:val="both"/>
        <w:rPr>
          <w:rFonts w:ascii="Times New Roman" w:hAnsi="Times New Roman"/>
          <w:sz w:val="24"/>
          <w:szCs w:val="24"/>
        </w:rPr>
      </w:pPr>
      <w:r w:rsidRPr="00B4764C">
        <w:rPr>
          <w:rFonts w:ascii="Times New Roman" w:hAnsi="Times New Roman"/>
          <w:sz w:val="24"/>
          <w:szCs w:val="24"/>
        </w:rPr>
        <w:t xml:space="preserve">Об утверждении Административного регламента предоставления муниципальной услуги </w:t>
      </w:r>
    </w:p>
    <w:p w:rsidR="0069379D" w:rsidRPr="00ED3700" w:rsidRDefault="0069379D" w:rsidP="00ED3700">
      <w:pPr>
        <w:suppressAutoHyphens/>
        <w:spacing w:after="0" w:line="240" w:lineRule="auto"/>
        <w:jc w:val="both"/>
        <w:rPr>
          <w:rFonts w:ascii="Times New Roman" w:hAnsi="Times New Roman"/>
          <w:sz w:val="24"/>
          <w:szCs w:val="24"/>
        </w:rPr>
      </w:pPr>
      <w:r w:rsidRPr="00B4764C">
        <w:rPr>
          <w:rFonts w:ascii="Times New Roman" w:hAnsi="Times New Roman"/>
          <w:bCs/>
          <w:sz w:val="24"/>
          <w:szCs w:val="24"/>
          <w:lang w:bidi="hi-IN"/>
        </w:rPr>
        <w:t>«</w:t>
      </w:r>
      <w:r w:rsidRPr="00B4764C">
        <w:rPr>
          <w:rFonts w:ascii="Times New Roman" w:hAnsi="Times New Roman"/>
          <w:sz w:val="24"/>
          <w:szCs w:val="24"/>
        </w:rPr>
        <w:t xml:space="preserve">Предоставление муниципального имущества в аренду, безвозмездное пользование </w:t>
      </w:r>
    </w:p>
    <w:p w:rsidR="0069379D" w:rsidRPr="00B4764C" w:rsidRDefault="0069379D" w:rsidP="0069379D">
      <w:pPr>
        <w:pStyle w:val="ConsPlusTitle"/>
        <w:suppressAutoHyphens/>
        <w:jc w:val="both"/>
        <w:rPr>
          <w:rFonts w:ascii="Times New Roman" w:hAnsi="Times New Roman" w:cs="Times New Roman"/>
          <w:b w:val="0"/>
          <w:sz w:val="24"/>
          <w:szCs w:val="24"/>
        </w:rPr>
      </w:pPr>
      <w:r w:rsidRPr="00B4764C">
        <w:rPr>
          <w:rFonts w:ascii="Times New Roman" w:hAnsi="Times New Roman" w:cs="Times New Roman"/>
          <w:b w:val="0"/>
          <w:sz w:val="24"/>
          <w:szCs w:val="24"/>
        </w:rPr>
        <w:t>без проведения торгов</w:t>
      </w:r>
      <w:r w:rsidRPr="00B4764C">
        <w:rPr>
          <w:rFonts w:ascii="Times New Roman" w:hAnsi="Times New Roman" w:cs="Times New Roman"/>
          <w:b w:val="0"/>
          <w:bCs/>
          <w:sz w:val="24"/>
          <w:szCs w:val="24"/>
          <w:lang w:bidi="hi-IN"/>
        </w:rPr>
        <w:t>»</w:t>
      </w:r>
    </w:p>
    <w:p w:rsidR="0069379D" w:rsidRPr="00B4764C" w:rsidRDefault="0069379D" w:rsidP="0069379D">
      <w:pPr>
        <w:tabs>
          <w:tab w:val="left" w:pos="0"/>
          <w:tab w:val="left" w:pos="360"/>
          <w:tab w:val="left" w:pos="567"/>
          <w:tab w:val="left" w:pos="720"/>
        </w:tabs>
        <w:suppressAutoHyphens/>
        <w:spacing w:after="0" w:line="240" w:lineRule="auto"/>
        <w:jc w:val="both"/>
        <w:rPr>
          <w:rFonts w:ascii="Times New Roman" w:hAnsi="Times New Roman"/>
          <w:sz w:val="24"/>
          <w:szCs w:val="24"/>
        </w:rPr>
      </w:pPr>
    </w:p>
    <w:p w:rsidR="0069379D" w:rsidRPr="00B4764C" w:rsidRDefault="0069379D" w:rsidP="0069379D">
      <w:pPr>
        <w:tabs>
          <w:tab w:val="left" w:pos="0"/>
          <w:tab w:val="left" w:pos="360"/>
          <w:tab w:val="left" w:pos="567"/>
          <w:tab w:val="left" w:pos="720"/>
        </w:tabs>
        <w:suppressAutoHyphens/>
        <w:spacing w:after="0" w:line="240" w:lineRule="auto"/>
        <w:jc w:val="both"/>
        <w:rPr>
          <w:rFonts w:ascii="Times New Roman" w:hAnsi="Times New Roman"/>
          <w:sz w:val="24"/>
          <w:szCs w:val="24"/>
        </w:rPr>
      </w:pPr>
    </w:p>
    <w:p w:rsidR="0069379D" w:rsidRPr="00B4764C" w:rsidRDefault="00B4764C" w:rsidP="00B4764C">
      <w:pPr>
        <w:autoSpaceDE w:val="0"/>
        <w:autoSpaceDN w:val="0"/>
        <w:adjustRightInd w:val="0"/>
        <w:spacing w:after="0" w:line="240" w:lineRule="auto"/>
        <w:jc w:val="both"/>
        <w:rPr>
          <w:rFonts w:ascii="Times New Roman" w:eastAsia="DejaVu Sans" w:hAnsi="Times New Roman"/>
          <w:sz w:val="24"/>
          <w:szCs w:val="24"/>
        </w:rPr>
      </w:pPr>
      <w:r>
        <w:rPr>
          <w:rFonts w:ascii="Times New Roman" w:hAnsi="Times New Roman"/>
          <w:sz w:val="24"/>
          <w:szCs w:val="24"/>
        </w:rPr>
        <w:tab/>
      </w:r>
      <w:r w:rsidR="0069379D" w:rsidRPr="00B4764C">
        <w:rPr>
          <w:rFonts w:ascii="Times New Roman" w:hAnsi="Times New Roman"/>
          <w:sz w:val="24"/>
          <w:szCs w:val="24"/>
        </w:rPr>
        <w:t xml:space="preserve">В соответствии с Гражданским кодексом Российской Федерации, </w:t>
      </w:r>
      <w:r>
        <w:rPr>
          <w:rFonts w:ascii="Times New Roman" w:eastAsia="DejaVu Sans" w:hAnsi="Times New Roman"/>
          <w:sz w:val="24"/>
          <w:szCs w:val="24"/>
        </w:rPr>
        <w:t xml:space="preserve">Федеральным законом от 06.10.2003 N 131-ФЗ "Об общих принципах организации местного самоуправления в Российской Федерации", </w:t>
      </w:r>
      <w:r w:rsidR="0069379D" w:rsidRPr="00B4764C">
        <w:rPr>
          <w:rFonts w:ascii="Times New Roman" w:hAnsi="Times New Roman"/>
          <w:sz w:val="24"/>
          <w:szCs w:val="24"/>
        </w:rPr>
        <w:t>Федеральным законом от 27.07.2010 № 210-ФЗ «Об организации предоставления государственных и муниципальных услуг», постановлением Коллегии Администрации Кемеровской области от 24.06.2011 №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w:t>
      </w:r>
    </w:p>
    <w:p w:rsidR="0069379D" w:rsidRPr="00B4764C" w:rsidRDefault="0069379D" w:rsidP="0069379D">
      <w:pPr>
        <w:pStyle w:val="ConsPlusTitle"/>
        <w:suppressAutoHyphens/>
        <w:ind w:firstLine="709"/>
        <w:jc w:val="both"/>
        <w:rPr>
          <w:rFonts w:ascii="Times New Roman" w:hAnsi="Times New Roman" w:cs="Times New Roman"/>
          <w:b w:val="0"/>
          <w:sz w:val="24"/>
          <w:szCs w:val="24"/>
        </w:rPr>
      </w:pPr>
      <w:r w:rsidRPr="00B4764C">
        <w:rPr>
          <w:rFonts w:ascii="Times New Roman" w:hAnsi="Times New Roman" w:cs="Times New Roman"/>
          <w:b w:val="0"/>
          <w:sz w:val="24"/>
          <w:szCs w:val="24"/>
        </w:rPr>
        <w:t xml:space="preserve">1. Утвердить административный регламент предоставления муниципальной услуги </w:t>
      </w:r>
      <w:r w:rsidRPr="00B4764C">
        <w:rPr>
          <w:rFonts w:ascii="Times New Roman" w:hAnsi="Times New Roman" w:cs="Times New Roman"/>
          <w:b w:val="0"/>
          <w:bCs/>
          <w:sz w:val="24"/>
          <w:szCs w:val="24"/>
          <w:lang w:bidi="hi-IN"/>
        </w:rPr>
        <w:t>«</w:t>
      </w:r>
      <w:r w:rsidRPr="00B4764C">
        <w:rPr>
          <w:rFonts w:ascii="Times New Roman" w:hAnsi="Times New Roman" w:cs="Times New Roman"/>
          <w:b w:val="0"/>
          <w:sz w:val="24"/>
          <w:szCs w:val="24"/>
        </w:rPr>
        <w:t>Предоставление муниципального имущества в аренду, безвозмездное пользование без проведения торгов</w:t>
      </w:r>
      <w:r w:rsidRPr="00B4764C">
        <w:rPr>
          <w:rFonts w:ascii="Times New Roman" w:hAnsi="Times New Roman" w:cs="Times New Roman"/>
          <w:b w:val="0"/>
          <w:bCs/>
          <w:sz w:val="24"/>
          <w:szCs w:val="24"/>
          <w:lang w:bidi="hi-IN"/>
        </w:rPr>
        <w:t>»</w:t>
      </w:r>
      <w:r w:rsidRPr="00B4764C">
        <w:rPr>
          <w:rFonts w:ascii="Times New Roman" w:hAnsi="Times New Roman"/>
          <w:b w:val="0"/>
          <w:sz w:val="24"/>
          <w:szCs w:val="24"/>
        </w:rPr>
        <w:t xml:space="preserve"> </w:t>
      </w:r>
      <w:r w:rsidRPr="00B4764C">
        <w:rPr>
          <w:rFonts w:ascii="Times New Roman" w:hAnsi="Times New Roman"/>
          <w:b w:val="0"/>
          <w:color w:val="000000"/>
          <w:sz w:val="24"/>
          <w:szCs w:val="24"/>
        </w:rPr>
        <w:t>согласно приложению № 1;</w:t>
      </w:r>
    </w:p>
    <w:p w:rsidR="0069379D" w:rsidRPr="00B4764C" w:rsidRDefault="0069379D" w:rsidP="0069379D">
      <w:pPr>
        <w:pStyle w:val="ConsPlusTitle"/>
        <w:suppressAutoHyphens/>
        <w:ind w:firstLine="709"/>
        <w:jc w:val="both"/>
        <w:rPr>
          <w:rFonts w:ascii="Times New Roman" w:hAnsi="Times New Roman"/>
          <w:b w:val="0"/>
          <w:sz w:val="24"/>
          <w:szCs w:val="24"/>
        </w:rPr>
      </w:pPr>
      <w:r w:rsidRPr="00B4764C">
        <w:rPr>
          <w:rFonts w:ascii="Times New Roman" w:hAnsi="Times New Roman"/>
          <w:b w:val="0"/>
          <w:sz w:val="24"/>
          <w:szCs w:val="24"/>
        </w:rPr>
        <w:t xml:space="preserve">2. Опубликовать настоящее постановление в городской общественной - политической газете «Время и жизнь» и на официальном сайте администрации Осинниковского городского округа </w:t>
      </w:r>
      <w:r w:rsidRPr="00B4764C">
        <w:rPr>
          <w:rFonts w:ascii="Times New Roman" w:hAnsi="Times New Roman"/>
          <w:b w:val="0"/>
          <w:sz w:val="24"/>
          <w:szCs w:val="24"/>
          <w:lang w:val="en-US"/>
        </w:rPr>
        <w:t>osinniki</w:t>
      </w:r>
      <w:r w:rsidRPr="00B4764C">
        <w:rPr>
          <w:rFonts w:ascii="Times New Roman" w:hAnsi="Times New Roman"/>
          <w:b w:val="0"/>
          <w:sz w:val="24"/>
          <w:szCs w:val="24"/>
        </w:rPr>
        <w:t>.</w:t>
      </w:r>
      <w:r w:rsidRPr="00B4764C">
        <w:rPr>
          <w:rFonts w:ascii="Times New Roman" w:hAnsi="Times New Roman"/>
          <w:b w:val="0"/>
          <w:sz w:val="24"/>
          <w:szCs w:val="24"/>
          <w:lang w:val="en-US"/>
        </w:rPr>
        <w:t>org</w:t>
      </w:r>
    </w:p>
    <w:p w:rsidR="0069379D" w:rsidRPr="00B4764C" w:rsidRDefault="0069379D" w:rsidP="0069379D">
      <w:pPr>
        <w:tabs>
          <w:tab w:val="left" w:pos="0"/>
          <w:tab w:val="left" w:pos="360"/>
          <w:tab w:val="left" w:pos="720"/>
        </w:tabs>
        <w:suppressAutoHyphens/>
        <w:spacing w:after="0" w:line="240" w:lineRule="auto"/>
        <w:ind w:firstLine="709"/>
        <w:jc w:val="both"/>
        <w:rPr>
          <w:rFonts w:ascii="Times New Roman" w:hAnsi="Times New Roman"/>
          <w:bCs/>
          <w:sz w:val="24"/>
          <w:szCs w:val="24"/>
        </w:rPr>
      </w:pPr>
      <w:r w:rsidRPr="00B4764C">
        <w:rPr>
          <w:rFonts w:ascii="Times New Roman" w:hAnsi="Times New Roman"/>
          <w:sz w:val="24"/>
          <w:szCs w:val="24"/>
        </w:rPr>
        <w:t>3.  Настоящее постановление вступает в силу с момента его опубликования.</w:t>
      </w:r>
      <w:r w:rsidRPr="00B4764C">
        <w:rPr>
          <w:rFonts w:ascii="Times New Roman" w:hAnsi="Times New Roman"/>
          <w:bCs/>
          <w:sz w:val="24"/>
          <w:szCs w:val="24"/>
        </w:rPr>
        <w:t xml:space="preserve">  </w:t>
      </w:r>
    </w:p>
    <w:p w:rsidR="0069379D" w:rsidRPr="00B4764C" w:rsidRDefault="0069379D" w:rsidP="0069379D">
      <w:pPr>
        <w:tabs>
          <w:tab w:val="left" w:pos="0"/>
          <w:tab w:val="left" w:pos="360"/>
          <w:tab w:val="left" w:pos="720"/>
        </w:tabs>
        <w:suppressAutoHyphens/>
        <w:spacing w:after="0" w:line="240" w:lineRule="auto"/>
        <w:ind w:firstLine="709"/>
        <w:jc w:val="both"/>
        <w:rPr>
          <w:rFonts w:ascii="Times New Roman" w:hAnsi="Times New Roman"/>
          <w:sz w:val="24"/>
          <w:szCs w:val="24"/>
        </w:rPr>
      </w:pPr>
      <w:r w:rsidRPr="00B4764C">
        <w:rPr>
          <w:rFonts w:ascii="Times New Roman" w:hAnsi="Times New Roman"/>
          <w:bCs/>
          <w:sz w:val="24"/>
          <w:szCs w:val="24"/>
        </w:rPr>
        <w:t>4</w:t>
      </w:r>
      <w:r w:rsidRPr="00B4764C">
        <w:rPr>
          <w:rFonts w:ascii="Times New Roman" w:hAnsi="Times New Roman"/>
          <w:sz w:val="24"/>
          <w:szCs w:val="24"/>
        </w:rPr>
        <w:t>. Контроль за исполнением настоящего постановления возложить на Руководителя Муниципального казенного учреждения «Комитет по управлению муниципальным имуществом» Осинниковского городского округа – Л.И.Мальцеву.</w:t>
      </w:r>
    </w:p>
    <w:p w:rsidR="0069379D" w:rsidRPr="00B4764C" w:rsidRDefault="0069379D" w:rsidP="0069379D">
      <w:pPr>
        <w:suppressAutoHyphens/>
        <w:spacing w:line="240" w:lineRule="auto"/>
        <w:jc w:val="both"/>
        <w:rPr>
          <w:rFonts w:ascii="Times New Roman" w:hAnsi="Times New Roman"/>
          <w:sz w:val="24"/>
          <w:szCs w:val="24"/>
        </w:rPr>
      </w:pPr>
    </w:p>
    <w:p w:rsidR="0069379D" w:rsidRPr="00B4764C" w:rsidRDefault="0069379D" w:rsidP="0069379D">
      <w:pPr>
        <w:suppressAutoHyphens/>
        <w:spacing w:after="0" w:line="240" w:lineRule="auto"/>
        <w:jc w:val="both"/>
        <w:rPr>
          <w:rFonts w:ascii="Times New Roman" w:hAnsi="Times New Roman"/>
          <w:sz w:val="24"/>
          <w:szCs w:val="24"/>
        </w:rPr>
      </w:pPr>
    </w:p>
    <w:p w:rsidR="0069379D" w:rsidRPr="00B4764C" w:rsidRDefault="0069379D" w:rsidP="0069379D">
      <w:pPr>
        <w:spacing w:after="0" w:line="240" w:lineRule="auto"/>
        <w:outlineLvl w:val="0"/>
        <w:rPr>
          <w:rFonts w:ascii="Times New Roman" w:hAnsi="Times New Roman"/>
          <w:sz w:val="24"/>
          <w:szCs w:val="24"/>
        </w:rPr>
      </w:pPr>
      <w:r w:rsidRPr="00B4764C">
        <w:rPr>
          <w:rFonts w:ascii="Times New Roman" w:hAnsi="Times New Roman"/>
          <w:sz w:val="24"/>
          <w:szCs w:val="24"/>
        </w:rPr>
        <w:t>Глава Осинниковского</w:t>
      </w:r>
    </w:p>
    <w:p w:rsidR="0069379D" w:rsidRPr="00B4764C" w:rsidRDefault="0069379D" w:rsidP="0069379D">
      <w:pPr>
        <w:spacing w:after="0" w:line="240" w:lineRule="auto"/>
        <w:rPr>
          <w:rFonts w:ascii="Times New Roman" w:hAnsi="Times New Roman"/>
          <w:sz w:val="24"/>
          <w:szCs w:val="24"/>
        </w:rPr>
      </w:pPr>
      <w:r w:rsidRPr="00B4764C">
        <w:rPr>
          <w:rFonts w:ascii="Times New Roman" w:hAnsi="Times New Roman"/>
          <w:sz w:val="24"/>
          <w:szCs w:val="24"/>
        </w:rPr>
        <w:t>городского округа</w:t>
      </w:r>
      <w:r w:rsidRPr="00B4764C">
        <w:rPr>
          <w:rFonts w:ascii="Times New Roman" w:hAnsi="Times New Roman"/>
          <w:sz w:val="24"/>
          <w:szCs w:val="24"/>
        </w:rPr>
        <w:tab/>
      </w:r>
      <w:r w:rsidRPr="00B4764C">
        <w:rPr>
          <w:rFonts w:ascii="Times New Roman" w:hAnsi="Times New Roman"/>
          <w:sz w:val="24"/>
          <w:szCs w:val="24"/>
        </w:rPr>
        <w:tab/>
      </w:r>
      <w:r w:rsidRPr="00B4764C">
        <w:rPr>
          <w:rFonts w:ascii="Times New Roman" w:hAnsi="Times New Roman"/>
          <w:sz w:val="24"/>
          <w:szCs w:val="24"/>
        </w:rPr>
        <w:tab/>
      </w:r>
      <w:r w:rsidRPr="00B4764C">
        <w:rPr>
          <w:rFonts w:ascii="Times New Roman" w:hAnsi="Times New Roman"/>
          <w:sz w:val="24"/>
          <w:szCs w:val="24"/>
        </w:rPr>
        <w:tab/>
      </w:r>
      <w:r w:rsidRPr="00B4764C">
        <w:rPr>
          <w:rFonts w:ascii="Times New Roman" w:hAnsi="Times New Roman"/>
          <w:sz w:val="24"/>
          <w:szCs w:val="24"/>
        </w:rPr>
        <w:tab/>
      </w:r>
      <w:r w:rsidRPr="00B4764C">
        <w:rPr>
          <w:rFonts w:ascii="Times New Roman" w:hAnsi="Times New Roman"/>
          <w:sz w:val="24"/>
          <w:szCs w:val="24"/>
        </w:rPr>
        <w:tab/>
      </w:r>
      <w:r w:rsidRPr="00B4764C">
        <w:rPr>
          <w:rFonts w:ascii="Times New Roman" w:hAnsi="Times New Roman"/>
          <w:sz w:val="24"/>
          <w:szCs w:val="24"/>
        </w:rPr>
        <w:tab/>
      </w:r>
      <w:r w:rsidRPr="00B4764C">
        <w:rPr>
          <w:rFonts w:ascii="Times New Roman" w:hAnsi="Times New Roman"/>
          <w:sz w:val="24"/>
          <w:szCs w:val="24"/>
        </w:rPr>
        <w:tab/>
        <w:t xml:space="preserve">                        </w:t>
      </w:r>
      <w:r w:rsidR="00B4764C">
        <w:rPr>
          <w:rFonts w:ascii="Times New Roman" w:hAnsi="Times New Roman"/>
          <w:sz w:val="24"/>
          <w:szCs w:val="24"/>
        </w:rPr>
        <w:t xml:space="preserve">    </w:t>
      </w:r>
      <w:r w:rsidRPr="00B4764C">
        <w:rPr>
          <w:rFonts w:ascii="Times New Roman" w:hAnsi="Times New Roman"/>
          <w:sz w:val="24"/>
          <w:szCs w:val="24"/>
        </w:rPr>
        <w:t>И.В. Романов</w:t>
      </w:r>
    </w:p>
    <w:p w:rsidR="0069379D" w:rsidRPr="00B4764C" w:rsidRDefault="0069379D" w:rsidP="0069379D">
      <w:pPr>
        <w:spacing w:after="0" w:line="240" w:lineRule="auto"/>
        <w:rPr>
          <w:rFonts w:ascii="Times New Roman" w:hAnsi="Times New Roman"/>
          <w:sz w:val="24"/>
          <w:szCs w:val="24"/>
        </w:rPr>
      </w:pPr>
    </w:p>
    <w:p w:rsidR="0069379D" w:rsidRPr="00B4764C" w:rsidRDefault="0069379D" w:rsidP="0069379D">
      <w:pPr>
        <w:spacing w:after="0" w:line="240" w:lineRule="auto"/>
        <w:rPr>
          <w:rFonts w:ascii="Times New Roman" w:hAnsi="Times New Roman"/>
          <w:sz w:val="24"/>
          <w:szCs w:val="24"/>
        </w:rPr>
      </w:pPr>
    </w:p>
    <w:p w:rsidR="0069379D" w:rsidRPr="00B4764C" w:rsidRDefault="0069379D" w:rsidP="0069379D">
      <w:pPr>
        <w:spacing w:after="0" w:line="240" w:lineRule="auto"/>
        <w:rPr>
          <w:rFonts w:ascii="Times New Roman" w:hAnsi="Times New Roman"/>
          <w:sz w:val="24"/>
          <w:szCs w:val="24"/>
        </w:rPr>
      </w:pPr>
      <w:r w:rsidRPr="00B4764C">
        <w:rPr>
          <w:rFonts w:ascii="Times New Roman" w:hAnsi="Times New Roman"/>
          <w:sz w:val="24"/>
          <w:szCs w:val="24"/>
        </w:rPr>
        <w:t>С постановлением ознакомлен,</w:t>
      </w:r>
    </w:p>
    <w:p w:rsidR="0069379D" w:rsidRPr="00B4764C" w:rsidRDefault="0069379D" w:rsidP="00B4764C">
      <w:pPr>
        <w:spacing w:after="0" w:line="240" w:lineRule="auto"/>
        <w:rPr>
          <w:rFonts w:ascii="Times New Roman" w:hAnsi="Times New Roman"/>
          <w:sz w:val="24"/>
          <w:szCs w:val="24"/>
        </w:rPr>
      </w:pPr>
      <w:r w:rsidRPr="00B4764C">
        <w:rPr>
          <w:rFonts w:ascii="Times New Roman" w:hAnsi="Times New Roman"/>
          <w:sz w:val="24"/>
          <w:szCs w:val="24"/>
        </w:rPr>
        <w:t xml:space="preserve">с возложением обязанностей согласен                                                      </w:t>
      </w:r>
      <w:r w:rsidR="00B4764C">
        <w:rPr>
          <w:rFonts w:ascii="Times New Roman" w:hAnsi="Times New Roman"/>
          <w:sz w:val="24"/>
          <w:szCs w:val="24"/>
        </w:rPr>
        <w:t xml:space="preserve">                         </w:t>
      </w:r>
      <w:r w:rsidRPr="00B4764C">
        <w:rPr>
          <w:rFonts w:ascii="Times New Roman" w:hAnsi="Times New Roman"/>
          <w:sz w:val="24"/>
          <w:szCs w:val="24"/>
        </w:rPr>
        <w:t>Л.И. Мальцева</w:t>
      </w:r>
    </w:p>
    <w:p w:rsidR="00B4764C" w:rsidRDefault="00B4764C" w:rsidP="0069379D">
      <w:pPr>
        <w:spacing w:line="240" w:lineRule="auto"/>
        <w:outlineLvl w:val="0"/>
        <w:rPr>
          <w:rFonts w:ascii="Times New Roman" w:hAnsi="Times New Roman"/>
          <w:sz w:val="20"/>
        </w:rPr>
      </w:pPr>
    </w:p>
    <w:p w:rsidR="0069379D" w:rsidRPr="005D34EE" w:rsidRDefault="0069379D" w:rsidP="0069379D">
      <w:pPr>
        <w:spacing w:line="240" w:lineRule="auto"/>
        <w:outlineLvl w:val="0"/>
        <w:rPr>
          <w:rFonts w:ascii="Times New Roman" w:hAnsi="Times New Roman"/>
          <w:sz w:val="20"/>
        </w:rPr>
      </w:pPr>
      <w:r>
        <w:rPr>
          <w:rFonts w:ascii="Times New Roman" w:hAnsi="Times New Roman"/>
          <w:sz w:val="20"/>
        </w:rPr>
        <w:t xml:space="preserve">А.О.Грошева, </w:t>
      </w:r>
      <w:r w:rsidRPr="00105B6E">
        <w:rPr>
          <w:rFonts w:ascii="Times New Roman" w:hAnsi="Times New Roman"/>
          <w:sz w:val="20"/>
        </w:rPr>
        <w:t>4-80-97</w:t>
      </w:r>
    </w:p>
    <w:p w:rsidR="001F6B81" w:rsidRPr="001F6B81" w:rsidRDefault="001F6B81" w:rsidP="001F6B81">
      <w:pPr>
        <w:spacing w:after="0" w:line="240" w:lineRule="auto"/>
        <w:jc w:val="right"/>
        <w:rPr>
          <w:rFonts w:ascii="Times New Roman" w:hAnsi="Times New Roman"/>
          <w:sz w:val="24"/>
          <w:szCs w:val="24"/>
        </w:rPr>
      </w:pPr>
      <w:r w:rsidRPr="001F6B81">
        <w:rPr>
          <w:rFonts w:ascii="Times New Roman" w:hAnsi="Times New Roman"/>
          <w:sz w:val="24"/>
          <w:szCs w:val="24"/>
        </w:rPr>
        <w:lastRenderedPageBreak/>
        <w:t>Приложение №1</w:t>
      </w:r>
    </w:p>
    <w:p w:rsidR="001F6B81" w:rsidRPr="001F6B81" w:rsidRDefault="00EB2C13" w:rsidP="001F6B81">
      <w:pPr>
        <w:spacing w:after="0" w:line="240" w:lineRule="auto"/>
        <w:jc w:val="right"/>
        <w:rPr>
          <w:rFonts w:ascii="Times New Roman" w:hAnsi="Times New Roman"/>
          <w:sz w:val="24"/>
          <w:szCs w:val="24"/>
        </w:rPr>
      </w:pPr>
      <w:r>
        <w:rPr>
          <w:rFonts w:ascii="Times New Roman" w:hAnsi="Times New Roman"/>
          <w:sz w:val="24"/>
          <w:szCs w:val="24"/>
        </w:rPr>
        <w:t>к</w:t>
      </w:r>
      <w:r w:rsidR="001F6B81" w:rsidRPr="001F6B81">
        <w:rPr>
          <w:rFonts w:ascii="Times New Roman" w:hAnsi="Times New Roman"/>
          <w:sz w:val="24"/>
          <w:szCs w:val="24"/>
        </w:rPr>
        <w:t xml:space="preserve"> постановлению администрации</w:t>
      </w:r>
    </w:p>
    <w:p w:rsidR="001F6B81" w:rsidRPr="001F6B81" w:rsidRDefault="001F6B81" w:rsidP="001F6B81">
      <w:pPr>
        <w:spacing w:after="0" w:line="240" w:lineRule="auto"/>
        <w:jc w:val="right"/>
        <w:rPr>
          <w:rFonts w:ascii="Times New Roman" w:hAnsi="Times New Roman"/>
          <w:sz w:val="24"/>
          <w:szCs w:val="24"/>
        </w:rPr>
      </w:pPr>
      <w:r w:rsidRPr="001F6B81">
        <w:rPr>
          <w:rFonts w:ascii="Times New Roman" w:hAnsi="Times New Roman"/>
          <w:sz w:val="24"/>
          <w:szCs w:val="24"/>
        </w:rPr>
        <w:t>Осинниковского городского округа</w:t>
      </w:r>
    </w:p>
    <w:p w:rsidR="001F6B81" w:rsidRDefault="001F6B81" w:rsidP="001F6B81">
      <w:pPr>
        <w:spacing w:after="0" w:line="240" w:lineRule="auto"/>
        <w:jc w:val="right"/>
        <w:rPr>
          <w:rFonts w:ascii="Times New Roman" w:hAnsi="Times New Roman"/>
          <w:sz w:val="24"/>
          <w:szCs w:val="24"/>
        </w:rPr>
      </w:pPr>
      <w:r w:rsidRPr="001F6B81">
        <w:rPr>
          <w:rFonts w:ascii="Times New Roman" w:hAnsi="Times New Roman"/>
          <w:sz w:val="24"/>
          <w:szCs w:val="24"/>
        </w:rPr>
        <w:t>№_____________ от_______________</w:t>
      </w:r>
    </w:p>
    <w:p w:rsidR="001F6B81" w:rsidRPr="001F6B81" w:rsidRDefault="001F6B81" w:rsidP="001F6B81">
      <w:pPr>
        <w:spacing w:after="0" w:line="240" w:lineRule="auto"/>
        <w:jc w:val="right"/>
        <w:rPr>
          <w:rFonts w:ascii="Times New Roman" w:hAnsi="Times New Roman"/>
          <w:sz w:val="24"/>
          <w:szCs w:val="24"/>
        </w:rPr>
      </w:pPr>
    </w:p>
    <w:p w:rsidR="00EC1A19" w:rsidRDefault="00D632E4" w:rsidP="00EC1A19">
      <w:pPr>
        <w:spacing w:after="0" w:line="240" w:lineRule="auto"/>
        <w:jc w:val="center"/>
        <w:rPr>
          <w:rFonts w:ascii="Times New Roman" w:hAnsi="Times New Roman"/>
          <w:b/>
          <w:sz w:val="24"/>
          <w:szCs w:val="24"/>
        </w:rPr>
      </w:pPr>
      <w:r w:rsidRPr="00EC1A19">
        <w:rPr>
          <w:rFonts w:ascii="Times New Roman" w:hAnsi="Times New Roman"/>
          <w:b/>
          <w:sz w:val="24"/>
          <w:szCs w:val="24"/>
        </w:rPr>
        <w:t>Административный регламент</w:t>
      </w:r>
      <w:r w:rsidR="00EC1A19">
        <w:rPr>
          <w:rFonts w:ascii="Times New Roman" w:hAnsi="Times New Roman"/>
          <w:b/>
          <w:sz w:val="24"/>
          <w:szCs w:val="24"/>
        </w:rPr>
        <w:t xml:space="preserve"> п</w:t>
      </w:r>
      <w:r w:rsidRPr="00EC1A19">
        <w:rPr>
          <w:rFonts w:ascii="Times New Roman" w:hAnsi="Times New Roman"/>
          <w:b/>
          <w:sz w:val="24"/>
          <w:szCs w:val="24"/>
        </w:rPr>
        <w:t>редоставления муниципальной услуги</w:t>
      </w:r>
      <w:r w:rsidR="00EC1A19" w:rsidRPr="00EC1A19">
        <w:rPr>
          <w:rFonts w:ascii="Times New Roman" w:hAnsi="Times New Roman"/>
          <w:b/>
          <w:sz w:val="24"/>
          <w:szCs w:val="24"/>
        </w:rPr>
        <w:t xml:space="preserve"> </w:t>
      </w:r>
    </w:p>
    <w:p w:rsidR="008A13D4" w:rsidRPr="00EC1A19" w:rsidRDefault="00D632E4" w:rsidP="00EC1A19">
      <w:pPr>
        <w:spacing w:after="0" w:line="240" w:lineRule="auto"/>
        <w:jc w:val="center"/>
        <w:rPr>
          <w:rFonts w:ascii="Times New Roman" w:hAnsi="Times New Roman"/>
          <w:b/>
          <w:sz w:val="24"/>
          <w:szCs w:val="24"/>
        </w:rPr>
      </w:pPr>
      <w:r w:rsidRPr="00EC1A19">
        <w:rPr>
          <w:rFonts w:ascii="Times New Roman" w:hAnsi="Times New Roman"/>
          <w:b/>
          <w:sz w:val="24"/>
          <w:szCs w:val="24"/>
        </w:rPr>
        <w:t>«Предоставление муниципального имущества в аренду, безвозмездное пользование без проведения торгов»</w:t>
      </w:r>
    </w:p>
    <w:p w:rsidR="008A13D4" w:rsidRPr="00EC1A19" w:rsidRDefault="00496720" w:rsidP="00EC1A19">
      <w:pPr>
        <w:keepNext/>
        <w:tabs>
          <w:tab w:val="left" w:pos="0"/>
        </w:tabs>
        <w:spacing w:before="240" w:after="240" w:line="240" w:lineRule="auto"/>
        <w:jc w:val="center"/>
        <w:rPr>
          <w:rFonts w:ascii="Times New Roman" w:eastAsia="Times New Roman" w:hAnsi="Times New Roman"/>
          <w:b/>
          <w:sz w:val="24"/>
          <w:szCs w:val="24"/>
          <w:lang w:eastAsia="ar-SA"/>
        </w:rPr>
      </w:pPr>
      <w:r w:rsidRPr="00EC1A19">
        <w:rPr>
          <w:rFonts w:ascii="Times New Roman" w:eastAsia="Times New Roman" w:hAnsi="Times New Roman"/>
          <w:b/>
          <w:sz w:val="24"/>
          <w:szCs w:val="24"/>
          <w:lang w:eastAsia="ar-SA"/>
        </w:rPr>
        <w:t>1. Общие положения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1.1 Предмет регулирования административного регламента.</w:t>
      </w:r>
    </w:p>
    <w:p w:rsidR="008A13D4" w:rsidRPr="00EC1A19" w:rsidRDefault="008A13D4" w:rsidP="00EC1A19">
      <w:pPr>
        <w:pStyle w:val="ConsPlusNormal0"/>
        <w:ind w:firstLine="709"/>
        <w:jc w:val="both"/>
        <w:rPr>
          <w:rFonts w:ascii="Times New Roman" w:hAnsi="Times New Roman"/>
          <w:sz w:val="24"/>
          <w:szCs w:val="24"/>
          <w:lang w:val="ru-RU"/>
        </w:rPr>
      </w:pPr>
    </w:p>
    <w:p w:rsidR="008A13D4" w:rsidRPr="00EC1A19" w:rsidRDefault="00496720" w:rsidP="00EC1A19">
      <w:pPr>
        <w:pStyle w:val="1"/>
        <w:keepNext/>
        <w:keepLines/>
        <w:spacing w:before="0" w:after="0"/>
        <w:ind w:firstLine="709"/>
        <w:jc w:val="both"/>
        <w:rPr>
          <w:rFonts w:ascii="Times New Roman" w:hAnsi="Times New Roman" w:cs="Times New Roman"/>
          <w:sz w:val="24"/>
          <w:szCs w:val="24"/>
          <w:lang w:val="ru-RU"/>
        </w:rPr>
      </w:pPr>
      <w:r w:rsidRPr="00EC1A19">
        <w:rPr>
          <w:rFonts w:ascii="Times New Roman" w:hAnsi="Times New Roman" w:cs="Times New Roman"/>
          <w:b w:val="0"/>
          <w:sz w:val="24"/>
          <w:szCs w:val="24"/>
          <w:lang w:val="ru-RU"/>
        </w:rPr>
        <w:t xml:space="preserve">Административный регламент предоставления муниципальной услуги </w:t>
      </w:r>
      <w:r w:rsidRPr="00EC1A19">
        <w:rPr>
          <w:rFonts w:ascii="Times New Roman" w:hAnsi="Times New Roman" w:cs="Times New Roman"/>
          <w:sz w:val="24"/>
          <w:szCs w:val="24"/>
          <w:lang w:val="ru-RU"/>
        </w:rPr>
        <w:t>«</w:t>
      </w:r>
      <w:r w:rsidRPr="00EC1A19">
        <w:rPr>
          <w:rFonts w:ascii="Times New Roman" w:hAnsi="Times New Roman" w:cs="Times New Roman"/>
          <w:b w:val="0"/>
          <w:sz w:val="24"/>
          <w:szCs w:val="24"/>
          <w:lang w:val="ru-RU"/>
        </w:rPr>
        <w:t>Предоставление муниципального имущества в аренду, безвозмездное пользование без проведения торгов» (далее по тексту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8A13D4" w:rsidRPr="00EC1A19" w:rsidRDefault="00496720" w:rsidP="00EC1A19">
      <w:pPr>
        <w:pStyle w:val="1"/>
        <w:spacing w:before="0" w:after="0"/>
        <w:ind w:firstLine="709"/>
        <w:jc w:val="both"/>
        <w:rPr>
          <w:rFonts w:ascii="Times New Roman" w:hAnsi="Times New Roman" w:cs="Times New Roman"/>
          <w:b w:val="0"/>
          <w:sz w:val="24"/>
          <w:szCs w:val="24"/>
          <w:lang w:val="ru-RU"/>
        </w:rPr>
      </w:pPr>
      <w:r w:rsidRPr="00EC1A19">
        <w:rPr>
          <w:rFonts w:ascii="Times New Roman" w:hAnsi="Times New Roman" w:cs="Times New Roman"/>
          <w:b w:val="0"/>
          <w:sz w:val="24"/>
          <w:szCs w:val="24"/>
          <w:lang w:val="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sidR="00FD4CB9">
        <w:rPr>
          <w:rFonts w:ascii="Times New Roman" w:hAnsi="Times New Roman" w:cs="Times New Roman"/>
          <w:b w:val="0"/>
          <w:sz w:val="24"/>
          <w:szCs w:val="24"/>
          <w:lang w:val="ru-RU"/>
        </w:rPr>
        <w:t xml:space="preserve"> Муниципального казенного учреждения</w:t>
      </w:r>
      <w:r w:rsidR="00EC1A19">
        <w:rPr>
          <w:rFonts w:ascii="Times New Roman" w:hAnsi="Times New Roman" w:cs="Times New Roman"/>
          <w:b w:val="0"/>
          <w:sz w:val="24"/>
          <w:szCs w:val="24"/>
          <w:lang w:val="ru-RU"/>
        </w:rPr>
        <w:t xml:space="preserve"> «Комитет по управлению муниципальным имуществом» Осинниковского городского округа </w:t>
      </w:r>
      <w:r w:rsidRPr="00EC1A19">
        <w:rPr>
          <w:rFonts w:ascii="Times New Roman" w:hAnsi="Times New Roman" w:cs="Times New Roman"/>
          <w:b w:val="0"/>
          <w:sz w:val="24"/>
          <w:szCs w:val="24"/>
          <w:lang w:val="ru-RU"/>
        </w:rPr>
        <w:t>(далее - уполномоченный орган) при предоставлении муниципального имущества, составляющего муниципальную казну, в аренду, безвозмездное пользование без проведения торгов, определяет способы, сроки и последовательность действий (административных процедур), влекущих возникновение, изменение или прекращение правоотношений в связи с  непосредственным  обращением (заявлением) гражданина или предприятия, учреждения, организации (далее – организации) в целях реализации законных интересов пользователей муниципальной услуги.</w:t>
      </w:r>
    </w:p>
    <w:p w:rsidR="008A13D4" w:rsidRPr="00EC1A19" w:rsidRDefault="00496720" w:rsidP="00EC1A19">
      <w:pPr>
        <w:pStyle w:val="1"/>
        <w:spacing w:before="0" w:after="0"/>
        <w:ind w:firstLine="709"/>
        <w:jc w:val="both"/>
        <w:rPr>
          <w:rFonts w:ascii="Times New Roman" w:eastAsia="Times New Roman" w:hAnsi="Times New Roman" w:cs="Times New Roman"/>
          <w:color w:val="000000"/>
          <w:sz w:val="24"/>
          <w:szCs w:val="24"/>
          <w:lang w:val="ru-RU"/>
        </w:rPr>
      </w:pPr>
      <w:r w:rsidRPr="00EC1A19">
        <w:rPr>
          <w:rFonts w:ascii="Times New Roman" w:eastAsia="Times New Roman" w:hAnsi="Times New Roman" w:cs="Times New Roman"/>
          <w:b w:val="0"/>
          <w:bCs w:val="0"/>
          <w:color w:val="000000"/>
          <w:sz w:val="24"/>
          <w:szCs w:val="24"/>
          <w:lang w:val="ru-RU"/>
        </w:rPr>
        <w:t xml:space="preserve">Для целей настоящего регламента под муниципальным имуществом понимаются недвижимые и движимые вещи, включенные в реестр муниципальной собственности (за исключением жилых помещений и земельных участков), составляющие муниципальную казну. </w:t>
      </w:r>
    </w:p>
    <w:p w:rsidR="008A13D4" w:rsidRPr="00EC1A19" w:rsidRDefault="00496720" w:rsidP="00EC1A19">
      <w:pPr>
        <w:pStyle w:val="Headdoc"/>
        <w:numPr>
          <w:ilvl w:val="1"/>
          <w:numId w:val="2"/>
        </w:numPr>
        <w:tabs>
          <w:tab w:val="left" w:pos="1134"/>
        </w:tabs>
        <w:spacing w:before="0" w:after="0"/>
        <w:ind w:left="0" w:firstLine="709"/>
        <w:jc w:val="both"/>
        <w:rPr>
          <w:rFonts w:ascii="Times New Roman" w:eastAsia="Times New Roman" w:hAnsi="Times New Roman" w:cs="Times New Roman"/>
          <w:bCs/>
          <w:color w:val="000000"/>
        </w:rPr>
      </w:pPr>
      <w:r w:rsidRPr="00EC1A19">
        <w:rPr>
          <w:rFonts w:ascii="Times New Roman" w:eastAsia="Times New Roman" w:hAnsi="Times New Roman" w:cs="Times New Roman"/>
          <w:bCs/>
          <w:color w:val="000000"/>
        </w:rPr>
        <w:t>Арендодателем и ссудодателем муниципального имущества, находящегося в муниципальной казне является уполномоченный орган местного самоуправления (далее - уполномоченный орган).</w:t>
      </w:r>
    </w:p>
    <w:p w:rsidR="008A13D4" w:rsidRPr="00EC1A19" w:rsidRDefault="00496720" w:rsidP="00EC1A19">
      <w:pPr>
        <w:pStyle w:val="Headdoc"/>
        <w:tabs>
          <w:tab w:val="left" w:pos="1134"/>
        </w:tabs>
        <w:spacing w:before="0" w:after="0"/>
        <w:ind w:firstLine="709"/>
        <w:jc w:val="both"/>
        <w:rPr>
          <w:rFonts w:ascii="Times New Roman" w:hAnsi="Times New Roman" w:cs="Times New Roman"/>
        </w:rPr>
      </w:pPr>
      <w:r w:rsidRPr="00EC1A19">
        <w:rPr>
          <w:rFonts w:ascii="Times New Roman" w:hAnsi="Times New Roman" w:cs="Times New Roman"/>
          <w:bCs/>
          <w:color w:val="000000"/>
        </w:rPr>
        <w:t>1.2</w:t>
      </w:r>
      <w:r w:rsidRPr="00EC1A19">
        <w:rPr>
          <w:rFonts w:ascii="Times New Roman" w:hAnsi="Times New Roman" w:cs="Times New Roman"/>
        </w:rPr>
        <w:t>. Круг заявителей.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ru-RU"/>
        </w:rPr>
        <w:t>Заявителями, имеющими право на получение муниципальной услуги, являются юридические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физические лица, в том числе индивидуальные предприниматели, либо их уполномоченные представители, соответствующие условиям, предусмотренным частью 1 статьи 17.1 Федерального закона от 26 июля 2006 года № 135-ФЗ "О защите конкуренции" и предоставляющим право заявителю на заключение договора аренды, безвозмездного пользования в отношении муниципального имущества без проведения торгов (далее - заявители)</w:t>
      </w:r>
      <w:r w:rsidRPr="00EC1A19">
        <w:rPr>
          <w:rFonts w:ascii="Times New Roman" w:hAnsi="Times New Roman"/>
          <w:sz w:val="24"/>
          <w:szCs w:val="24"/>
        </w:rPr>
        <w:t>.</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1.3. Требования к порядку информирования о предоставлении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1.3.1. Информация по вопросам предоставления муниципальной услуги, сведений о ходе предоставления муниципальной услуги предоставляется: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w:t>
      </w:r>
      <w:r w:rsidRPr="00EC1A19">
        <w:rPr>
          <w:rFonts w:ascii="Times New Roman" w:hAnsi="Times New Roman"/>
          <w:sz w:val="24"/>
          <w:szCs w:val="24"/>
          <w:lang w:val="ru-RU"/>
        </w:rPr>
        <w:lastRenderedPageBreak/>
        <w:t xml:space="preserve">системе Кемеровской области для предоставления государственных и муниципальных услуг (функций) (далее – РПГУ);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путем публикации информационных материалов в средствах массовой информации;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посредством ответов на письменные обращения;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8A13D4" w:rsidRPr="00EC1A19" w:rsidRDefault="00496720" w:rsidP="00EC1A19">
      <w:pPr>
        <w:spacing w:before="240" w:after="240" w:line="240" w:lineRule="auto"/>
        <w:jc w:val="center"/>
        <w:rPr>
          <w:rFonts w:ascii="Times New Roman" w:eastAsia="Times New Roman" w:hAnsi="Times New Roman"/>
          <w:b/>
          <w:sz w:val="24"/>
          <w:szCs w:val="24"/>
          <w:lang w:eastAsia="ar-SA"/>
        </w:rPr>
      </w:pPr>
      <w:bookmarkStart w:id="0" w:name="sub_1200"/>
      <w:r w:rsidRPr="00EC1A19">
        <w:rPr>
          <w:rFonts w:ascii="Times New Roman" w:eastAsia="Times New Roman" w:hAnsi="Times New Roman"/>
          <w:b/>
          <w:sz w:val="24"/>
          <w:szCs w:val="24"/>
          <w:lang w:eastAsia="ar-SA"/>
        </w:rPr>
        <w:t>2. Стандарт предоставления муниципальной услуги</w:t>
      </w:r>
      <w:bookmarkEnd w:id="0"/>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2.1. Наименование муниципальной услуги: «Предоставление муниципального имущества в аренду, безвозмездное пользование без проведения торгов».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2.2. </w:t>
      </w:r>
      <w:r w:rsidRPr="00EC1A19">
        <w:rPr>
          <w:rFonts w:ascii="Times New Roman" w:hAnsi="Times New Roman"/>
          <w:bCs/>
          <w:color w:val="000000"/>
          <w:sz w:val="24"/>
          <w:szCs w:val="24"/>
        </w:rPr>
        <w:t xml:space="preserve">Предоставление муниципальной услуги на территории муниципального образования осуществляется уполномоченным органом – </w:t>
      </w:r>
      <w:r w:rsidR="00BB6F44">
        <w:rPr>
          <w:rFonts w:ascii="Times New Roman" w:hAnsi="Times New Roman"/>
          <w:bCs/>
          <w:color w:val="000000"/>
          <w:sz w:val="24"/>
          <w:szCs w:val="24"/>
        </w:rPr>
        <w:t>МКУ «Комитет</w:t>
      </w:r>
      <w:r w:rsidRPr="00EC1A19">
        <w:rPr>
          <w:rFonts w:ascii="Times New Roman" w:hAnsi="Times New Roman"/>
          <w:bCs/>
          <w:color w:val="000000"/>
          <w:sz w:val="24"/>
          <w:szCs w:val="24"/>
        </w:rPr>
        <w:t xml:space="preserve"> по управлению муниципальным имуществом</w:t>
      </w:r>
      <w:r w:rsidR="00BB6F44">
        <w:rPr>
          <w:rFonts w:ascii="Times New Roman" w:hAnsi="Times New Roman"/>
          <w:bCs/>
          <w:color w:val="000000"/>
          <w:sz w:val="24"/>
          <w:szCs w:val="24"/>
        </w:rPr>
        <w:t>» Осинниковского городского округа (далее – Комитет)</w:t>
      </w:r>
      <w:r w:rsidRPr="00EC1A19">
        <w:rPr>
          <w:rFonts w:ascii="Times New Roman" w:hAnsi="Times New Roman"/>
          <w:bCs/>
          <w:color w:val="000000"/>
          <w:sz w:val="24"/>
          <w:szCs w:val="24"/>
        </w:rPr>
        <w:t xml:space="preserve">.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За предоставлением муниципальной услуги заявители обращаются в </w:t>
      </w:r>
      <w:r w:rsidR="00BB6F44">
        <w:rPr>
          <w:rFonts w:ascii="Times New Roman" w:hAnsi="Times New Roman"/>
          <w:bCs/>
          <w:color w:val="000000"/>
          <w:sz w:val="24"/>
          <w:szCs w:val="24"/>
        </w:rPr>
        <w:t>Комитет</w:t>
      </w:r>
      <w:r w:rsidRPr="00EC1A19">
        <w:rPr>
          <w:rFonts w:ascii="Times New Roman" w:hAnsi="Times New Roman"/>
          <w:sz w:val="24"/>
          <w:szCs w:val="24"/>
        </w:rPr>
        <w:t xml:space="preserve">, в МФЦ, на ЕПГУ, РПГУ.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bCs/>
          <w:color w:val="000000"/>
          <w:sz w:val="24"/>
          <w:szCs w:val="24"/>
        </w:rPr>
        <w:t xml:space="preserve">2.3. При предоставлении муниципальной услуги, в целях получения документов, необходимых для оказания муниципальной услуги осуществляется взаимодействие с: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bCs/>
          <w:color w:val="000000"/>
          <w:sz w:val="24"/>
          <w:szCs w:val="24"/>
        </w:rPr>
        <w:t>- Администрацией муниципального образования, ее структурными подразделениями;</w:t>
      </w:r>
    </w:p>
    <w:p w:rsidR="008A13D4" w:rsidRPr="00EC1A19" w:rsidRDefault="00496720" w:rsidP="00EC1A19">
      <w:pPr>
        <w:spacing w:after="0" w:line="240" w:lineRule="auto"/>
        <w:ind w:firstLine="709"/>
        <w:jc w:val="both"/>
        <w:rPr>
          <w:rFonts w:ascii="Times New Roman" w:hAnsi="Times New Roman"/>
          <w:bCs/>
          <w:color w:val="000000"/>
          <w:sz w:val="24"/>
          <w:szCs w:val="24"/>
        </w:rPr>
      </w:pPr>
      <w:r w:rsidRPr="00EC1A19">
        <w:rPr>
          <w:rFonts w:ascii="Times New Roman" w:hAnsi="Times New Roman"/>
          <w:bCs/>
          <w:color w:val="000000"/>
          <w:sz w:val="24"/>
          <w:szCs w:val="24"/>
        </w:rPr>
        <w:t>- федеральным органом, осуществляющим налоговый учёт, ведущим Единый государственный реестр юридических лиц и индивидуальных предпринимателей, субъектов малого и среднего предпринимательства;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bCs/>
          <w:color w:val="000000"/>
          <w:sz w:val="24"/>
          <w:szCs w:val="24"/>
        </w:rPr>
        <w:t>- оператором Единого Федерального реестра сведений о банкротстве;</w:t>
      </w:r>
    </w:p>
    <w:p w:rsidR="008A13D4" w:rsidRPr="00EC1A19" w:rsidRDefault="00496720" w:rsidP="00EC1A19">
      <w:pPr>
        <w:spacing w:after="0" w:line="240" w:lineRule="auto"/>
        <w:ind w:firstLine="709"/>
        <w:jc w:val="both"/>
        <w:rPr>
          <w:rFonts w:ascii="Times New Roman" w:hAnsi="Times New Roman"/>
          <w:bCs/>
          <w:color w:val="000000"/>
          <w:sz w:val="24"/>
          <w:szCs w:val="24"/>
        </w:rPr>
      </w:pPr>
      <w:r w:rsidRPr="00EC1A19">
        <w:rPr>
          <w:rFonts w:ascii="Times New Roman" w:hAnsi="Times New Roman"/>
          <w:bCs/>
          <w:color w:val="000000"/>
          <w:sz w:val="24"/>
          <w:szCs w:val="24"/>
        </w:rPr>
        <w:t>- государственным органом, осуществляющим техническую инвентаризацию объектов недвижимости.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Получение сведений, необходимых для предоставления муниципальной услуги, осуществляется самостоятельно специалистами уполномоченного органа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закона от 27.07.2010 №210-ФЗ «Об организации предоставления государственных и муниципальных услуг» (далее - межведомственное электронное взаимодействие).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2.4. Описание результата предоставления государственной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bCs/>
          <w:color w:val="000000"/>
          <w:sz w:val="24"/>
          <w:szCs w:val="24"/>
        </w:rPr>
        <w:t>Результатом предоставления муниципальной услуги являются:</w:t>
      </w:r>
    </w:p>
    <w:p w:rsidR="008A13D4" w:rsidRPr="00EC1A19" w:rsidRDefault="00496720" w:rsidP="00EC1A19">
      <w:pPr>
        <w:spacing w:after="0" w:line="240" w:lineRule="auto"/>
        <w:ind w:firstLine="709"/>
        <w:jc w:val="both"/>
        <w:rPr>
          <w:rFonts w:ascii="Times New Roman" w:hAnsi="Times New Roman"/>
          <w:bCs/>
          <w:color w:val="000000"/>
          <w:sz w:val="24"/>
          <w:szCs w:val="24"/>
        </w:rPr>
      </w:pPr>
      <w:r w:rsidRPr="00EC1A19">
        <w:rPr>
          <w:rFonts w:ascii="Times New Roman" w:hAnsi="Times New Roman"/>
          <w:bCs/>
          <w:color w:val="000000"/>
          <w:sz w:val="24"/>
          <w:szCs w:val="24"/>
        </w:rPr>
        <w:t>- предоставление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bCs/>
          <w:color w:val="000000"/>
          <w:sz w:val="24"/>
          <w:szCs w:val="24"/>
        </w:rPr>
      </w:pPr>
      <w:r w:rsidRPr="00EC1A19">
        <w:rPr>
          <w:rFonts w:ascii="Times New Roman" w:hAnsi="Times New Roman"/>
          <w:bCs/>
          <w:color w:val="000000"/>
          <w:sz w:val="24"/>
          <w:szCs w:val="24"/>
        </w:rPr>
        <w:t>- отказ в предоставлении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Процедура предоставления муниципальной услуги завершается путем получения заявителем  следующих документов: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договора аренды муниципального имущества;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договора безвозмездного пользования муниципальным имуществом;</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уведомления об отказе в предоставлении муниципального имущества в аренду;</w:t>
      </w:r>
    </w:p>
    <w:p w:rsidR="008A13D4" w:rsidRPr="00EC1A19" w:rsidRDefault="00496720" w:rsidP="00EC1A19">
      <w:pPr>
        <w:tabs>
          <w:tab w:val="left" w:pos="851"/>
        </w:tabs>
        <w:spacing w:after="0" w:line="240" w:lineRule="auto"/>
        <w:ind w:firstLine="709"/>
        <w:jc w:val="both"/>
        <w:rPr>
          <w:rFonts w:ascii="Times New Roman" w:hAnsi="Times New Roman"/>
          <w:sz w:val="24"/>
          <w:szCs w:val="24"/>
        </w:rPr>
      </w:pPr>
      <w:r w:rsidRPr="00EC1A19">
        <w:rPr>
          <w:rFonts w:ascii="Times New Roman" w:hAnsi="Times New Roman"/>
          <w:sz w:val="24"/>
          <w:szCs w:val="24"/>
        </w:rPr>
        <w:lastRenderedPageBreak/>
        <w:t>- уведомления об отказе в предоставлении муниципального имущества в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2.5. Срок предоставления муниципальной услуги –</w:t>
      </w:r>
      <w:r w:rsidR="00EB2C13">
        <w:rPr>
          <w:rFonts w:ascii="Times New Roman" w:hAnsi="Times New Roman"/>
          <w:sz w:val="24"/>
          <w:szCs w:val="24"/>
        </w:rPr>
        <w:t xml:space="preserve"> </w:t>
      </w:r>
      <w:r w:rsidRPr="00EC1A19">
        <w:rPr>
          <w:rFonts w:ascii="Times New Roman" w:hAnsi="Times New Roman"/>
          <w:sz w:val="24"/>
          <w:szCs w:val="24"/>
        </w:rPr>
        <w:t>30 дней.</w:t>
      </w:r>
    </w:p>
    <w:p w:rsidR="00B4764C" w:rsidRPr="00B4764C" w:rsidRDefault="00496720" w:rsidP="00B4764C">
      <w:pPr>
        <w:pStyle w:val="ConsPlusNormal0"/>
        <w:ind w:firstLine="709"/>
        <w:jc w:val="both"/>
        <w:rPr>
          <w:rFonts w:ascii="Times New Roman" w:hAnsi="Times New Roman"/>
          <w:sz w:val="24"/>
          <w:szCs w:val="24"/>
          <w:lang w:val="ru-RU"/>
        </w:rPr>
      </w:pPr>
      <w:r w:rsidRPr="00B4764C">
        <w:rPr>
          <w:rFonts w:ascii="Times New Roman" w:hAnsi="Times New Roman"/>
          <w:sz w:val="24"/>
          <w:szCs w:val="24"/>
          <w:lang w:val="ru-RU"/>
        </w:rPr>
        <w:t>2.6.</w:t>
      </w:r>
      <w:r w:rsidR="00B4764C">
        <w:rPr>
          <w:rFonts w:ascii="Times New Roman" w:hAnsi="Times New Roman"/>
          <w:sz w:val="24"/>
          <w:szCs w:val="24"/>
          <w:lang w:val="ru-RU"/>
        </w:rPr>
        <w:t xml:space="preserve"> </w:t>
      </w:r>
      <w:r w:rsidR="00B4764C" w:rsidRPr="00B4764C">
        <w:rPr>
          <w:rFonts w:ascii="Times New Roman" w:hAnsi="Times New Roman"/>
          <w:sz w:val="24"/>
          <w:szCs w:val="24"/>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B4764C" w:rsidRDefault="00B4764C" w:rsidP="00B4764C">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Предоставление муниципальной услуги осуществляется в соответствии с:</w:t>
      </w:r>
    </w:p>
    <w:p w:rsidR="00B4764C" w:rsidRDefault="00B4764C" w:rsidP="00B476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Конституцией Российской Федерации </w:t>
      </w:r>
      <w:r w:rsidRPr="00A23A2C">
        <w:rPr>
          <w:rFonts w:ascii="Times New Roman" w:hAnsi="Times New Roman"/>
          <w:sz w:val="24"/>
          <w:szCs w:val="24"/>
        </w:rPr>
        <w:t>("Российская газета", 25.1</w:t>
      </w:r>
      <w:r>
        <w:rPr>
          <w:rFonts w:ascii="Times New Roman" w:hAnsi="Times New Roman"/>
          <w:sz w:val="24"/>
          <w:szCs w:val="24"/>
        </w:rPr>
        <w:t>2.1993, N 237);</w:t>
      </w:r>
    </w:p>
    <w:p w:rsidR="00B4764C" w:rsidRDefault="00B4764C" w:rsidP="00B476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Гражданским </w:t>
      </w:r>
      <w:hyperlink r:id="rId8" w:history="1">
        <w:r w:rsidRPr="006229B2">
          <w:rPr>
            <w:rFonts w:ascii="Times New Roman" w:hAnsi="Times New Roman"/>
            <w:sz w:val="24"/>
            <w:szCs w:val="24"/>
          </w:rPr>
          <w:t>кодексом</w:t>
        </w:r>
      </w:hyperlink>
      <w:r w:rsidRPr="006229B2">
        <w:rPr>
          <w:rFonts w:ascii="Times New Roman" w:hAnsi="Times New Roman"/>
          <w:sz w:val="24"/>
          <w:szCs w:val="24"/>
        </w:rPr>
        <w:t xml:space="preserve"> </w:t>
      </w:r>
      <w:r>
        <w:rPr>
          <w:rFonts w:ascii="Times New Roman" w:hAnsi="Times New Roman"/>
          <w:sz w:val="24"/>
          <w:szCs w:val="24"/>
        </w:rPr>
        <w:t>Российской Федерации (часть первая)</w:t>
      </w:r>
      <w:r w:rsidRPr="00A23A2C">
        <w:rPr>
          <w:rFonts w:ascii="Times New Roman" w:hAnsi="Times New Roman"/>
          <w:sz w:val="24"/>
          <w:szCs w:val="24"/>
        </w:rPr>
        <w:t xml:space="preserve"> от 30.11.1994 N 51-ФЗ </w:t>
      </w:r>
      <w:r>
        <w:rPr>
          <w:rFonts w:ascii="Times New Roman" w:hAnsi="Times New Roman"/>
          <w:sz w:val="24"/>
          <w:szCs w:val="24"/>
        </w:rPr>
        <w:t>(</w:t>
      </w:r>
      <w:r w:rsidRPr="00A23A2C">
        <w:rPr>
          <w:rFonts w:ascii="Times New Roman" w:hAnsi="Times New Roman"/>
          <w:sz w:val="24"/>
          <w:szCs w:val="24"/>
        </w:rPr>
        <w:t>"Собрание законодательства РФ", 05.</w:t>
      </w:r>
      <w:r>
        <w:rPr>
          <w:rFonts w:ascii="Times New Roman" w:hAnsi="Times New Roman"/>
          <w:sz w:val="24"/>
          <w:szCs w:val="24"/>
        </w:rPr>
        <w:t>12.1994, N 32, ст. 3301);</w:t>
      </w:r>
    </w:p>
    <w:p w:rsidR="00B4764C" w:rsidRPr="00365FE5" w:rsidRDefault="00B4764C" w:rsidP="00B4764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Гражданским кодексом Российской Федерации (часть вторая) от 26.01.1996 N 14-ФЗ ("Собрание законодательства РФ", 29.01.1996, N 5, ст. 410);</w:t>
      </w:r>
    </w:p>
    <w:p w:rsidR="002820F5" w:rsidRPr="00964DD6" w:rsidRDefault="002820F5" w:rsidP="002820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Федеральным </w:t>
      </w:r>
      <w:hyperlink r:id="rId9" w:history="1">
        <w:r w:rsidRPr="00964DD6">
          <w:rPr>
            <w:rFonts w:ascii="Times New Roman" w:hAnsi="Times New Roman"/>
            <w:sz w:val="24"/>
            <w:szCs w:val="24"/>
          </w:rPr>
          <w:t>законом</w:t>
        </w:r>
      </w:hyperlink>
      <w:r>
        <w:rPr>
          <w:rFonts w:ascii="Times New Roman" w:hAnsi="Times New Roman"/>
          <w:sz w:val="24"/>
          <w:szCs w:val="24"/>
        </w:rPr>
        <w:t xml:space="preserve"> от 06.10.2003 №131-ФЗ "Об общих принципах организации местного самоуправления в Российской Федерации" </w:t>
      </w:r>
      <w:r w:rsidRPr="00A23A2C">
        <w:rPr>
          <w:rFonts w:ascii="Times New Roman" w:hAnsi="Times New Roman"/>
          <w:sz w:val="24"/>
          <w:szCs w:val="24"/>
        </w:rPr>
        <w:t>("Собрание законодательства РФ", 06.10.2003, N 40, ст. 3822);</w:t>
      </w:r>
    </w:p>
    <w:p w:rsidR="002820F5" w:rsidRDefault="002820F5" w:rsidP="002820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Федеральным </w:t>
      </w:r>
      <w:hyperlink r:id="rId10" w:history="1">
        <w:r w:rsidRPr="00964DD6">
          <w:rPr>
            <w:rFonts w:ascii="Times New Roman" w:hAnsi="Times New Roman"/>
            <w:sz w:val="24"/>
            <w:szCs w:val="24"/>
          </w:rPr>
          <w:t>законом</w:t>
        </w:r>
      </w:hyperlink>
      <w:r>
        <w:rPr>
          <w:rFonts w:ascii="Times New Roman" w:hAnsi="Times New Roman"/>
          <w:sz w:val="24"/>
          <w:szCs w:val="24"/>
        </w:rPr>
        <w:t xml:space="preserve"> от 27.07.2010 №210-ФЗ "Об организации предоставления государственных и муниципальных услуг" </w:t>
      </w:r>
      <w:r w:rsidRPr="00A23A2C">
        <w:rPr>
          <w:rFonts w:ascii="Times New Roman" w:hAnsi="Times New Roman"/>
          <w:sz w:val="24"/>
          <w:szCs w:val="24"/>
        </w:rPr>
        <w:t>("Собрание законодательства РФ", 02.08.2010, N 31, ст. 4179);</w:t>
      </w:r>
    </w:p>
    <w:p w:rsidR="002820F5" w:rsidRDefault="002820F5" w:rsidP="002820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Федеральным</w:t>
      </w:r>
      <w:r w:rsidRPr="006229B2">
        <w:rPr>
          <w:rFonts w:ascii="Times New Roman" w:hAnsi="Times New Roman"/>
          <w:sz w:val="24"/>
          <w:szCs w:val="24"/>
        </w:rPr>
        <w:t xml:space="preserve"> закон</w:t>
      </w:r>
      <w:r>
        <w:rPr>
          <w:rFonts w:ascii="Times New Roman" w:hAnsi="Times New Roman"/>
          <w:sz w:val="24"/>
          <w:szCs w:val="24"/>
        </w:rPr>
        <w:t>ом</w:t>
      </w:r>
      <w:r w:rsidRPr="006229B2">
        <w:rPr>
          <w:rFonts w:ascii="Times New Roman" w:hAnsi="Times New Roman"/>
          <w:sz w:val="24"/>
          <w:szCs w:val="24"/>
        </w:rPr>
        <w:t xml:space="preserve"> от 24.11.1995 N 181-ФЗ "О социальной защите инвалидов в Российской Федерации" ("Собрание законодательства РФ", 27.11.1995, N 48, ст. 4563);</w:t>
      </w:r>
    </w:p>
    <w:p w:rsidR="002820F5" w:rsidRDefault="002820F5" w:rsidP="002820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Приказом ФАС России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("Российская газета", N 37, 24.02.2010);</w:t>
      </w:r>
    </w:p>
    <w:p w:rsidR="002820F5" w:rsidRPr="007125D4" w:rsidRDefault="002820F5" w:rsidP="002820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xml:space="preserve">- Решением Совета народных депутатов Осинниковского городского округа от 22.07.2014г. № 76-МНА </w:t>
      </w:r>
      <w:r w:rsidRPr="007125D4">
        <w:rPr>
          <w:rFonts w:ascii="Times New Roman" w:hAnsi="Times New Roman"/>
          <w:sz w:val="24"/>
          <w:szCs w:val="24"/>
        </w:rPr>
        <w:t>"О принятии Устава муниципального образования - Осинниковский городской округ"</w:t>
      </w:r>
      <w:r>
        <w:rPr>
          <w:rFonts w:ascii="Times New Roman" w:hAnsi="Times New Roman"/>
          <w:sz w:val="24"/>
          <w:szCs w:val="24"/>
        </w:rPr>
        <w:t xml:space="preserve"> (вместе с </w:t>
      </w:r>
      <w:hyperlink r:id="rId11" w:history="1">
        <w:r w:rsidRPr="007125D4">
          <w:rPr>
            <w:rFonts w:ascii="Times New Roman" w:hAnsi="Times New Roman"/>
            <w:sz w:val="24"/>
            <w:szCs w:val="24"/>
          </w:rPr>
          <w:t>Уставом</w:t>
        </w:r>
      </w:hyperlink>
      <w:r>
        <w:rPr>
          <w:rFonts w:ascii="Times New Roman" w:hAnsi="Times New Roman"/>
          <w:sz w:val="24"/>
          <w:szCs w:val="24"/>
        </w:rPr>
        <w:t xml:space="preserve"> Осинниковского городского округа Кемеровской области – Кузбасса) (</w:t>
      </w:r>
      <w:r>
        <w:rPr>
          <w:rFonts w:ascii="Times New Roman" w:hAnsi="Times New Roman"/>
          <w:sz w:val="24"/>
          <w:szCs w:val="24"/>
          <w:lang w:eastAsia="ru-RU"/>
        </w:rPr>
        <w:t>"Время и жизнь", N 34, 06.09.2014)</w:t>
      </w:r>
      <w:r>
        <w:rPr>
          <w:rFonts w:ascii="Times New Roman" w:hAnsi="Times New Roman"/>
          <w:sz w:val="24"/>
          <w:szCs w:val="24"/>
        </w:rPr>
        <w:t>;</w:t>
      </w:r>
    </w:p>
    <w:p w:rsidR="002820F5" w:rsidRDefault="002820F5" w:rsidP="002820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 Решением Совета народных депутатов Осинниковского городского округа от 25.10.2016 г. №267-МНА «Об утверждении Положения о порядке передачи в безвозмездное пользование объектов (имущества) муниципальной собственности муниципального образования – Осинниковский городской округ» (</w:t>
      </w:r>
      <w:r>
        <w:rPr>
          <w:rFonts w:ascii="Times New Roman" w:hAnsi="Times New Roman"/>
          <w:sz w:val="24"/>
          <w:szCs w:val="24"/>
          <w:lang w:eastAsia="ru-RU"/>
        </w:rPr>
        <w:t>"Время и жизнь", N 44, 05.11.2016)</w:t>
      </w:r>
      <w:r>
        <w:rPr>
          <w:rFonts w:ascii="Times New Roman" w:hAnsi="Times New Roman"/>
          <w:sz w:val="24"/>
          <w:szCs w:val="24"/>
        </w:rPr>
        <w:t>.</w:t>
      </w:r>
    </w:p>
    <w:p w:rsidR="008A13D4" w:rsidRPr="00EC1A19" w:rsidRDefault="00496720" w:rsidP="00EC1A19">
      <w:pPr>
        <w:spacing w:after="0" w:line="240" w:lineRule="auto"/>
        <w:ind w:firstLine="709"/>
        <w:jc w:val="both"/>
        <w:rPr>
          <w:rFonts w:ascii="Times New Roman" w:hAnsi="Times New Roman"/>
          <w:color w:val="000000"/>
          <w:sz w:val="24"/>
          <w:szCs w:val="24"/>
        </w:rPr>
      </w:pPr>
      <w:r w:rsidRPr="00EC1A19">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color w:val="000000"/>
          <w:sz w:val="24"/>
          <w:szCs w:val="24"/>
        </w:rPr>
      </w:pPr>
      <w:r w:rsidRPr="00EC1A19">
        <w:rPr>
          <w:rFonts w:ascii="Times New Roman" w:hAnsi="Times New Roman"/>
          <w:color w:val="000000"/>
          <w:sz w:val="24"/>
          <w:szCs w:val="24"/>
        </w:rPr>
        <w:t xml:space="preserve">2.7.1. </w:t>
      </w:r>
      <w:r w:rsidRPr="00EC1A19">
        <w:rPr>
          <w:rFonts w:ascii="Times New Roman" w:hAnsi="Times New Roman"/>
          <w:sz w:val="24"/>
          <w:szCs w:val="24"/>
        </w:rPr>
        <w:t>Исчерпывающий перечень документов, необходимых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color w:val="000000"/>
          <w:sz w:val="24"/>
          <w:szCs w:val="24"/>
        </w:rPr>
        <w:t>Для предоставления муниципального имущества в аренду заявитель обязан предоставить:</w:t>
      </w:r>
    </w:p>
    <w:p w:rsidR="008A13D4" w:rsidRPr="00EC1A19" w:rsidRDefault="002820F5" w:rsidP="00EC1A19">
      <w:pPr>
        <w:pStyle w:val="ConsPlusNormal0"/>
        <w:ind w:firstLine="709"/>
        <w:jc w:val="both"/>
        <w:rPr>
          <w:rFonts w:ascii="Times New Roman" w:hAnsi="Times New Roman"/>
          <w:sz w:val="24"/>
          <w:szCs w:val="24"/>
          <w:lang w:val="ru-RU"/>
        </w:rPr>
      </w:pPr>
      <w:bookmarkStart w:id="1" w:name="P204"/>
      <w:bookmarkEnd w:id="1"/>
      <w:r>
        <w:rPr>
          <w:rFonts w:ascii="Times New Roman" w:hAnsi="Times New Roman"/>
          <w:sz w:val="24"/>
          <w:szCs w:val="24"/>
          <w:lang w:val="ru-RU"/>
        </w:rPr>
        <w:t xml:space="preserve">Заявление установленной формы, </w:t>
      </w:r>
      <w:r w:rsidR="00496720" w:rsidRPr="00EC1A19">
        <w:rPr>
          <w:rFonts w:ascii="Times New Roman" w:hAnsi="Times New Roman"/>
          <w:sz w:val="24"/>
          <w:szCs w:val="24"/>
          <w:lang w:val="ru-RU"/>
        </w:rPr>
        <w:t xml:space="preserve">согласно приложению №1 к настоящему административному регламенту. Подается в письменной форме или в форме электронного документа в случае ее подачи посредством ЕПГУ или РПГУ. </w:t>
      </w:r>
      <w:bookmarkStart w:id="2" w:name="P205"/>
      <w:bookmarkEnd w:id="2"/>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Заявление должно содержать: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наименование уполномоченного органа, оказывающего муниципальную услугу;</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полное наименование юридического лица или фамилия, имя, отчество физического лица (индивидуального предпринимателя) –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должность, фамилия имя, отчество руководителя юридического лица и наименование документа в соответствии с которым руководитель действует без доверенности;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lastRenderedPageBreak/>
        <w:t>4) фамилия, имя, отчество физического лица, действующего по доверенности или на основании договора от имени юридического лица или индивидуального предпринимателя с указанием наименования и реквизитов уполномочивающих документов;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 ИНН, ОГРН, ОГРНИП;</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6) паспортные данные для физического лица (серия, номер, кем и когда выдан);</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7) адрес юридического лица, адрес регистрации и адрес пребывания физического лица, если они отличаются;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8) адрес электронной почты;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9) номер контактного телефона;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10) наименование и характеристики имущества, на предоставление в аренду или безвозмездное пользование которым претендует заявитель;</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11) цель использования имущества;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12) запрашиваемый срок аренды или безвозмездного пользования;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13) причина или основание в соответствии с которым (которыми) имущество должно быть предоставлено без взимания арендной платы – в случае подачи заявление на безвозмездное пользование;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14) согласие на обработку персональных данных;</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15) дата составления заявления и подпись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Все данные в заявлении указываются разборчиво, без сокращений, в соответствии с данными, указанными в документах, и являются основанием для внесения их в проект договора аренды или безвозмездного пользования.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К заявлению прилагаются документы: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копии документов, удостоверяющих личность (для физических лиц и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о предоставлении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 документ, подтверждающий полномочия лица на осуществление действий от имени заявителя - юридического лица (в случае, если от имени юридического лица выступает лицо, не имеющее право действовать от имени юридического лица без доверенности) или физического лица (доверенность на осуществление таких действий).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копии учредительных документов заявителя (для юридических лиц);</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2820F5" w:rsidRPr="00365FE5" w:rsidRDefault="00496720" w:rsidP="002820F5">
      <w:pPr>
        <w:suppressAutoHyphens/>
        <w:spacing w:after="0" w:line="240" w:lineRule="auto"/>
        <w:ind w:firstLine="709"/>
        <w:jc w:val="both"/>
        <w:rPr>
          <w:rFonts w:ascii="Times New Roman" w:hAnsi="Times New Roman"/>
          <w:color w:val="000000"/>
          <w:sz w:val="24"/>
          <w:szCs w:val="24"/>
        </w:rPr>
      </w:pPr>
      <w:bookmarkStart w:id="3" w:name="P215"/>
      <w:bookmarkEnd w:id="3"/>
      <w:r w:rsidRPr="00EC1A19">
        <w:rPr>
          <w:rFonts w:ascii="Times New Roman" w:hAnsi="Times New Roman"/>
          <w:sz w:val="24"/>
          <w:szCs w:val="24"/>
        </w:rPr>
        <w:t xml:space="preserve">2.7.1.1. </w:t>
      </w:r>
      <w:r w:rsidR="002820F5" w:rsidRPr="00365FE5">
        <w:rPr>
          <w:rFonts w:ascii="Times New Roman" w:hAnsi="Times New Roman"/>
          <w:color w:val="000000"/>
          <w:sz w:val="24"/>
          <w:szCs w:val="24"/>
        </w:rPr>
        <w:t>Уполномоченный орган не вправе требовать от заявителя или его представителя:</w:t>
      </w:r>
    </w:p>
    <w:p w:rsidR="002820F5" w:rsidRPr="00365FE5" w:rsidRDefault="002820F5" w:rsidP="002820F5">
      <w:pPr>
        <w:suppressAutoHyphens/>
        <w:spacing w:after="0" w:line="240" w:lineRule="auto"/>
        <w:ind w:firstLine="709"/>
        <w:jc w:val="both"/>
        <w:rPr>
          <w:rFonts w:ascii="Times New Roman" w:hAnsi="Times New Roman"/>
          <w:color w:val="000000"/>
          <w:sz w:val="24"/>
          <w:szCs w:val="24"/>
        </w:rPr>
      </w:pPr>
      <w:r w:rsidRPr="00365FE5">
        <w:rPr>
          <w:rFonts w:ascii="Times New Roman" w:hAnsi="Times New Roman"/>
          <w:color w:val="000000"/>
          <w:sz w:val="24"/>
          <w:szCs w:val="24"/>
        </w:rPr>
        <w:t>1)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20F5" w:rsidRPr="00365FE5" w:rsidRDefault="002820F5" w:rsidP="002820F5">
      <w:pPr>
        <w:suppressAutoHyphens/>
        <w:spacing w:after="0" w:line="240" w:lineRule="auto"/>
        <w:ind w:firstLine="709"/>
        <w:jc w:val="both"/>
        <w:rPr>
          <w:rFonts w:ascii="Times New Roman" w:hAnsi="Times New Roman"/>
          <w:color w:val="000000"/>
          <w:sz w:val="24"/>
          <w:szCs w:val="24"/>
        </w:rPr>
      </w:pPr>
      <w:r w:rsidRPr="00365FE5">
        <w:rPr>
          <w:rFonts w:ascii="Times New Roman" w:hAnsi="Times New Roman"/>
          <w:color w:val="000000"/>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включенных в определенный частью 6 ст.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w:t>
      </w:r>
    </w:p>
    <w:p w:rsidR="002820F5" w:rsidRPr="00365FE5" w:rsidRDefault="002820F5" w:rsidP="002820F5">
      <w:pPr>
        <w:suppressAutoHyphens/>
        <w:spacing w:after="0" w:line="240" w:lineRule="auto"/>
        <w:ind w:firstLine="709"/>
        <w:jc w:val="both"/>
        <w:rPr>
          <w:rFonts w:ascii="Times New Roman" w:hAnsi="Times New Roman"/>
          <w:color w:val="000000"/>
          <w:sz w:val="24"/>
          <w:szCs w:val="24"/>
        </w:rPr>
      </w:pPr>
      <w:r w:rsidRPr="00365FE5">
        <w:rPr>
          <w:rFonts w:ascii="Times New Roman" w:hAnsi="Times New Roman"/>
          <w:color w:val="000000"/>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2820F5" w:rsidRPr="00365FE5" w:rsidRDefault="002820F5" w:rsidP="002820F5">
      <w:pPr>
        <w:suppressAutoHyphens/>
        <w:spacing w:after="0" w:line="240" w:lineRule="auto"/>
        <w:ind w:firstLine="709"/>
        <w:jc w:val="both"/>
        <w:rPr>
          <w:rFonts w:ascii="Times New Roman" w:hAnsi="Times New Roman"/>
          <w:color w:val="000000"/>
          <w:sz w:val="24"/>
          <w:szCs w:val="24"/>
        </w:rPr>
      </w:pPr>
      <w:r w:rsidRPr="00365FE5">
        <w:rPr>
          <w:rFonts w:ascii="Times New Roman" w:hAnsi="Times New Roman"/>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20F5" w:rsidRPr="00365FE5" w:rsidRDefault="002820F5" w:rsidP="002820F5">
      <w:pPr>
        <w:suppressAutoHyphens/>
        <w:spacing w:after="0" w:line="240" w:lineRule="auto"/>
        <w:ind w:firstLine="709"/>
        <w:jc w:val="both"/>
        <w:rPr>
          <w:rFonts w:ascii="Times New Roman" w:hAnsi="Times New Roman"/>
          <w:color w:val="000000"/>
          <w:sz w:val="24"/>
          <w:szCs w:val="24"/>
        </w:rPr>
      </w:pPr>
      <w:r w:rsidRPr="00365FE5">
        <w:rPr>
          <w:rFonts w:ascii="Times New Roman" w:hAnsi="Times New Roman"/>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20F5" w:rsidRPr="00365FE5" w:rsidRDefault="002820F5" w:rsidP="002820F5">
      <w:pPr>
        <w:suppressAutoHyphens/>
        <w:spacing w:after="0" w:line="240" w:lineRule="auto"/>
        <w:ind w:firstLine="709"/>
        <w:jc w:val="both"/>
        <w:rPr>
          <w:rFonts w:ascii="Times New Roman" w:hAnsi="Times New Roman"/>
          <w:color w:val="000000"/>
          <w:sz w:val="24"/>
          <w:szCs w:val="24"/>
        </w:rPr>
      </w:pPr>
      <w:r w:rsidRPr="00365FE5">
        <w:rPr>
          <w:rFonts w:ascii="Times New Roman" w:hAnsi="Times New Roman"/>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20F5" w:rsidRPr="00365FE5" w:rsidRDefault="002820F5" w:rsidP="002820F5">
      <w:pPr>
        <w:suppressAutoHyphens/>
        <w:spacing w:after="0" w:line="240" w:lineRule="auto"/>
        <w:ind w:firstLine="709"/>
        <w:jc w:val="both"/>
        <w:rPr>
          <w:rFonts w:ascii="Times New Roman" w:hAnsi="Times New Roman"/>
          <w:color w:val="000000"/>
          <w:sz w:val="24"/>
          <w:szCs w:val="24"/>
        </w:rPr>
      </w:pPr>
      <w:r w:rsidRPr="00365FE5">
        <w:rPr>
          <w:rFonts w:ascii="Times New Roman" w:hAnsi="Times New Roman"/>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20F5" w:rsidRPr="00365FE5" w:rsidRDefault="002820F5" w:rsidP="002820F5">
      <w:pPr>
        <w:suppressAutoHyphens/>
        <w:spacing w:after="0" w:line="240" w:lineRule="auto"/>
        <w:ind w:firstLine="709"/>
        <w:jc w:val="both"/>
        <w:rPr>
          <w:rFonts w:ascii="Times New Roman" w:hAnsi="Times New Roman"/>
          <w:color w:val="000000"/>
          <w:sz w:val="24"/>
          <w:szCs w:val="24"/>
        </w:rPr>
      </w:pPr>
      <w:r w:rsidRPr="00365FE5">
        <w:rPr>
          <w:rFonts w:ascii="Times New Roman" w:hAnsi="Times New Roman"/>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820F5" w:rsidRPr="002820F5" w:rsidRDefault="002820F5" w:rsidP="002820F5">
      <w:pPr>
        <w:suppressAutoHyphens/>
        <w:spacing w:after="0" w:line="240" w:lineRule="auto"/>
        <w:ind w:firstLine="709"/>
        <w:jc w:val="both"/>
        <w:rPr>
          <w:rFonts w:ascii="Times New Roman" w:hAnsi="Times New Roman"/>
          <w:color w:val="000000"/>
          <w:sz w:val="24"/>
          <w:szCs w:val="24"/>
        </w:rPr>
      </w:pPr>
      <w:r w:rsidRPr="00365FE5">
        <w:rPr>
          <w:rFonts w:ascii="Times New Roman" w:hAnsi="Times New Roman"/>
          <w:color w:val="000000"/>
          <w:sz w:val="24"/>
          <w:szCs w:val="24"/>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2.7.1.2. Уполномоченный орган самостоятельно запрашивает посредством межведомственного электронного взаимодействия </w:t>
      </w:r>
      <w:r w:rsidRPr="00EC1A19">
        <w:rPr>
          <w:rFonts w:ascii="Times New Roman" w:hAnsi="Times New Roman"/>
          <w:spacing w:val="-1"/>
          <w:sz w:val="24"/>
          <w:szCs w:val="24"/>
          <w:lang w:val="ru-RU"/>
        </w:rPr>
        <w:t xml:space="preserve">документы и информацию,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 Кузбасса,  муниципального образования.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2.7.2. Перечень документов, запрашиваемых специалистом уполномоченного органа посредством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в открытых сведениях в информационно-телекоммуникационной сети «Интернет» следующие документы: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а) выписка из единого государственного реестра юридических лиц или из единого государственного реестра индивидуальных предпринимателей;</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б) информация из государственного реестра субъектов малого и среднего предпринимательства;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в) информация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w:t>
      </w:r>
      <w:r w:rsidRPr="00EC1A19">
        <w:rPr>
          <w:rFonts w:ascii="Times New Roman" w:hAnsi="Times New Roman"/>
          <w:sz w:val="24"/>
          <w:szCs w:val="24"/>
          <w:lang w:val="ru-RU"/>
        </w:rPr>
        <w:lastRenderedPageBreak/>
        <w:t>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color w:val="000000"/>
          <w:sz w:val="24"/>
          <w:szCs w:val="24"/>
          <w:lang w:val="ru-RU"/>
        </w:rPr>
        <w:t>2.8.</w:t>
      </w:r>
      <w:r w:rsidRPr="00EC1A19">
        <w:rPr>
          <w:rFonts w:ascii="Times New Roman" w:hAnsi="Times New Roman"/>
          <w:sz w:val="24"/>
          <w:szCs w:val="24"/>
          <w:lang w:val="ru-RU"/>
        </w:rPr>
        <w:t xml:space="preserve"> Исчерпывающий перечень оснований для отказа в приеме документов, необходимых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color w:val="000000"/>
          <w:sz w:val="24"/>
          <w:szCs w:val="24"/>
        </w:rPr>
        <w:t xml:space="preserve">Уполномоченный орган </w:t>
      </w:r>
      <w:r w:rsidRPr="00EC1A19">
        <w:rPr>
          <w:rFonts w:ascii="Times New Roman" w:hAnsi="Times New Roman"/>
          <w:spacing w:val="-1"/>
          <w:sz w:val="24"/>
          <w:szCs w:val="24"/>
        </w:rPr>
        <w:t>вправе отказать заявителю в приеме документов (заявления) в следующих случаях:</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pacing w:val="-1"/>
          <w:sz w:val="24"/>
          <w:szCs w:val="24"/>
        </w:rPr>
        <w:t xml:space="preserve">- если в заявлении не указаны сведения, регламентированные пунктом 2.7.1 настоящего регламента;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pacing w:val="-1"/>
          <w:sz w:val="24"/>
          <w:szCs w:val="24"/>
        </w:rPr>
        <w:t xml:space="preserve">- если к заявлению не приложены документы, регламентированные пунктом </w:t>
      </w:r>
      <w:r w:rsidRPr="00016CDD">
        <w:rPr>
          <w:rFonts w:ascii="Times New Roman" w:eastAsia="Times New Roman" w:hAnsi="Times New Roman"/>
          <w:sz w:val="24"/>
          <w:szCs w:val="24"/>
        </w:rPr>
        <w:t>2.7.1</w:t>
      </w:r>
      <w:r w:rsidRPr="00EC1A19">
        <w:rPr>
          <w:rFonts w:ascii="Times New Roman" w:hAnsi="Times New Roman"/>
          <w:spacing w:val="-1"/>
          <w:sz w:val="24"/>
          <w:szCs w:val="24"/>
        </w:rPr>
        <w:t xml:space="preserve"> настоящего регламента;</w:t>
      </w:r>
    </w:p>
    <w:p w:rsidR="008A13D4" w:rsidRPr="00EC1A19" w:rsidRDefault="00496720" w:rsidP="00EC1A19">
      <w:pPr>
        <w:spacing w:after="0" w:line="240" w:lineRule="auto"/>
        <w:ind w:firstLine="709"/>
        <w:jc w:val="both"/>
        <w:rPr>
          <w:rFonts w:ascii="Times New Roman" w:hAnsi="Times New Roman"/>
          <w:spacing w:val="-1"/>
          <w:sz w:val="24"/>
          <w:szCs w:val="24"/>
        </w:rPr>
      </w:pPr>
      <w:r w:rsidRPr="00EC1A19">
        <w:rPr>
          <w:rFonts w:ascii="Times New Roman" w:hAnsi="Times New Roman"/>
          <w:spacing w:val="-1"/>
          <w:sz w:val="24"/>
          <w:szCs w:val="24"/>
        </w:rPr>
        <w:t>- подачи заявления лицом, не имеющим прав на осуществление таких действий (полномочий);</w:t>
      </w:r>
    </w:p>
    <w:p w:rsidR="008A13D4" w:rsidRPr="00EC1A19" w:rsidRDefault="00496720" w:rsidP="00EC1A19">
      <w:pPr>
        <w:spacing w:after="0" w:line="240" w:lineRule="auto"/>
        <w:ind w:firstLine="709"/>
        <w:jc w:val="both"/>
        <w:rPr>
          <w:rFonts w:ascii="Times New Roman" w:hAnsi="Times New Roman"/>
          <w:spacing w:val="-1"/>
          <w:sz w:val="24"/>
          <w:szCs w:val="24"/>
        </w:rPr>
      </w:pPr>
      <w:r w:rsidRPr="00EC1A19">
        <w:rPr>
          <w:rFonts w:ascii="Times New Roman" w:hAnsi="Times New Roman"/>
          <w:spacing w:val="-1"/>
          <w:sz w:val="24"/>
          <w:szCs w:val="24"/>
        </w:rPr>
        <w:t>- подачи документов в орган, не имеющий полномочий на предоставление такой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заявления, исполнены не на бланках установленной формы;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заявления, заполнены не полностью или имеющие пустые графы;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заявления подаются не уполномоченным на это лицом;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заявления, не подписаны заявителем, имеют подчистки либо приписки, зачеркнутые слова и иные неоговоренные исправления;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документы исполнены карандашом;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если документы имеют серьезными повреждениями, не позволяющие однозначно истолковать их содержание.</w:t>
      </w:r>
    </w:p>
    <w:p w:rsidR="008A13D4" w:rsidRPr="00EC1A19" w:rsidRDefault="00496720" w:rsidP="00EC1A19">
      <w:pPr>
        <w:shd w:val="clear" w:color="auto" w:fill="FFFFFF"/>
        <w:tabs>
          <w:tab w:val="left" w:pos="768"/>
        </w:tabs>
        <w:spacing w:after="0" w:line="240" w:lineRule="auto"/>
        <w:ind w:firstLine="709"/>
        <w:jc w:val="both"/>
        <w:rPr>
          <w:rFonts w:ascii="Times New Roman" w:hAnsi="Times New Roman"/>
          <w:sz w:val="24"/>
          <w:szCs w:val="24"/>
        </w:rPr>
      </w:pPr>
      <w:r w:rsidRPr="00EC1A19">
        <w:rPr>
          <w:rFonts w:ascii="Times New Roman" w:hAnsi="Times New Roman"/>
          <w:spacing w:val="-1"/>
          <w:sz w:val="24"/>
          <w:szCs w:val="24"/>
        </w:rPr>
        <w:t xml:space="preserve">2.9. </w:t>
      </w:r>
      <w:r w:rsidRPr="00EC1A19">
        <w:rPr>
          <w:rFonts w:ascii="Times New Roman" w:hAnsi="Times New Roman"/>
          <w:sz w:val="24"/>
          <w:szCs w:val="24"/>
        </w:rPr>
        <w:t xml:space="preserve">Исчерпывающий перечень оснований для приостановления или отказа в предоставлении муниципальной услуги: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pacing w:val="-1"/>
          <w:sz w:val="24"/>
          <w:szCs w:val="24"/>
        </w:rPr>
        <w:t>1) если заявление подано в отношении имущества не являющегося объектом учёта муниципальной казны;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2) несоответствия заявления и приложенных к нему документов требованиям пункта </w:t>
      </w:r>
      <w:r w:rsidRPr="00EC1A19">
        <w:rPr>
          <w:rFonts w:ascii="Times New Roman" w:hAnsi="Times New Roman"/>
          <w:color w:val="F79646" w:themeColor="accent6"/>
          <w:sz w:val="24"/>
          <w:szCs w:val="24"/>
          <w:lang w:val="ru-RU"/>
        </w:rPr>
        <w:t>2.7.1</w:t>
      </w:r>
      <w:r w:rsidRPr="00EC1A19">
        <w:rPr>
          <w:rFonts w:ascii="Times New Roman" w:hAnsi="Times New Roman"/>
          <w:sz w:val="24"/>
          <w:szCs w:val="24"/>
          <w:lang w:val="ru-RU"/>
        </w:rPr>
        <w:t xml:space="preserve"> настоящего административного регламента;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3) если имущество на аренду или безвозмездное пользование которым претендует заявитель необходимо для муниципальных нужд;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если предоставление имущества в аренду или безвозмездное пользование без проведения конкурса или торгов не соответствует случаям, указанным в частях 1, 3 статьи 17.1 Федерального закона от 26.07.2006 №135-ФЗ «О защите конкуренции»;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 если имущество уже передано в аренду или безвозмездное пользование;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6) подачи заявления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от 24.07.2007 №209-ФЗ "О развитии малого и среднего предпринимательства в Российской Федерации" (далее Федеральный закон «О развитии малого и среднего предпринимательства в Российской Федерации»), в случае если имущество на аренду или безвозмездное пользование которого заявитель претендует, включено в перечни муниципального имущества, предназначенного для оказания имущественной поддержки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7)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физического лица банкротом и об открытии конкурсного производства;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8)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2.9. Отказ в предоставлении муниципальной услуги по иным основаниям не допускается.</w:t>
      </w:r>
    </w:p>
    <w:p w:rsidR="008A13D4" w:rsidRPr="00EC1A19" w:rsidRDefault="00496720" w:rsidP="00EC1A19">
      <w:pPr>
        <w:pStyle w:val="ConsPlusNormal0"/>
        <w:ind w:firstLine="709"/>
        <w:jc w:val="both"/>
        <w:rPr>
          <w:rFonts w:ascii="Times New Roman" w:hAnsi="Times New Roman"/>
          <w:sz w:val="24"/>
          <w:szCs w:val="24"/>
          <w:lang w:val="ru-RU"/>
        </w:rPr>
      </w:pPr>
      <w:bookmarkStart w:id="4" w:name="P115"/>
      <w:bookmarkEnd w:id="4"/>
      <w:r w:rsidRPr="00EC1A19">
        <w:rPr>
          <w:rFonts w:ascii="Times New Roman" w:hAnsi="Times New Roman"/>
          <w:sz w:val="24"/>
          <w:szCs w:val="24"/>
          <w:lang w:val="ru-RU"/>
        </w:rPr>
        <w:lastRenderedPageBreak/>
        <w:t xml:space="preserve">В случае установления факта недостоверности сведений, содержащихся в документах, представленных заявителем, уполномоченный орган отказывает заявителю в предоставлении такой услуги на любом этапе ее предоставления.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Для формирования пакета документов на предоставление муниципальной услуги, специалист уполномоченного органа запрашивает  информацию:</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а) у </w:t>
      </w:r>
      <w:r w:rsidR="00BB6F44">
        <w:rPr>
          <w:rFonts w:ascii="Times New Roman" w:hAnsi="Times New Roman"/>
          <w:sz w:val="24"/>
          <w:szCs w:val="24"/>
        </w:rPr>
        <w:t>Федеральной налоговой службы</w:t>
      </w:r>
      <w:r w:rsidRPr="00EC1A19">
        <w:rPr>
          <w:rFonts w:ascii="Times New Roman" w:hAnsi="Times New Roman"/>
          <w:sz w:val="24"/>
          <w:szCs w:val="24"/>
        </w:rPr>
        <w:t xml:space="preserve"> по Кемеровской области выписку из Единого государственного реестра юридических лиц, Единого государственного реестра индивидуальных предпринимателей, Единого реестра субъектов малого и среднего предпринимательства;</w:t>
      </w:r>
    </w:p>
    <w:p w:rsidR="008A13D4" w:rsidRPr="00EC1A19" w:rsidRDefault="00496720" w:rsidP="00EC1A19">
      <w:pPr>
        <w:spacing w:after="0" w:line="240" w:lineRule="auto"/>
        <w:ind w:firstLine="709"/>
        <w:jc w:val="both"/>
        <w:rPr>
          <w:rFonts w:ascii="Times New Roman" w:hAnsi="Times New Roman"/>
          <w:bCs/>
          <w:color w:val="000000"/>
          <w:sz w:val="24"/>
          <w:szCs w:val="24"/>
        </w:rPr>
      </w:pPr>
      <w:r w:rsidRPr="00EC1A19">
        <w:rPr>
          <w:rFonts w:ascii="Times New Roman" w:hAnsi="Times New Roman"/>
          <w:sz w:val="24"/>
          <w:szCs w:val="24"/>
        </w:rPr>
        <w:t xml:space="preserve">б) у оператора, ведущего </w:t>
      </w:r>
      <w:r w:rsidRPr="00EC1A19">
        <w:rPr>
          <w:rFonts w:ascii="Times New Roman" w:hAnsi="Times New Roman"/>
          <w:bCs/>
          <w:color w:val="000000"/>
          <w:sz w:val="24"/>
          <w:szCs w:val="24"/>
        </w:rPr>
        <w:t>Единый  федеральный реестр сведений о банкротстве – сведения о процедуре банкротства в отношении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2.11 Порядок, размер и основания взимания государственной пошлины или иной платы, взимаемой за предоставление государственной услуги.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Государственная пошлина или иная плата за предоставление муниципальной услуги не взимается.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2.12. Максимальный срок ожидания в очереди при подаче заявления о предоставлении муниципальной услуги, предоставляемой уполномоченным органом и при получении результата предоставления такой услуги не должен превышать 15 минут на одного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2.13 Срок и порядок регистрации заявления заявителя на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указаны в пункте 3.2 настоящего регламента.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2.14. </w:t>
      </w:r>
      <w:r w:rsidRPr="00EC1A19">
        <w:rPr>
          <w:rFonts w:ascii="Times New Roman" w:hAnsi="Times New Roman"/>
          <w:sz w:val="24"/>
          <w:szCs w:val="24"/>
          <w:lang w:val="ru-RU"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A13D4" w:rsidRPr="00EC1A19" w:rsidRDefault="00496720" w:rsidP="00EC1A19">
      <w:pPr>
        <w:spacing w:after="0" w:line="240" w:lineRule="auto"/>
        <w:ind w:firstLine="709"/>
        <w:jc w:val="both"/>
        <w:rPr>
          <w:rFonts w:ascii="Times New Roman" w:hAnsi="Times New Roman"/>
          <w:bCs/>
          <w:sz w:val="24"/>
          <w:szCs w:val="24"/>
          <w:lang w:eastAsia="ar-SA"/>
        </w:rPr>
      </w:pPr>
      <w:r w:rsidRPr="00EC1A19">
        <w:rPr>
          <w:rFonts w:ascii="Times New Roman" w:hAnsi="Times New Roman"/>
          <w:bCs/>
          <w:sz w:val="24"/>
          <w:szCs w:val="24"/>
          <w:lang w:eastAsia="ar-SA"/>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w:t>
      </w:r>
      <w:r w:rsidRPr="00EC1A19">
        <w:rPr>
          <w:rFonts w:ascii="Times New Roman" w:eastAsia="Times New Roman" w:hAnsi="Times New Roman"/>
          <w:sz w:val="24"/>
          <w:szCs w:val="24"/>
          <w:lang w:eastAsia="ar-SA"/>
        </w:rPr>
        <w:lastRenderedPageBreak/>
        <w:t>доступность для инвалидов к указанным помещениям в соответствии с законодательством Российской Федерации о социальной защите инвалидов.</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Зал ожидания, места для заполнения запросов и приема заявителей оборудуются стульями, и (или) кресельными секциями, и (или) скамьями.</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A13D4" w:rsidRPr="00EC1A19" w:rsidRDefault="00496720" w:rsidP="00EC1A19">
      <w:pPr>
        <w:spacing w:after="0" w:line="240" w:lineRule="auto"/>
        <w:ind w:firstLine="709"/>
        <w:jc w:val="both"/>
        <w:rPr>
          <w:rFonts w:ascii="Times New Roman" w:hAnsi="Times New Roman"/>
          <w:bCs/>
          <w:sz w:val="24"/>
          <w:szCs w:val="24"/>
          <w:lang w:eastAsia="ar-SA"/>
        </w:rPr>
      </w:pPr>
      <w:r w:rsidRPr="00EC1A19">
        <w:rPr>
          <w:rFonts w:ascii="Times New Roman" w:hAnsi="Times New Roman"/>
          <w:bCs/>
          <w:sz w:val="24"/>
          <w:szCs w:val="24"/>
          <w:lang w:eastAsia="ar-SA"/>
        </w:rPr>
        <w:t>Информационные стенды должны располагаться в месте, доступном для просмотра (в том числе при большом количестве посетителей).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r w:rsidRPr="00EC1A19">
        <w:rPr>
          <w:rFonts w:ascii="Times New Roman" w:hAnsi="Times New Roman"/>
          <w:sz w:val="24"/>
          <w:szCs w:val="24"/>
        </w:rPr>
        <w:t>приказом Минстроя России от 14.11.2016 № 798/пр«Об утверждении СП 59.13330 «СНиП 35-01-2001 Доступность зданий и сооружений для маломобильных групп населения»»</w:t>
      </w:r>
      <w:r w:rsidRPr="00EC1A19">
        <w:rPr>
          <w:rFonts w:ascii="Times New Roman" w:eastAsia="Times New Roman" w:hAnsi="Times New Roman"/>
          <w:sz w:val="24"/>
          <w:szCs w:val="24"/>
          <w:lang w:eastAsia="ar-SA"/>
        </w:rPr>
        <w:t>.</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При обращении граждан с недостатками зрения работники уполномоченного органа предпринимают следующие действия:</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lastRenderedPageBreak/>
        <w:t>При обращении гражданина с дефектами слуха работники уполномоченного органа предпринимают следующие действия:</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8A13D4" w:rsidRPr="00EC1A19" w:rsidRDefault="00496720" w:rsidP="00EC1A19">
      <w:pPr>
        <w:spacing w:after="0" w:line="240" w:lineRule="auto"/>
        <w:ind w:firstLine="709"/>
        <w:jc w:val="both"/>
        <w:rPr>
          <w:rFonts w:ascii="Times New Roman" w:eastAsia="Times New Roman" w:hAnsi="Times New Roman"/>
          <w:sz w:val="24"/>
          <w:szCs w:val="24"/>
          <w:lang w:eastAsia="ar-SA"/>
        </w:rPr>
      </w:pPr>
      <w:r w:rsidRPr="00EC1A19">
        <w:rPr>
          <w:rFonts w:ascii="Times New Roman" w:eastAsia="Times New Roman" w:hAnsi="Times New Roman"/>
          <w:sz w:val="24"/>
          <w:szCs w:val="24"/>
          <w:lang w:eastAsia="ar-SA"/>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2.15. Показатели доступности и качества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 xml:space="preserve">2.15.1. </w:t>
      </w:r>
      <w:r w:rsidRPr="00EC1A19">
        <w:rPr>
          <w:rFonts w:ascii="Times New Roman" w:hAnsi="Times New Roman"/>
          <w:sz w:val="24"/>
          <w:szCs w:val="24"/>
          <w:lang w:eastAsia="ar-SA"/>
        </w:rPr>
        <w:t xml:space="preserve">Основными показателями доступности и качества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являются: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расположенность помещений уполномоченного органа, предназначенных для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зоне доступности к основным транспортным магистралям;</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степень информированности заявителя о порядке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(доступность информации о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услуге, возможность выбора способа получения информации);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возможность выбора заявителем форм обращения за получением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доступность обращения за предоставлением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том числе для лиц с ограниченными возможностями здоровья;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своевременность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соответствии со стандартом ее предоставления;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соблюдение сроков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и сроков выполнения административных процедур при предоставлении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возможность получения информации о ходе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отсутствие обоснованных жалоб со стороны заявителя по результатам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открытый доступ для заявителей к информации о порядке и сроках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2.15.2. Уполномоченными органами обеспечивается создание инвалидам и иным маломобильным группам населения следующих условий доступности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соответствии с требованиями, установленными законодательными и иными нормативными правовыми актами: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оказание инвалидам помощи, необходимой для получения в доступной для них форме информации о правилах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том числе об оформлении необходимых для получения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документов, о совершении ими других необходимых для получения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действий;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предоставление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оказание помощи инвалидам в преодолении барьеров, мешающих получению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наравне с другими лицами.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2.15.3. </w:t>
      </w:r>
      <w:r w:rsidRPr="00EC1A19">
        <w:rPr>
          <w:rFonts w:ascii="Times New Roman" w:eastAsia="Times New Roman" w:hAnsi="Times New Roman"/>
          <w:sz w:val="24"/>
          <w:szCs w:val="24"/>
          <w:lang w:eastAsia="ar-SA"/>
        </w:rPr>
        <w:t>При предоставлении муниципальной услуги в</w:t>
      </w:r>
      <w:r w:rsidRPr="00EC1A19">
        <w:rPr>
          <w:rFonts w:ascii="Times New Roman" w:hAnsi="Times New Roman"/>
          <w:sz w:val="24"/>
          <w:szCs w:val="24"/>
          <w:lang w:eastAsia="ar-SA"/>
        </w:rPr>
        <w:t>заимодействие заявителя со специалистом уполномоченного органа осуществляется при личном обращении заявителя: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для получения информации по вопросам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для подачи заявления и документов;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для получения информации о ходе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lastRenderedPageBreak/>
        <w:t xml:space="preserve">для получения результата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Продолжительность взаимодействия заявителя со специалистом уполномоченного органа не может превышать 15 минут.</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 xml:space="preserve">2.16.1. Предоставление </w:t>
      </w:r>
      <w:r w:rsidRPr="00EC1A19">
        <w:rPr>
          <w:rFonts w:ascii="Times New Roman" w:hAnsi="Times New Roman"/>
          <w:sz w:val="24"/>
          <w:szCs w:val="24"/>
          <w:lang w:eastAsia="ar-SA"/>
        </w:rPr>
        <w:t>муниципальной</w:t>
      </w:r>
      <w:r w:rsidRPr="00EC1A19">
        <w:rPr>
          <w:rFonts w:ascii="Times New Roman" w:eastAsia="Times New Roman" w:hAnsi="Times New Roman"/>
          <w:sz w:val="24"/>
          <w:szCs w:val="24"/>
          <w:lang w:eastAsia="ar-SA"/>
        </w:rPr>
        <w:t xml:space="preserve"> услуги по экстерриториальному принципу невозможно.</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2.16.2. Заявитель вправе обратиться за предоставлением муниципальной услуги</w:t>
      </w:r>
      <w:r w:rsidRPr="00EC1A19">
        <w:rPr>
          <w:rFonts w:ascii="Times New Roman" w:hAnsi="Times New Roman"/>
          <w:sz w:val="24"/>
          <w:szCs w:val="24"/>
          <w:lang w:eastAsia="ar-SA"/>
        </w:rPr>
        <w:t xml:space="preserve"> и подать документы, указанные в пункте 2.7.1 настоящего административного регламента,  при наличии технической возможности</w:t>
      </w:r>
      <w:r w:rsidRPr="00EC1A19">
        <w:rPr>
          <w:rFonts w:ascii="Times New Roman" w:eastAsia="Times New Roman" w:hAnsi="Times New Roman"/>
          <w:sz w:val="24"/>
          <w:szCs w:val="24"/>
          <w:lang w:eastAsia="ar-SA"/>
        </w:rPr>
        <w:t xml:space="preserve"> в электронной форме </w:t>
      </w:r>
      <w:r w:rsidRPr="00EC1A19">
        <w:rPr>
          <w:rFonts w:ascii="Times New Roman" w:hAnsi="Times New Roman"/>
          <w:sz w:val="24"/>
          <w:szCs w:val="24"/>
          <w:lang w:eastAsia="ar-SA"/>
        </w:rPr>
        <w:t>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w:t>
      </w:r>
      <w:r w:rsidRPr="00EC1A19">
        <w:rPr>
          <w:rFonts w:ascii="Times New Roman" w:eastAsia="Times New Roman" w:hAnsi="Times New Roman"/>
          <w:sz w:val="24"/>
          <w:szCs w:val="24"/>
          <w:lang w:eastAsia="ar-SA"/>
        </w:rPr>
        <w:t xml:space="preserve">. </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eastAsia="Times New Roman" w:hAnsi="Times New Roman"/>
          <w:sz w:val="24"/>
          <w:szCs w:val="24"/>
          <w:lang w:eastAsia="ar-SA"/>
        </w:rPr>
        <w:t xml:space="preserve">Уполномоченный орган обеспечивает информирование заявителей о возможности получения  муниципальной услуги через ЕПГУ, РПГУ.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 xml:space="preserve">Обращение за услугой через ЕПГУ, РПГУ осуществляется </w:t>
      </w:r>
      <w:r w:rsidRPr="00EC1A19">
        <w:rPr>
          <w:rFonts w:ascii="Times New Roman" w:hAnsi="Times New Roman"/>
          <w:sz w:val="24"/>
          <w:szCs w:val="24"/>
          <w:lang w:eastAsia="ar-SA"/>
        </w:rPr>
        <w:t xml:space="preserve">путем заполнения интерактивной формы заявления (формирования запроса о предоставлении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2" w:history="1">
        <w:r w:rsidRPr="00EC1A19">
          <w:rPr>
            <w:rStyle w:val="InternetLink"/>
            <w:rFonts w:ascii="Times New Roman" w:hAnsi="Times New Roman"/>
            <w:sz w:val="24"/>
            <w:szCs w:val="24"/>
            <w:lang w:eastAsia="ar-SA"/>
          </w:rPr>
          <w:t>порядке</w:t>
        </w:r>
      </w:hyperlink>
      <w:r w:rsidRPr="00EC1A19">
        <w:rPr>
          <w:rFonts w:ascii="Times New Roman" w:hAnsi="Times New Roman"/>
          <w:sz w:val="24"/>
          <w:szCs w:val="24"/>
          <w:lang w:eastAsia="ar-SA"/>
        </w:rPr>
        <w:t xml:space="preserve">, предусмотренном законодательством Российской Федерации.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2.16.3. При предоставлении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 в электронной</w:t>
      </w:r>
      <w:r w:rsidRPr="00EC1A19">
        <w:rPr>
          <w:rFonts w:ascii="Times New Roman" w:eastAsia="Times New Roman" w:hAnsi="Times New Roman"/>
          <w:sz w:val="24"/>
          <w:szCs w:val="24"/>
          <w:lang w:eastAsia="ar-SA"/>
        </w:rPr>
        <w:t xml:space="preserve"> форме посредством ЕПГУ, РПГУ (при наличии технической возможности)заявителю обеспечивается: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 получение информации о порядке и сроках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 xml:space="preserve">- запись на прием в уполномоченный орган для подачи заявления и документов; </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 xml:space="preserve">- формирование запроса; </w:t>
      </w:r>
    </w:p>
    <w:p w:rsidR="008A13D4" w:rsidRPr="00EC1A19" w:rsidRDefault="00496720" w:rsidP="00EC1A19">
      <w:pPr>
        <w:spacing w:after="0" w:line="240" w:lineRule="auto"/>
        <w:ind w:firstLine="709"/>
        <w:jc w:val="both"/>
        <w:rPr>
          <w:rFonts w:ascii="Times New Roman" w:hAnsi="Times New Roman"/>
          <w:strike/>
          <w:sz w:val="24"/>
          <w:szCs w:val="24"/>
          <w:lang w:eastAsia="ar-SA"/>
        </w:rPr>
      </w:pPr>
      <w:r w:rsidRPr="00EC1A19">
        <w:rPr>
          <w:rFonts w:ascii="Times New Roman" w:hAnsi="Times New Roman"/>
          <w:sz w:val="24"/>
          <w:szCs w:val="24"/>
          <w:lang w:eastAsia="ar-SA"/>
        </w:rPr>
        <w:t>- прием и регистрация уполномоченным органом запроса и документов;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ar-SA"/>
        </w:rPr>
        <w:t xml:space="preserve">- получение результата предоставления </w:t>
      </w:r>
      <w:r w:rsidRPr="00EC1A19">
        <w:rPr>
          <w:rFonts w:ascii="Times New Roman" w:eastAsia="Times New Roman" w:hAnsi="Times New Roman"/>
          <w:sz w:val="24"/>
          <w:szCs w:val="24"/>
          <w:lang w:eastAsia="ar-SA"/>
        </w:rPr>
        <w:t>муниципальной</w:t>
      </w:r>
      <w:r w:rsidRPr="00EC1A19">
        <w:rPr>
          <w:rFonts w:ascii="Times New Roman" w:hAnsi="Times New Roman"/>
          <w:sz w:val="24"/>
          <w:szCs w:val="24"/>
          <w:lang w:eastAsia="ar-SA"/>
        </w:rPr>
        <w:t xml:space="preserve">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 получение сведений о ходе выполнения запроса;</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 осуществление оценки качества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eastAsia="Times New Roman" w:hAnsi="Times New Roman"/>
          <w:sz w:val="24"/>
          <w:szCs w:val="24"/>
          <w:lang w:eastAsia="ar-SA"/>
        </w:rPr>
        <w:t xml:space="preserve">2.16.4. </w:t>
      </w:r>
      <w:r w:rsidRPr="00EC1A19">
        <w:rPr>
          <w:rFonts w:ascii="Times New Roman" w:hAnsi="Times New Roman"/>
          <w:sz w:val="24"/>
          <w:szCs w:val="24"/>
          <w:lang w:eastAsia="ar-SA"/>
        </w:rPr>
        <w:t>При формировании запроса в электронном виде (при наличии технической возможности) заявителю обеспечивается:</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а) возможность копирования и сохранения запроса и иных документов, необходимых для предоставления услуги;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б) возможность печати на бумажном носителе копии электронной формы запроса;</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д) возможность вернуться на любой из этапов заполнения электронной формы запроса без потери ранее введенной информации;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lastRenderedPageBreak/>
        <w:t>е) возможность доступа заявителя на ЕПГУ, РПГУ к ранее поданным им запросам.</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8A13D4" w:rsidRPr="00EC1A19" w:rsidRDefault="00496720" w:rsidP="00EC1A19">
      <w:pPr>
        <w:spacing w:after="0" w:line="240" w:lineRule="auto"/>
        <w:ind w:firstLine="709"/>
        <w:jc w:val="both"/>
        <w:rPr>
          <w:rFonts w:ascii="Times New Roman" w:hAnsi="Times New Roman"/>
          <w:sz w:val="24"/>
          <w:szCs w:val="24"/>
          <w:lang w:eastAsia="ar-SA"/>
        </w:rPr>
      </w:pPr>
      <w:r w:rsidRPr="00EC1A19">
        <w:rPr>
          <w:rFonts w:ascii="Times New Roman" w:hAnsi="Times New Roman"/>
          <w:sz w:val="24"/>
          <w:szCs w:val="24"/>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услуги.</w:t>
      </w:r>
    </w:p>
    <w:p w:rsidR="008A13D4" w:rsidRPr="00EC1A19" w:rsidRDefault="002820F5" w:rsidP="00EC1A1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Результат муниципальной услуги </w:t>
      </w:r>
      <w:r w:rsidR="00496720" w:rsidRPr="00EC1A19">
        <w:rPr>
          <w:rFonts w:ascii="Times New Roman" w:hAnsi="Times New Roman"/>
          <w:sz w:val="24"/>
          <w:szCs w:val="24"/>
        </w:rPr>
        <w:t>выдается в форме электронного документа посредством ЕПГУ, 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ЕПГУ, РПГУ.</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целях получения результата предоставления услуги на бумажном носителе (если заявителем 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б) записи в любые свободные для приема дату и время в пределах установленного в уполномоченном органе графика приема заявителей.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2.16.5. Многофункциональный центр участвует в предоставлении муниципальной услуги в части: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консультирования по вопросам предоставления муниципальной услуги,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lastRenderedPageBreak/>
        <w:t>- приема заявлений и документов, необходимых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выдачи результата предоставления муниципальной услуги.</w:t>
      </w:r>
    </w:p>
    <w:p w:rsidR="008A13D4" w:rsidRPr="00EC1A19" w:rsidRDefault="00496720" w:rsidP="00EC1A19">
      <w:pPr>
        <w:spacing w:before="240" w:after="0" w:line="240" w:lineRule="auto"/>
        <w:jc w:val="center"/>
        <w:rPr>
          <w:rFonts w:ascii="Times New Roman" w:eastAsia="Times New Roman" w:hAnsi="Times New Roman"/>
          <w:b/>
          <w:sz w:val="24"/>
          <w:szCs w:val="24"/>
          <w:lang w:eastAsia="ar-SA"/>
        </w:rPr>
      </w:pPr>
      <w:r w:rsidRPr="00EC1A19">
        <w:rPr>
          <w:rFonts w:ascii="Times New Roman" w:eastAsia="Times New Roman" w:hAnsi="Times New Roman"/>
          <w:b/>
          <w:sz w:val="24"/>
          <w:szCs w:val="24"/>
          <w:lang w:eastAsia="ar-SA"/>
        </w:rPr>
        <w:t>3. Состав, последовательность и сроки выполнения</w:t>
      </w:r>
    </w:p>
    <w:p w:rsidR="008A13D4" w:rsidRPr="00EC1A19" w:rsidRDefault="00496720" w:rsidP="00EC1A19">
      <w:pPr>
        <w:spacing w:after="0" w:line="240" w:lineRule="auto"/>
        <w:jc w:val="center"/>
        <w:rPr>
          <w:rFonts w:ascii="Times New Roman" w:eastAsia="Times New Roman" w:hAnsi="Times New Roman"/>
          <w:b/>
          <w:sz w:val="24"/>
          <w:szCs w:val="24"/>
          <w:lang w:eastAsia="ar-SA"/>
        </w:rPr>
      </w:pPr>
      <w:r w:rsidRPr="00EC1A19">
        <w:rPr>
          <w:rFonts w:ascii="Times New Roman" w:eastAsia="Times New Roman" w:hAnsi="Times New Roman"/>
          <w:b/>
          <w:sz w:val="24"/>
          <w:szCs w:val="24"/>
          <w:lang w:eastAsia="ar-SA"/>
        </w:rPr>
        <w:t>административных процедур, требования к порядку</w:t>
      </w:r>
    </w:p>
    <w:p w:rsidR="008A13D4" w:rsidRPr="00EC1A19" w:rsidRDefault="00496720" w:rsidP="00EC1A19">
      <w:pPr>
        <w:spacing w:after="0" w:line="240" w:lineRule="auto"/>
        <w:jc w:val="center"/>
        <w:rPr>
          <w:rFonts w:ascii="Times New Roman" w:eastAsia="Times New Roman" w:hAnsi="Times New Roman"/>
          <w:b/>
          <w:sz w:val="24"/>
          <w:szCs w:val="24"/>
          <w:lang w:eastAsia="ar-SA"/>
        </w:rPr>
      </w:pPr>
      <w:r w:rsidRPr="00EC1A19">
        <w:rPr>
          <w:rFonts w:ascii="Times New Roman" w:eastAsia="Times New Roman" w:hAnsi="Times New Roman"/>
          <w:b/>
          <w:sz w:val="24"/>
          <w:szCs w:val="24"/>
          <w:lang w:eastAsia="ar-SA"/>
        </w:rPr>
        <w:t>их выполнения, в том числе особенности выполнения</w:t>
      </w:r>
    </w:p>
    <w:p w:rsidR="008A13D4" w:rsidRPr="00EC1A19" w:rsidRDefault="00496720" w:rsidP="00EC1A19">
      <w:pPr>
        <w:spacing w:after="240" w:line="240" w:lineRule="auto"/>
        <w:jc w:val="center"/>
        <w:rPr>
          <w:rFonts w:ascii="Times New Roman" w:hAnsi="Times New Roman"/>
          <w:b/>
          <w:sz w:val="24"/>
          <w:szCs w:val="24"/>
        </w:rPr>
      </w:pPr>
      <w:r w:rsidRPr="00EC1A19">
        <w:rPr>
          <w:rFonts w:ascii="Times New Roman" w:eastAsia="Times New Roman" w:hAnsi="Times New Roman"/>
          <w:b/>
          <w:sz w:val="24"/>
          <w:szCs w:val="24"/>
          <w:lang w:eastAsia="ar-SA"/>
        </w:rPr>
        <w:t xml:space="preserve">административных процедур в электронной форме.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 Предоставление муниципальной услуги включает в себя следующие</w:t>
      </w:r>
      <w:r w:rsidRPr="00EC1A19">
        <w:rPr>
          <w:rFonts w:ascii="Times New Roman" w:hAnsi="Times New Roman"/>
          <w:sz w:val="24"/>
          <w:szCs w:val="24"/>
        </w:rPr>
        <w:br/>
        <w:t>административные процедуры:</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1) </w:t>
      </w:r>
      <w:r w:rsidR="00EB2C13">
        <w:rPr>
          <w:rFonts w:ascii="Times New Roman" w:hAnsi="Times New Roman"/>
          <w:sz w:val="24"/>
          <w:szCs w:val="24"/>
        </w:rPr>
        <w:t xml:space="preserve">прием и </w:t>
      </w:r>
      <w:r w:rsidRPr="00EC1A19">
        <w:rPr>
          <w:rFonts w:ascii="Times New Roman" w:hAnsi="Times New Roman"/>
          <w:sz w:val="24"/>
          <w:szCs w:val="24"/>
        </w:rPr>
        <w:t>регистрация заявления;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2) предварительное рассмотрение заявления;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формирование и направление межведомственных запросов в органы (организации), участвующие в предоставлении муниципальной услуги (при необходимости) для формирования полного пакета документов и определения соответствия случаям, указанным в частях 1, 3 статьи 17.1 Федерального закона от 26.07.2006 №135-ФЗ «О защите конкуренции»;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принятие решения о сдаче имущества в аренду, передаче в безвозмездное пользование или отказ в принятии такого решения;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 направление заявителю договора аренды или безвозмездного пользования;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6) </w:t>
      </w:r>
      <w:r w:rsidR="00EB2C13">
        <w:rPr>
          <w:rFonts w:ascii="Times New Roman" w:hAnsi="Times New Roman"/>
          <w:sz w:val="24"/>
          <w:szCs w:val="24"/>
        </w:rPr>
        <w:t>направление уведомления</w:t>
      </w:r>
      <w:r w:rsidRPr="00EC1A19">
        <w:rPr>
          <w:rFonts w:ascii="Times New Roman" w:hAnsi="Times New Roman"/>
          <w:sz w:val="24"/>
          <w:szCs w:val="24"/>
        </w:rPr>
        <w:t xml:space="preserve"> об отказе в предоставлении муниципального имущества в аренду или безвозмездное пользование.</w:t>
      </w:r>
    </w:p>
    <w:p w:rsidR="008A13D4" w:rsidRPr="00EC1A19" w:rsidRDefault="008A13D4" w:rsidP="00EC1A19">
      <w:pPr>
        <w:spacing w:after="0" w:line="240" w:lineRule="auto"/>
        <w:ind w:firstLine="709"/>
        <w:jc w:val="both"/>
        <w:rPr>
          <w:rFonts w:ascii="Times New Roman" w:hAnsi="Times New Roman"/>
          <w:sz w:val="24"/>
          <w:szCs w:val="24"/>
        </w:rPr>
      </w:pPr>
    </w:p>
    <w:p w:rsidR="008A13D4" w:rsidRPr="00EC1A19" w:rsidRDefault="00496720" w:rsidP="00EC1A19">
      <w:pPr>
        <w:pStyle w:val="ConsPlusNormal0"/>
        <w:tabs>
          <w:tab w:val="left" w:pos="0"/>
        </w:tabs>
        <w:ind w:firstLine="709"/>
        <w:jc w:val="both"/>
        <w:rPr>
          <w:rFonts w:ascii="Times New Roman" w:hAnsi="Times New Roman"/>
          <w:sz w:val="24"/>
          <w:szCs w:val="24"/>
          <w:lang w:val="ru-RU"/>
        </w:rPr>
      </w:pPr>
      <w:r w:rsidRPr="00EC1A19">
        <w:rPr>
          <w:rFonts w:ascii="Times New Roman" w:hAnsi="Times New Roman"/>
          <w:sz w:val="24"/>
          <w:szCs w:val="24"/>
          <w:lang w:val="ru-RU"/>
        </w:rPr>
        <w:t>3.1.1. Прием и регистрация заявления и документов на предоставление муниципальной услуги.</w:t>
      </w:r>
    </w:p>
    <w:p w:rsidR="008A13D4" w:rsidRPr="00EC1A19" w:rsidRDefault="00496720" w:rsidP="00EC1A19">
      <w:pPr>
        <w:pStyle w:val="ConsPlusNormal0"/>
        <w:tabs>
          <w:tab w:val="left" w:pos="0"/>
        </w:tabs>
        <w:ind w:firstLine="709"/>
        <w:jc w:val="both"/>
        <w:rPr>
          <w:rFonts w:ascii="Times New Roman" w:hAnsi="Times New Roman"/>
          <w:sz w:val="24"/>
          <w:szCs w:val="24"/>
          <w:lang w:val="ru-RU"/>
        </w:rPr>
      </w:pPr>
      <w:r w:rsidRPr="00EC1A19">
        <w:rPr>
          <w:rFonts w:ascii="Times New Roman" w:hAnsi="Times New Roman"/>
          <w:sz w:val="24"/>
          <w:szCs w:val="24"/>
          <w:lang w:val="ru-RU"/>
        </w:rPr>
        <w:t>3.1.1.1. Основанием для начала предоставления муниципальной услуги является личное обращение заявителя в уполномоченный орган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8A13D4" w:rsidRPr="00EC1A19" w:rsidRDefault="00496720" w:rsidP="00EC1A19">
      <w:pPr>
        <w:pStyle w:val="ac"/>
        <w:rPr>
          <w:sz w:val="24"/>
        </w:rPr>
      </w:pPr>
      <w:r w:rsidRPr="00EC1A19">
        <w:rPr>
          <w:sz w:val="24"/>
        </w:rPr>
        <w:t>3.1.1.2. Максимальный срок регистрации заявления – 1 день.</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Каждое заявление с комплектом документов и каждое заявление в форме электронного документа, в день поступления, либо в первый рабочий день в случае поступления заявления в нерабочие дни или нерабочее время, направленные  в электронном виде, регистрируются специалистом уполномоченного </w:t>
      </w:r>
      <w:r w:rsidRPr="00EC1A19">
        <w:rPr>
          <w:rFonts w:ascii="Times New Roman" w:hAnsi="Times New Roman"/>
          <w:sz w:val="24"/>
          <w:szCs w:val="24"/>
        </w:rPr>
        <w:t>органа, ответственным за регистрацию входящей корреспонденции</w:t>
      </w:r>
      <w:r w:rsidRPr="00EC1A19">
        <w:rPr>
          <w:rFonts w:ascii="Times New Roman" w:hAnsi="Times New Roman"/>
          <w:sz w:val="24"/>
          <w:szCs w:val="24"/>
          <w:lang w:eastAsia="ru-RU"/>
        </w:rPr>
        <w:t xml:space="preserve">. По требованию заявителя специалист </w:t>
      </w:r>
      <w:r w:rsidRPr="00EC1A19">
        <w:rPr>
          <w:rFonts w:ascii="Times New Roman" w:hAnsi="Times New Roman"/>
          <w:sz w:val="24"/>
          <w:szCs w:val="24"/>
        </w:rPr>
        <w:t>на экземпляре заявителя ставит отметку о приеме заявления с указанием</w:t>
      </w:r>
      <w:r w:rsidRPr="00EC1A19">
        <w:rPr>
          <w:rFonts w:ascii="Times New Roman" w:hAnsi="Times New Roman"/>
          <w:sz w:val="24"/>
          <w:szCs w:val="24"/>
          <w:lang w:eastAsia="ru-RU"/>
        </w:rPr>
        <w:t xml:space="preserve"> даты и входящего номера.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Заявление с документами, направленные в электронном виде через ЕПГУ, РПГУ, регистрируется в тот же день или в первый рабочий день после направления документов, если они направлены в нерабочий день или нерабочее время, после чего ответственным специалистом на портале посредством которого подаётся заявление о предоставлении муниципальной услуги, делается отметка о его приёме.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3.1.1.3. </w:t>
      </w:r>
      <w:r w:rsidRPr="00EC1A19">
        <w:rPr>
          <w:rFonts w:ascii="Times New Roman" w:hAnsi="Times New Roman"/>
          <w:sz w:val="24"/>
          <w:szCs w:val="24"/>
        </w:rPr>
        <w:t>При получении заявления на предоставление муниципальной услуги, поданной в форме электронного документа непосредственно в орган, осуществляющий предоставление муниципальной услуги, специалист подтверждает в письменной форме или в форме электронного документа ее получение в течение одного рабочего дня с даты получения такого заявления путем направления заявителю уведомления.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3.1.1.4. Специалист, ответственный за регистрацию документов, после регистрации передает документы, представленные заявителем, </w:t>
      </w:r>
      <w:r w:rsidR="00EB2C13">
        <w:rPr>
          <w:rFonts w:ascii="Times New Roman" w:hAnsi="Times New Roman"/>
          <w:sz w:val="24"/>
          <w:szCs w:val="24"/>
          <w:lang w:val="ru-RU"/>
        </w:rPr>
        <w:t>руководителю уполномоченного органа</w:t>
      </w:r>
      <w:r w:rsidRPr="00EC1A19">
        <w:rPr>
          <w:rFonts w:ascii="Times New Roman" w:hAnsi="Times New Roman"/>
          <w:sz w:val="24"/>
          <w:szCs w:val="24"/>
          <w:lang w:val="ru-RU"/>
        </w:rPr>
        <w:t xml:space="preserve"> для рассмотрения и определения конкретного специалиста, ответственного за предоставление муниципальной услуги по заявлению.</w:t>
      </w:r>
    </w:p>
    <w:p w:rsidR="008A13D4" w:rsidRPr="00EC1A19" w:rsidRDefault="00EB2C13" w:rsidP="00EC1A19">
      <w:pPr>
        <w:pStyle w:val="ConsPlusNormal0"/>
        <w:ind w:firstLine="709"/>
        <w:jc w:val="both"/>
        <w:rPr>
          <w:rFonts w:ascii="Times New Roman" w:hAnsi="Times New Roman"/>
          <w:sz w:val="24"/>
          <w:szCs w:val="24"/>
          <w:lang w:val="ru-RU"/>
        </w:rPr>
      </w:pPr>
      <w:r>
        <w:rPr>
          <w:rFonts w:ascii="Times New Roman" w:hAnsi="Times New Roman"/>
          <w:sz w:val="24"/>
          <w:szCs w:val="24"/>
          <w:lang w:val="ru-RU"/>
        </w:rPr>
        <w:t>Руководитель уполномоченного органа</w:t>
      </w:r>
      <w:r w:rsidRPr="00EC1A19">
        <w:rPr>
          <w:rFonts w:ascii="Times New Roman" w:hAnsi="Times New Roman"/>
          <w:sz w:val="24"/>
          <w:szCs w:val="24"/>
          <w:lang w:val="ru-RU"/>
        </w:rPr>
        <w:t xml:space="preserve"> </w:t>
      </w:r>
      <w:r w:rsidR="00496720" w:rsidRPr="00EC1A19">
        <w:rPr>
          <w:rFonts w:ascii="Times New Roman" w:hAnsi="Times New Roman"/>
          <w:sz w:val="24"/>
          <w:szCs w:val="24"/>
          <w:lang w:val="ru-RU"/>
        </w:rPr>
        <w:t>определяет специалиста, ответственного за предоставление муниципальной услуги по заявлению;</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lastRenderedPageBreak/>
        <w:t>Специалист, ответственный за регистрацию документов в порядке делопроизводства направляет документы на исполнение специалисту.</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Максимальный срок выполнения действия - 2 рабочих дня.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3.1.1.5. Критерии принятия решения: регистрации подлежат все заявления, поданные заявителями.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3.1.1.6. Результат административной процедуры: регистрация заявления.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3.1.1.7. Способы фиксации: регистрация заявления осуществляется специалистом уполномоченного органа в программе регистрации корреспонденции с проставлением входящих реквизитов: даты и номера регистрации.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3.2. Предварительное рассмотрение заявления.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3.2.1. Основанием для начала административной процедур является поступление документов специалисту, ответственному за предоставление муниципальной услуги. Специалист осуществляет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3.2.2. Максимальный срок выполнения процедуры - 2 рабочих дня.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предоставление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готовит проект уведомления об отказе в приеме документов и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2) в порядке делопроизводства направляет проект уведомления </w:t>
      </w:r>
      <w:r w:rsidR="00EB2C13">
        <w:rPr>
          <w:rFonts w:ascii="Times New Roman" w:hAnsi="Times New Roman"/>
          <w:sz w:val="24"/>
          <w:szCs w:val="24"/>
          <w:lang w:val="ru-RU"/>
        </w:rPr>
        <w:t>руководителю уполномоченного органа</w:t>
      </w:r>
      <w:r w:rsidRPr="00EC1A19">
        <w:rPr>
          <w:rFonts w:ascii="Times New Roman" w:hAnsi="Times New Roman"/>
          <w:sz w:val="24"/>
          <w:szCs w:val="24"/>
          <w:lang w:val="ru-RU"/>
        </w:rPr>
        <w:t xml:space="preserve">  для подписания.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Максимальный срок выполнения действий - 2 рабочих дня.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3.2.4. </w:t>
      </w:r>
      <w:r w:rsidR="00EB2C13">
        <w:rPr>
          <w:rFonts w:ascii="Times New Roman" w:hAnsi="Times New Roman"/>
          <w:sz w:val="24"/>
          <w:szCs w:val="24"/>
          <w:lang w:val="ru-RU"/>
        </w:rPr>
        <w:t>Руководитель уполномоченного органа</w:t>
      </w:r>
      <w:r w:rsidR="00EB2C13" w:rsidRPr="00EC1A19">
        <w:rPr>
          <w:rFonts w:ascii="Times New Roman" w:hAnsi="Times New Roman"/>
          <w:sz w:val="24"/>
          <w:szCs w:val="24"/>
          <w:lang w:val="ru-RU"/>
        </w:rPr>
        <w:t xml:space="preserve"> </w:t>
      </w:r>
      <w:r w:rsidRPr="00EC1A19">
        <w:rPr>
          <w:rFonts w:ascii="Times New Roman" w:hAnsi="Times New Roman"/>
          <w:sz w:val="24"/>
          <w:szCs w:val="24"/>
          <w:lang w:val="ru-RU"/>
        </w:rPr>
        <w:t>рассматривает проект уведомления об отказе в приеме документов и возврате заявления и подписывает его.</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3.2.5. Критерии принятия решений: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Перечень оснований для отказа в приеме документов, необходимых для предоставления муниципальной услуги указан в пункте 2.9 настоящего административного регламента.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Результатом административной процедуры является принятие заявления и документов на исполнение или уведомление об отказе в приеме документов с возвратом их заявителю.</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Фиксация процедуры осуществляется путем регистрации уведомления о возврате документов с указанием даты и регистрационного номера.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3.1.3. Формирование и направление межведомственных запросов в органы (организации), участвующие в предоставлении муниципальной услуги (при необходимости) для формирования полного пакета документов и определения соответствия случаям, указанным в частях 1, 3 статьи 17.1 Федерального закона от 26.07.2006 №135-ФЗ «О защите конкуренции».</w:t>
      </w:r>
    </w:p>
    <w:p w:rsidR="008A13D4" w:rsidRPr="00EC1A19" w:rsidRDefault="00496720" w:rsidP="00EC1A19">
      <w:pPr>
        <w:spacing w:after="0" w:line="240" w:lineRule="auto"/>
        <w:ind w:firstLine="709"/>
        <w:jc w:val="both"/>
        <w:rPr>
          <w:rFonts w:ascii="Times New Roman" w:hAnsi="Times New Roman"/>
          <w:sz w:val="24"/>
          <w:szCs w:val="24"/>
          <w:highlight w:val="yellow"/>
        </w:rPr>
      </w:pPr>
      <w:r w:rsidRPr="00EC1A19">
        <w:rPr>
          <w:rFonts w:ascii="Times New Roman" w:hAnsi="Times New Roman"/>
          <w:sz w:val="24"/>
          <w:szCs w:val="24"/>
        </w:rPr>
        <w:t xml:space="preserve">Основанием для начала административной процедуры отсутствие оснований для возврата заявления и не представление заявителем либо его представителем документов, предусмотренных подпунктами </w:t>
      </w:r>
      <w:r w:rsidRPr="00D5525D">
        <w:rPr>
          <w:rFonts w:ascii="Times New Roman" w:hAnsi="Times New Roman"/>
          <w:sz w:val="24"/>
          <w:szCs w:val="24"/>
        </w:rPr>
        <w:t>2.7.2 настоящего административного регламента.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Получение в рамках СМЭВ документов в электронном виде, указанных в п. 2.7.2 настоящего административного регламента, в срок не более 5 рабочих дней со дня поступления межведомственного запроса в органы и организации, участвующие в СМЭВ.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3.1.3.1. Общий максимальный срок выполнения административной процедуры – 14 рабочих дней.</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Специалист, ответственный за подготовку межведомственных запросов, осуществляет подготовку межведомственных запросов на получение документов и сведений, указанных в пункте 2.7.2 настоящего административного регламента и направляет в соответствующие органы и организации запросы.</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Максимальный срок выполнения — 1 рабочий день.</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Максимальный срок направления межведомственных запросов 5 рабочих дней. </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lastRenderedPageBreak/>
        <w:t xml:space="preserve">3.1.3.2. Специалист уполномоченного органа осуществляет подготовку запросов, и в случае возможности получения документов посредством электронного взаимодействия, направление запросов, в компетентные органы местного самоуправления, государственные и федеральные органы для получения документов необходимых для формирования полного пакета документов и сведений для установления возможности передачи муниципального имущества в аренду и безвозмездное пользование без проведения аукциона и конкурса.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3.1.3.3. Критерии принятия решения: процедура осуществляется для выявления отсутствия основания для отказа от предоставления муниципальной услуги по основаниям, </w:t>
      </w:r>
      <w:r w:rsidRPr="00EC1A19">
        <w:rPr>
          <w:rFonts w:ascii="Times New Roman" w:hAnsi="Times New Roman"/>
          <w:sz w:val="24"/>
          <w:szCs w:val="24"/>
        </w:rPr>
        <w:t xml:space="preserve">указанным в пункте 2.7.2 настоящего административного регламента.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3.1.3.4.. Специалистом уполномоченного органа, отвечающим за предоставление муниципальной услуги, устанавливаются основания для передачи муниципального имущества в аренду или безвозмездное пользование: </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lang w:eastAsia="ru-RU"/>
        </w:rPr>
      </w:pPr>
      <w:r w:rsidRPr="00EC1A19">
        <w:rPr>
          <w:rFonts w:ascii="Times New Roman" w:hAnsi="Times New Roman"/>
          <w:sz w:val="24"/>
          <w:szCs w:val="24"/>
          <w:lang w:eastAsia="ru-RU"/>
        </w:rPr>
        <w:t>наличие имущества в реестре муниципального имущества, учет его в муниципальной казне;</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lang w:eastAsia="ru-RU"/>
        </w:rPr>
      </w:pPr>
      <w:r w:rsidRPr="00EC1A19">
        <w:rPr>
          <w:rFonts w:ascii="Times New Roman" w:hAnsi="Times New Roman"/>
          <w:sz w:val="24"/>
          <w:szCs w:val="24"/>
          <w:lang w:eastAsia="ru-RU"/>
        </w:rPr>
        <w:t>отсутствие у заявителя процедуры банкротства или приостановления деятельности в порядке, предусмотренном Кодексом Российской Федерации об административных правонарушениях;</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lang w:eastAsia="ru-RU"/>
        </w:rPr>
      </w:pPr>
      <w:r w:rsidRPr="00EC1A19">
        <w:rPr>
          <w:rFonts w:ascii="Times New Roman" w:hAnsi="Times New Roman"/>
          <w:sz w:val="24"/>
          <w:szCs w:val="24"/>
          <w:lang w:eastAsia="ru-RU"/>
        </w:rPr>
        <w:t xml:space="preserve">наличие заявителя в реестре субъектов малого и среднего предпринимательства в случае, если он претендует на аренду или безвозмездное пользование имуществом, включенным в перечень муниципального имущества, </w:t>
      </w:r>
      <w:r w:rsidRPr="00EC1A19">
        <w:rPr>
          <w:rFonts w:ascii="Times New Roman" w:hAnsi="Times New Roman"/>
          <w:sz w:val="24"/>
          <w:szCs w:val="24"/>
        </w:rPr>
        <w:t>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наличия международных договоров Российской Федерации (в том числе межправительственных соглашений), федеральных законов, устанавливающих особый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 предписывающих передачу имущества в аренду или безвозмездное пользование без проведения  конкурса или аукциона;</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 xml:space="preserve">проверяется, что заявителем является: государственный орган, орган местного самоуправления, а также государственный внебюджетный фонд, Центральный банк Российской Федерации; государственное или муниципальное учреждение; некоммерческая организация, созданная в форме ассоциаций и союзов, религиозных и общественных организаций (объединений) (в том числе политическая партия, общественное движение, общественный фонд, общественное учреждение, орган общественной самодеятельности, профессиональный союз, их объединение (ассоциация), первичная профсоюзная организация), объединение работодателей, товарищество собственников жилья; социально ориентированная некоммерческая организация при условии осуществления ею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12.01.1996 №7-ФЗ «О некоммерческих организациях»; адвокатская, нотариальная, торгово-промышленная палата; медицинская организация, организация, осуществляющим образовательную деятельность; лицо, обладающее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лицо, которому присвоен статус единой теплоснабжающей организации в ценовых зонах теплоснабжения в соответствии с Федеральным законом от 27.07.2010 №190-ФЗ «О теплоснабжении»; лицо,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лицо, с которым государственным или муниципальным автономным учреждением заключен </w:t>
      </w:r>
      <w:r w:rsidRPr="00EC1A19">
        <w:rPr>
          <w:rFonts w:ascii="Times New Roman" w:hAnsi="Times New Roman"/>
          <w:sz w:val="24"/>
          <w:szCs w:val="24"/>
        </w:rPr>
        <w:lastRenderedPageBreak/>
        <w:t xml:space="preserve">договор по результатам конкурса или аукциона, проведенных в соответствии с Федеральным законом от 18.07.2011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правопреемником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 </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проверяется, что имущество будет использоваться для размещения сетей связи, объектов почтовой связи;</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проверяется, что имущество передается в виде муниципальной преференции в порядке, установленном главой 5 Федерального закона от 26.07.2006 №135-ФЗ «О защите конкуренции»;</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проверяется, что срок передачи в аренду или безвозмездное пользование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проверяется, что передача муниципального имущества осуществляется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A13D4" w:rsidRPr="00EC1A19" w:rsidRDefault="00496720" w:rsidP="00EC1A19">
      <w:pPr>
        <w:numPr>
          <w:ilvl w:val="0"/>
          <w:numId w:val="3"/>
        </w:numPr>
        <w:tabs>
          <w:tab w:val="left" w:pos="993"/>
        </w:tabs>
        <w:spacing w:after="0" w:line="240" w:lineRule="auto"/>
        <w:ind w:left="0" w:firstLine="709"/>
        <w:jc w:val="both"/>
        <w:rPr>
          <w:rFonts w:ascii="Times New Roman" w:hAnsi="Times New Roman"/>
          <w:sz w:val="24"/>
          <w:szCs w:val="24"/>
        </w:rPr>
      </w:pPr>
      <w:r w:rsidRPr="00EC1A19">
        <w:rPr>
          <w:rFonts w:ascii="Times New Roman" w:hAnsi="Times New Roman"/>
          <w:sz w:val="24"/>
          <w:szCs w:val="24"/>
        </w:rPr>
        <w:t>определяется, что передаваемое имущество является частью или частями помещения, здания, строения или сооружения, 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муниципальному образованию;</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rPr>
        <w:t xml:space="preserve">3.1.3.5.. Результатом административной процедуры является получение от компетентных организаций сведений, необходимых для определения специалистом, ответственным за предоставление муниципальной услуги, возможности или невозможности передачи имущества в аренду или безвозмездное пользование.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3.1.3.6. Способы фиксации: </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xml:space="preserve">Уполномоченным органом осуществляется регистрация письменных запросов, направленных в компетентные органы с проставлением на них исходящего номера и даты регистрации и входящих документов ответов на запросы. </w:t>
      </w:r>
    </w:p>
    <w:p w:rsidR="008A13D4" w:rsidRPr="00EC1A19" w:rsidRDefault="00496720" w:rsidP="00EC1A19">
      <w:pPr>
        <w:pStyle w:val="ConsPlusNormal0"/>
        <w:tabs>
          <w:tab w:val="left" w:pos="0"/>
        </w:tabs>
        <w:ind w:firstLine="709"/>
        <w:jc w:val="both"/>
        <w:rPr>
          <w:rFonts w:ascii="Times New Roman" w:hAnsi="Times New Roman"/>
          <w:sz w:val="24"/>
          <w:szCs w:val="24"/>
          <w:lang w:val="ru-RU"/>
        </w:rPr>
      </w:pPr>
      <w:r w:rsidRPr="00EC1A19">
        <w:rPr>
          <w:rFonts w:ascii="Times New Roman" w:hAnsi="Times New Roman"/>
          <w:sz w:val="24"/>
          <w:szCs w:val="24"/>
          <w:lang w:val="ru-RU"/>
        </w:rPr>
        <w:t>3.1.4. Принятие решения о сдаче имущества в аренду, передаче в безвозмездное пользование или отказе в принятии такого решения.</w:t>
      </w:r>
    </w:p>
    <w:p w:rsidR="008A13D4" w:rsidRPr="00EC1A19" w:rsidRDefault="00EC1A19" w:rsidP="00EC1A19">
      <w:pPr>
        <w:pStyle w:val="ConsPlusNormal0"/>
        <w:tabs>
          <w:tab w:val="left" w:pos="0"/>
        </w:tabs>
        <w:ind w:firstLine="709"/>
        <w:jc w:val="both"/>
        <w:rPr>
          <w:rFonts w:ascii="Times New Roman" w:hAnsi="Times New Roman"/>
          <w:sz w:val="24"/>
          <w:szCs w:val="24"/>
          <w:highlight w:val="cyan"/>
          <w:lang w:val="ru-RU"/>
        </w:rPr>
      </w:pPr>
      <w:r>
        <w:rPr>
          <w:rFonts w:ascii="Times New Roman" w:hAnsi="Times New Roman"/>
          <w:sz w:val="24"/>
          <w:szCs w:val="24"/>
          <w:lang w:val="ru-RU"/>
        </w:rPr>
        <w:t>О</w:t>
      </w:r>
      <w:r w:rsidR="00496720" w:rsidRPr="00EC1A19">
        <w:rPr>
          <w:rFonts w:ascii="Times New Roman" w:hAnsi="Times New Roman"/>
          <w:sz w:val="24"/>
          <w:szCs w:val="24"/>
          <w:lang w:val="ru-RU"/>
        </w:rPr>
        <w:t>снованием для начала административной процедуры является наличие всех документов, необходимых для принятия решения о предоставлении или отказе в предоставлении муниципального имущества в аренду или безвозмездное пользование без проведения торгов.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3.1.4.1. </w:t>
      </w:r>
      <w:r w:rsidRPr="00EC1A19">
        <w:rPr>
          <w:rFonts w:ascii="Times New Roman" w:hAnsi="Times New Roman"/>
          <w:sz w:val="24"/>
          <w:szCs w:val="24"/>
          <w:lang w:eastAsia="ru-RU"/>
        </w:rPr>
        <w:t>Максимальный срок выполнения административной процедуры 4 дня.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3.1.4.2. </w:t>
      </w:r>
      <w:r w:rsidRPr="00EC1A19">
        <w:rPr>
          <w:rFonts w:ascii="Times New Roman" w:hAnsi="Times New Roman"/>
          <w:sz w:val="24"/>
          <w:szCs w:val="24"/>
          <w:lang w:eastAsia="ru-RU"/>
        </w:rPr>
        <w:t xml:space="preserve">Специалист уполномоченного органа, отвечающий за предоставление муниципальной услуги, по итогам рассмотрения представленных и собранных  документов в течение 1 дня готовит </w:t>
      </w:r>
      <w:r w:rsidR="00D204DA">
        <w:rPr>
          <w:rFonts w:ascii="Times New Roman" w:hAnsi="Times New Roman"/>
          <w:sz w:val="24"/>
          <w:szCs w:val="24"/>
          <w:lang w:eastAsia="ru-RU"/>
        </w:rPr>
        <w:t>проект решения</w:t>
      </w:r>
      <w:r w:rsidRPr="00EC1A19">
        <w:rPr>
          <w:rFonts w:ascii="Times New Roman" w:hAnsi="Times New Roman"/>
          <w:sz w:val="24"/>
          <w:szCs w:val="24"/>
          <w:lang w:eastAsia="ru-RU"/>
        </w:rPr>
        <w:t xml:space="preserve"> о предоставлении муниципального имущества в аренду или безвозмездное пользование, или уведомление об отказе в предоставлении имущества в аренду или </w:t>
      </w:r>
      <w:r w:rsidRPr="00EC1A19">
        <w:rPr>
          <w:rFonts w:ascii="Times New Roman" w:hAnsi="Times New Roman"/>
          <w:sz w:val="24"/>
          <w:szCs w:val="24"/>
          <w:lang w:eastAsia="ru-RU"/>
        </w:rPr>
        <w:lastRenderedPageBreak/>
        <w:t xml:space="preserve">безвозмездное пользование и передает его со всеми документами на рассмотрение уполномоченному должностному лицу.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3.1.4.3. </w:t>
      </w:r>
      <w:r w:rsidRPr="00EC1A19">
        <w:rPr>
          <w:rFonts w:ascii="Times New Roman" w:hAnsi="Times New Roman"/>
          <w:sz w:val="24"/>
          <w:szCs w:val="24"/>
          <w:lang w:eastAsia="ru-RU"/>
        </w:rPr>
        <w:t xml:space="preserve">Проект </w:t>
      </w:r>
      <w:r w:rsidR="00D204DA">
        <w:rPr>
          <w:rFonts w:ascii="Times New Roman" w:hAnsi="Times New Roman"/>
          <w:sz w:val="24"/>
          <w:szCs w:val="24"/>
          <w:lang w:eastAsia="ru-RU"/>
        </w:rPr>
        <w:t>решения</w:t>
      </w:r>
      <w:r w:rsidRPr="00EC1A19">
        <w:rPr>
          <w:rFonts w:ascii="Times New Roman" w:hAnsi="Times New Roman"/>
          <w:sz w:val="24"/>
          <w:szCs w:val="24"/>
          <w:lang w:eastAsia="ru-RU"/>
        </w:rPr>
        <w:t xml:space="preserve"> содержит сведения о:</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лице, претендующем на принятие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имуществе, передаваемом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сроке аренды или безвозмездного пользования;</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величине арендной платы или порядке ее определения;</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цели использования муниципального имущества.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3.1.4.4.</w:t>
      </w:r>
      <w:r w:rsidRPr="00EC1A19">
        <w:rPr>
          <w:rFonts w:ascii="Times New Roman" w:hAnsi="Times New Roman"/>
          <w:sz w:val="24"/>
          <w:szCs w:val="24"/>
          <w:lang w:eastAsia="ru-RU"/>
        </w:rPr>
        <w:t xml:space="preserve"> Проект уведомления об отказе в предоставлении имущества в аренду или безвозмездное пользование содержит:</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ссылку на реквизиты заявления;</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xml:space="preserve">- основания отказа в предоставлении имущества в аренду или безвозмездное пользование.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Проект </w:t>
      </w:r>
      <w:r w:rsidR="00D204DA">
        <w:rPr>
          <w:rFonts w:ascii="Times New Roman" w:hAnsi="Times New Roman"/>
          <w:sz w:val="24"/>
          <w:szCs w:val="24"/>
          <w:lang w:eastAsia="ru-RU"/>
        </w:rPr>
        <w:t>решения</w:t>
      </w:r>
      <w:r w:rsidR="00D204DA" w:rsidRPr="00EC1A19">
        <w:rPr>
          <w:rFonts w:ascii="Times New Roman" w:hAnsi="Times New Roman"/>
          <w:sz w:val="24"/>
          <w:szCs w:val="24"/>
          <w:lang w:eastAsia="ru-RU"/>
        </w:rPr>
        <w:t xml:space="preserve"> о предоставлении муниципального имущества в аренд</w:t>
      </w:r>
      <w:r w:rsidR="00D204DA">
        <w:rPr>
          <w:rFonts w:ascii="Times New Roman" w:hAnsi="Times New Roman"/>
          <w:sz w:val="24"/>
          <w:szCs w:val="24"/>
          <w:lang w:eastAsia="ru-RU"/>
        </w:rPr>
        <w:t>у или безвозмездное пользование</w:t>
      </w:r>
      <w:r w:rsidRPr="00EC1A19">
        <w:rPr>
          <w:rFonts w:ascii="Times New Roman" w:hAnsi="Times New Roman"/>
          <w:sz w:val="24"/>
          <w:szCs w:val="24"/>
          <w:lang w:eastAsia="ru-RU"/>
        </w:rPr>
        <w:t xml:space="preserve">, уведомление об отказе в предоставлении муниципального имущества в аренду или безвозмездное пользование рассматривается и подписывается уполномоченным должностным лицом в течение 3 дней.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3.1.4.5. </w:t>
      </w:r>
      <w:r w:rsidRPr="00EC1A19">
        <w:rPr>
          <w:rFonts w:ascii="Times New Roman" w:hAnsi="Times New Roman"/>
          <w:sz w:val="24"/>
          <w:szCs w:val="24"/>
          <w:lang w:eastAsia="ru-RU"/>
        </w:rPr>
        <w:t xml:space="preserve">Результатом административной процедуры является принятие решения о предоставлении муниципального имущества в аренду или безвозмездное пользование,  или отказ в предоставлении муниципального имущества в аренду или безвозмездное пользование.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3.1.4.</w:t>
      </w:r>
      <w:r w:rsidRPr="00EC1A19">
        <w:rPr>
          <w:rFonts w:ascii="Times New Roman" w:hAnsi="Times New Roman"/>
          <w:sz w:val="24"/>
          <w:szCs w:val="24"/>
          <w:lang w:eastAsia="ru-RU"/>
        </w:rPr>
        <w:t>6. Критерии принятия решений:</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xml:space="preserve">Проект </w:t>
      </w:r>
      <w:r w:rsidR="00D204DA">
        <w:rPr>
          <w:rFonts w:ascii="Times New Roman" w:hAnsi="Times New Roman"/>
          <w:sz w:val="24"/>
          <w:szCs w:val="24"/>
          <w:lang w:eastAsia="ru-RU"/>
        </w:rPr>
        <w:t>решения</w:t>
      </w:r>
      <w:r w:rsidR="00D204DA" w:rsidRPr="00EC1A19">
        <w:rPr>
          <w:rFonts w:ascii="Times New Roman" w:hAnsi="Times New Roman"/>
          <w:sz w:val="24"/>
          <w:szCs w:val="24"/>
          <w:lang w:eastAsia="ru-RU"/>
        </w:rPr>
        <w:t xml:space="preserve"> о предоставлении муниципального имущества в аренду или безвозмездное пользование, </w:t>
      </w:r>
      <w:r w:rsidRPr="00EC1A19">
        <w:rPr>
          <w:rFonts w:ascii="Times New Roman" w:hAnsi="Times New Roman"/>
          <w:sz w:val="24"/>
          <w:szCs w:val="24"/>
          <w:lang w:eastAsia="ru-RU"/>
        </w:rPr>
        <w:t xml:space="preserve">подписывается уполномоченным должностным лицом в случае отсутствия оснований для отказа в предоставлении муниципальной услуги, указанных в пункте 2.7.2 настоящего административного регламента.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В случае наличия оснований для отказа в предоставлении муниципальной услуги, указанных в пункте 2.7.2 настоящего административного регламента, подписывается уведомление об отказе в предоставлении муниципального имущества в аренду или безвозмездное пользование. </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rPr>
        <w:t>3.1.4.7.</w:t>
      </w:r>
      <w:r w:rsidRPr="00EC1A19">
        <w:rPr>
          <w:rFonts w:ascii="Times New Roman" w:hAnsi="Times New Roman"/>
          <w:sz w:val="24"/>
          <w:szCs w:val="24"/>
          <w:lang w:eastAsia="ru-RU"/>
        </w:rPr>
        <w:t xml:space="preserve"> Способ фиксации: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Подписанный проект </w:t>
      </w:r>
      <w:r w:rsidR="00D204DA">
        <w:rPr>
          <w:rFonts w:ascii="Times New Roman" w:hAnsi="Times New Roman"/>
          <w:sz w:val="24"/>
          <w:szCs w:val="24"/>
          <w:lang w:eastAsia="ru-RU"/>
        </w:rPr>
        <w:t>решения</w:t>
      </w:r>
      <w:r w:rsidR="00D204DA" w:rsidRPr="00EC1A19">
        <w:rPr>
          <w:rFonts w:ascii="Times New Roman" w:hAnsi="Times New Roman"/>
          <w:sz w:val="24"/>
          <w:szCs w:val="24"/>
          <w:lang w:eastAsia="ru-RU"/>
        </w:rPr>
        <w:t xml:space="preserve"> о предоставлении муниципального имущества в аренду или безвозмездное пользование, </w:t>
      </w:r>
      <w:r w:rsidRPr="00EC1A19">
        <w:rPr>
          <w:rFonts w:ascii="Times New Roman" w:hAnsi="Times New Roman"/>
          <w:sz w:val="24"/>
          <w:szCs w:val="24"/>
          <w:lang w:eastAsia="ru-RU"/>
        </w:rPr>
        <w:t xml:space="preserve">регистрируется с присвоением даты и номера. </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Подписанное уведомление об отказе в предоставлении муниципального имущества в аренду или безвозмездное пользование регистрируется с присвоением даты и номера.</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Регистрация документов в день подписания осуществляется специалистом уполномоченного органа, отвечающим за регистрацию корреспонденции и передается для отправки по почте в случае уведомления заявителя в адрес, или передается специалисту, ответственному за предоставление муниципальной услуги, с целью подготовки договора аренды, безвозмездного пользования.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3.1.5. Направление заявителю договора аренды или безвозмездного пользования.</w:t>
      </w:r>
    </w:p>
    <w:p w:rsidR="008A13D4"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rPr>
        <w:t xml:space="preserve">Основанием для проведения административной процедуры </w:t>
      </w:r>
      <w:r w:rsidR="002D622C">
        <w:rPr>
          <w:rFonts w:ascii="Times New Roman" w:hAnsi="Times New Roman"/>
          <w:sz w:val="24"/>
          <w:szCs w:val="24"/>
        </w:rPr>
        <w:t xml:space="preserve">по заключению договора аренды </w:t>
      </w:r>
      <w:r w:rsidR="00D204DA">
        <w:rPr>
          <w:rFonts w:ascii="Times New Roman" w:hAnsi="Times New Roman"/>
          <w:sz w:val="24"/>
          <w:szCs w:val="24"/>
        </w:rPr>
        <w:t>является подписанное</w:t>
      </w:r>
      <w:r w:rsidRPr="00EC1A19">
        <w:rPr>
          <w:rFonts w:ascii="Times New Roman" w:hAnsi="Times New Roman"/>
          <w:sz w:val="24"/>
          <w:szCs w:val="24"/>
        </w:rPr>
        <w:t xml:space="preserve"> уполномоченным должностным лицом</w:t>
      </w:r>
      <w:r w:rsidRPr="00EC1A19">
        <w:rPr>
          <w:rFonts w:ascii="Times New Roman" w:hAnsi="Times New Roman"/>
          <w:sz w:val="24"/>
          <w:szCs w:val="24"/>
          <w:lang w:eastAsia="ru-RU"/>
        </w:rPr>
        <w:t xml:space="preserve"> </w:t>
      </w:r>
      <w:r w:rsidR="00D204DA">
        <w:rPr>
          <w:rFonts w:ascii="Times New Roman" w:hAnsi="Times New Roman"/>
          <w:sz w:val="24"/>
          <w:szCs w:val="24"/>
          <w:lang w:eastAsia="ru-RU"/>
        </w:rPr>
        <w:t>решения</w:t>
      </w:r>
      <w:r w:rsidR="00D204DA" w:rsidRPr="00EC1A19">
        <w:rPr>
          <w:rFonts w:ascii="Times New Roman" w:hAnsi="Times New Roman"/>
          <w:sz w:val="24"/>
          <w:szCs w:val="24"/>
          <w:lang w:eastAsia="ru-RU"/>
        </w:rPr>
        <w:t xml:space="preserve"> о предоставлении муниципального имущества в аренд</w:t>
      </w:r>
      <w:r w:rsidR="00D204DA">
        <w:rPr>
          <w:rFonts w:ascii="Times New Roman" w:hAnsi="Times New Roman"/>
          <w:sz w:val="24"/>
          <w:szCs w:val="24"/>
          <w:lang w:eastAsia="ru-RU"/>
        </w:rPr>
        <w:t>у или безвозмездное пользование</w:t>
      </w:r>
      <w:r w:rsidRPr="00EC1A19">
        <w:rPr>
          <w:rFonts w:ascii="Times New Roman" w:hAnsi="Times New Roman"/>
          <w:sz w:val="24"/>
          <w:szCs w:val="24"/>
          <w:lang w:eastAsia="ru-RU"/>
        </w:rPr>
        <w:t>.</w:t>
      </w:r>
    </w:p>
    <w:p w:rsidR="002D622C" w:rsidRDefault="002D622C" w:rsidP="002D622C">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rPr>
        <w:t xml:space="preserve">Основанием для проведения административной процедуры </w:t>
      </w:r>
      <w:r>
        <w:rPr>
          <w:rFonts w:ascii="Times New Roman" w:hAnsi="Times New Roman"/>
          <w:sz w:val="24"/>
          <w:szCs w:val="24"/>
        </w:rPr>
        <w:t>по заключению договора безвозмездного пользования является подписанное решение Совета народных депутатов Осинниковского городского округа</w:t>
      </w:r>
      <w:r w:rsidRPr="00EC1A19">
        <w:rPr>
          <w:rFonts w:ascii="Times New Roman" w:hAnsi="Times New Roman"/>
          <w:sz w:val="24"/>
          <w:szCs w:val="24"/>
          <w:lang w:eastAsia="ru-RU"/>
        </w:rPr>
        <w:t>.</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Максимальный срок выполнения действий 4 дня.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3.1.5.1. Специалист уполномоченного органа, отвечающий за предоставление муниципальной услуги, в течение трех дней с даты подписания </w:t>
      </w:r>
      <w:r w:rsidR="00D204DA">
        <w:rPr>
          <w:rFonts w:ascii="Times New Roman" w:hAnsi="Times New Roman"/>
          <w:sz w:val="24"/>
          <w:szCs w:val="24"/>
          <w:lang w:eastAsia="ru-RU"/>
        </w:rPr>
        <w:t>решения</w:t>
      </w:r>
      <w:r w:rsidR="00D204DA" w:rsidRPr="00EC1A19">
        <w:rPr>
          <w:rFonts w:ascii="Times New Roman" w:hAnsi="Times New Roman"/>
          <w:sz w:val="24"/>
          <w:szCs w:val="24"/>
          <w:lang w:eastAsia="ru-RU"/>
        </w:rPr>
        <w:t xml:space="preserve"> </w:t>
      </w:r>
      <w:r w:rsidRPr="00EC1A19">
        <w:rPr>
          <w:rFonts w:ascii="Times New Roman" w:hAnsi="Times New Roman"/>
          <w:sz w:val="24"/>
          <w:szCs w:val="24"/>
          <w:lang w:eastAsia="ru-RU"/>
        </w:rPr>
        <w:t>о сдаче муниципального имущества в аренду или предоставлении его в безвозмездное пользование готовит проект договора аренды или безвозмездного пользования и направляет его на подписание уполномоченному должностному лицу. Проект договора содержит сведения о:</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lastRenderedPageBreak/>
        <w:t>- лице, претендующем на принятие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имуществе, передаваемом в аренду или безвозмездное пользование, его характеристиках;</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сроке аренды или безвозмездного пользования;</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величине арендной платы;</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цели использования муниципального имущества.</w:t>
      </w:r>
    </w:p>
    <w:p w:rsidR="008A13D4" w:rsidRPr="00EC1A19" w:rsidRDefault="00496720" w:rsidP="00EC1A19">
      <w:pPr>
        <w:tabs>
          <w:tab w:val="left" w:pos="1560"/>
        </w:tabs>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3.1.5.2. После подписания уполномоченным должностным лицом договора аренды или безвозмездного пользования муниципальным имуществом, специалист уполномоченного органа, ответственный за предоставление муниципальной услуги в течение 1 дня готовит сопроводительное письмо в адрес заявителя с предложением заключить прилагаемый договор аренды или безвозмездного пользования (оферты) и уведомления о необходимости подписать  и возвратить договор в течение 10 дней с момента получения оферты.  </w:t>
      </w:r>
    </w:p>
    <w:p w:rsidR="008A13D4" w:rsidRPr="00EC1A19" w:rsidRDefault="00496720" w:rsidP="00EC1A19">
      <w:pPr>
        <w:tabs>
          <w:tab w:val="left" w:pos="1560"/>
        </w:tabs>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3.1.5.3. Подписанное уполномоченным должностным лицом сопроводительное письмо - оферта отправляется специалистом, ответственным за регистрацию корреспонденции по почте или передается заявителю нарочно.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3.1.5.4. Результатом административной процедуры является передача заявителю договора аренды или безвозмездного пользования. </w:t>
      </w:r>
    </w:p>
    <w:p w:rsidR="008A13D4" w:rsidRPr="00EC1A19" w:rsidRDefault="00D204DA" w:rsidP="00EC1A19">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3.1.5.5.</w:t>
      </w:r>
      <w:r w:rsidR="00496720" w:rsidRPr="00EC1A19">
        <w:rPr>
          <w:rFonts w:ascii="Times New Roman" w:hAnsi="Times New Roman"/>
          <w:sz w:val="24"/>
          <w:szCs w:val="24"/>
          <w:lang w:eastAsia="ru-RU"/>
        </w:rPr>
        <w:t xml:space="preserve"> Критерии принятия решений: составление, подписание и направление заявителю проекта договора является обязательным в случае подписания </w:t>
      </w:r>
      <w:r>
        <w:rPr>
          <w:rFonts w:ascii="Times New Roman" w:hAnsi="Times New Roman"/>
          <w:sz w:val="24"/>
          <w:szCs w:val="24"/>
          <w:lang w:eastAsia="ru-RU"/>
        </w:rPr>
        <w:t>решения</w:t>
      </w:r>
      <w:r w:rsidRPr="00EC1A19">
        <w:rPr>
          <w:rFonts w:ascii="Times New Roman" w:hAnsi="Times New Roman"/>
          <w:sz w:val="24"/>
          <w:szCs w:val="24"/>
          <w:lang w:eastAsia="ru-RU"/>
        </w:rPr>
        <w:t xml:space="preserve"> </w:t>
      </w:r>
      <w:r>
        <w:rPr>
          <w:rFonts w:ascii="Times New Roman" w:hAnsi="Times New Roman"/>
          <w:sz w:val="24"/>
          <w:szCs w:val="24"/>
          <w:lang w:eastAsia="ru-RU"/>
        </w:rPr>
        <w:t xml:space="preserve">о </w:t>
      </w:r>
      <w:r w:rsidR="00496720" w:rsidRPr="00EC1A19">
        <w:rPr>
          <w:rFonts w:ascii="Times New Roman" w:hAnsi="Times New Roman"/>
          <w:sz w:val="24"/>
          <w:szCs w:val="24"/>
          <w:lang w:eastAsia="ru-RU"/>
        </w:rPr>
        <w:t>передаче муниципального имущества в аренду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lang w:eastAsia="ru-RU"/>
        </w:rPr>
        <w:t xml:space="preserve">3.1.5.6. Способ фиксации результатов: регистрация сопроводительного письма с присвоением номера и даты регистрации.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3.1.5.7. Заявитель может отказаться от подписания проекта договора без объяснения причин, в течение 10 дней уведомив об этом уполномоченный орган.</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3.1.5.8. Заявитель утрачивает право аренды или безвозмездного пользования муниципальным имуществом в случае, если договор не подписан им в течение 10 дней и не представлен в уполномоченный орган. В случае, если для предоставления подписанного договора заявителю требуется длительное время (почтовое отправление), то заявитель уведомляет о подписании договора посредством направления скан-копии подписанного договора в адрес электронной почты уполномоченного органа.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lang w:eastAsia="ru-RU"/>
        </w:rPr>
        <w:t xml:space="preserve">3.1.6. </w:t>
      </w:r>
      <w:r w:rsidRPr="00EC1A19">
        <w:rPr>
          <w:rFonts w:ascii="Times New Roman" w:hAnsi="Times New Roman"/>
          <w:sz w:val="24"/>
          <w:szCs w:val="24"/>
        </w:rPr>
        <w:t>Уведомление об отказе в предоставлении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3.1.6.1. Основанием для проведения административной процедуры является подписанное уполномоченным должностным лицом уведомление об отказе в предоставлении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3.1.6.2. Максимальный срок выполнения – 2 дня с момента подписания уведомления об отказе в предоставлении муниципального имущества в аренду или безвозмездное пользование.</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3.1.6.3. Результатом административной процедуры является уведомление заявителя об отказе в предоставлении муниципального имущества в аренду или безвозмездное пользование.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3.1.6.4. Критерием для принятия решения является обязательность доведения до заявителя результатов рассмотрения поданного заявления на предоставление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lang w:eastAsia="ru-RU"/>
        </w:rPr>
      </w:pPr>
      <w:r w:rsidRPr="00EC1A19">
        <w:rPr>
          <w:rFonts w:ascii="Times New Roman" w:hAnsi="Times New Roman"/>
          <w:sz w:val="24"/>
          <w:szCs w:val="24"/>
        </w:rPr>
        <w:t xml:space="preserve">3.1.6.5. </w:t>
      </w:r>
      <w:r w:rsidRPr="00EC1A19">
        <w:rPr>
          <w:rFonts w:ascii="Times New Roman" w:hAnsi="Times New Roman"/>
          <w:sz w:val="24"/>
          <w:szCs w:val="24"/>
          <w:lang w:eastAsia="ru-RU"/>
        </w:rPr>
        <w:t xml:space="preserve">Способ фиксации результатов: регистрация письменного уведомления, включающая в себя проставление даты и исходящего номера, получение уведомления о вручении почтового отправления.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№2</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lastRenderedPageBreak/>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Заявление об исправлении ошибок и опечаток в документах, выданных</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8A13D4"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AA1CE7" w:rsidRDefault="00AA1CE7" w:rsidP="00EC1A19">
      <w:pPr>
        <w:spacing w:after="0" w:line="240" w:lineRule="auto"/>
        <w:ind w:firstLine="709"/>
        <w:jc w:val="both"/>
        <w:rPr>
          <w:rFonts w:ascii="Times New Roman" w:hAnsi="Times New Roman"/>
          <w:sz w:val="24"/>
          <w:szCs w:val="24"/>
        </w:rPr>
      </w:pPr>
    </w:p>
    <w:p w:rsidR="00AA1CE7" w:rsidRPr="0091777E" w:rsidRDefault="00AA1CE7" w:rsidP="00AA1CE7">
      <w:pPr>
        <w:autoSpaceDE w:val="0"/>
        <w:autoSpaceDN w:val="0"/>
        <w:adjustRightInd w:val="0"/>
        <w:spacing w:after="0" w:line="240" w:lineRule="auto"/>
        <w:jc w:val="both"/>
        <w:outlineLvl w:val="0"/>
        <w:rPr>
          <w:rFonts w:ascii="Times New Roman" w:hAnsi="Times New Roman"/>
          <w:b/>
          <w:bCs/>
          <w:sz w:val="24"/>
          <w:szCs w:val="24"/>
        </w:rPr>
      </w:pPr>
      <w:r>
        <w:rPr>
          <w:rFonts w:ascii="Times New Roman" w:hAnsi="Times New Roman"/>
          <w:sz w:val="24"/>
          <w:szCs w:val="24"/>
        </w:rPr>
        <w:tab/>
        <w:t xml:space="preserve">3.3. </w:t>
      </w:r>
      <w:r w:rsidRPr="0091777E">
        <w:rPr>
          <w:rFonts w:ascii="Times New Roman" w:hAnsi="Times New Roman"/>
          <w:bCs/>
          <w:sz w:val="24"/>
          <w:szCs w:val="24"/>
        </w:rPr>
        <w:t>Порядок выдачи дубликата документа, выданного по результатам предоставления муниципальной услуги.</w:t>
      </w:r>
    </w:p>
    <w:p w:rsidR="00AA1CE7" w:rsidRPr="0091777E" w:rsidRDefault="00AA1CE7" w:rsidP="00AA1CE7">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sz w:val="24"/>
          <w:szCs w:val="24"/>
        </w:rPr>
        <w:t>3.3</w:t>
      </w:r>
      <w:r w:rsidRPr="0091777E">
        <w:rPr>
          <w:rFonts w:ascii="Times New Roman" w:hAnsi="Times New Roman"/>
          <w:sz w:val="24"/>
          <w:szCs w:val="24"/>
        </w:rPr>
        <w:t xml:space="preserve">.1. Основанием для выдачи </w:t>
      </w:r>
      <w:r w:rsidRPr="0091777E">
        <w:rPr>
          <w:rFonts w:ascii="Times New Roman" w:hAnsi="Times New Roman"/>
          <w:bCs/>
          <w:sz w:val="24"/>
          <w:szCs w:val="24"/>
        </w:rPr>
        <w:t xml:space="preserve">дубликата документа, выданного по результатам предоставления муниципальной услуги, </w:t>
      </w:r>
      <w:r w:rsidRPr="0091777E">
        <w:rPr>
          <w:rFonts w:ascii="Times New Roman" w:hAnsi="Times New Roman"/>
          <w:sz w:val="24"/>
          <w:szCs w:val="24"/>
        </w:rPr>
        <w:t xml:space="preserve">или уведомления об отказе в выдаче дубликата является представление заявителем в уполномоченный орган заявления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и до</w:t>
      </w:r>
      <w:r>
        <w:rPr>
          <w:rFonts w:ascii="Times New Roman" w:hAnsi="Times New Roman"/>
          <w:sz w:val="24"/>
          <w:szCs w:val="24"/>
        </w:rPr>
        <w:t>кументов, указанных в пункте 2.4</w:t>
      </w:r>
      <w:r w:rsidRPr="0091777E">
        <w:rPr>
          <w:rFonts w:ascii="Times New Roman" w:hAnsi="Times New Roman"/>
          <w:sz w:val="24"/>
          <w:szCs w:val="24"/>
        </w:rPr>
        <w:t xml:space="preserve"> настоящего Административного регламента одним из следующих способов:</w:t>
      </w:r>
    </w:p>
    <w:p w:rsidR="00AA1CE7" w:rsidRPr="0091777E" w:rsidRDefault="00AA1CE7" w:rsidP="00AA1CE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при личном обращении;</w:t>
      </w:r>
    </w:p>
    <w:p w:rsidR="00AA1CE7" w:rsidRPr="0091777E" w:rsidRDefault="00AA1CE7" w:rsidP="00AA1CE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почтовым отправлением;</w:t>
      </w:r>
    </w:p>
    <w:p w:rsidR="00AA1CE7" w:rsidRPr="0091777E" w:rsidRDefault="00AA1CE7" w:rsidP="00AA1CE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МФЦ;</w:t>
      </w:r>
    </w:p>
    <w:p w:rsidR="00AA1CE7" w:rsidRPr="0091777E" w:rsidRDefault="00AA1CE7" w:rsidP="00AA1CE7">
      <w:pPr>
        <w:autoSpaceDE w:val="0"/>
        <w:autoSpaceDN w:val="0"/>
        <w:adjustRightInd w:val="0"/>
        <w:spacing w:before="240" w:after="0" w:line="240" w:lineRule="auto"/>
        <w:ind w:firstLine="540"/>
        <w:jc w:val="both"/>
        <w:rPr>
          <w:rFonts w:ascii="Times New Roman" w:hAnsi="Times New Roman"/>
          <w:sz w:val="24"/>
          <w:szCs w:val="24"/>
        </w:rPr>
      </w:pPr>
      <w:r w:rsidRPr="0091777E">
        <w:rPr>
          <w:rFonts w:ascii="Times New Roman" w:hAnsi="Times New Roman"/>
          <w:sz w:val="24"/>
          <w:szCs w:val="24"/>
        </w:rPr>
        <w:t>через ЕПГУ, РПГУ (при наличии технической возможности).</w:t>
      </w:r>
    </w:p>
    <w:p w:rsidR="00AA1CE7" w:rsidRPr="0091777E" w:rsidRDefault="00AA1CE7" w:rsidP="00AA1CE7">
      <w:pPr>
        <w:autoSpaceDE w:val="0"/>
        <w:autoSpaceDN w:val="0"/>
        <w:adjustRightInd w:val="0"/>
        <w:spacing w:after="0" w:line="240" w:lineRule="auto"/>
        <w:jc w:val="both"/>
        <w:rPr>
          <w:rFonts w:ascii="Times New Roman" w:hAnsi="Times New Roman"/>
          <w:sz w:val="24"/>
          <w:szCs w:val="24"/>
        </w:rPr>
      </w:pPr>
    </w:p>
    <w:p w:rsidR="00AA1CE7" w:rsidRPr="0091777E" w:rsidRDefault="00AA1CE7" w:rsidP="00AA1C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3.3</w:t>
      </w:r>
      <w:r w:rsidRPr="0091777E">
        <w:rPr>
          <w:rFonts w:ascii="Times New Roman" w:hAnsi="Times New Roman"/>
          <w:sz w:val="24"/>
          <w:szCs w:val="24"/>
        </w:rPr>
        <w:t>.2. При личном обращении заявителя в уполномоченный орган заявитель предъявляет документ, удостоверяющий личность (представляет документ, подтверждающий полномочия представителя заявителя на представление соответствующих документов (информации)).</w:t>
      </w:r>
    </w:p>
    <w:p w:rsidR="00AA1CE7" w:rsidRPr="0091777E" w:rsidRDefault="00AA1CE7" w:rsidP="00AA1CE7">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sz w:val="24"/>
          <w:szCs w:val="24"/>
        </w:rPr>
        <w:tab/>
        <w:t xml:space="preserve">По просьбе заявителя на втором экземпляре заявления о выдаче дубликата </w:t>
      </w:r>
      <w:r w:rsidRPr="0091777E">
        <w:rPr>
          <w:rFonts w:ascii="Times New Roman" w:hAnsi="Times New Roman"/>
          <w:bCs/>
          <w:sz w:val="24"/>
          <w:szCs w:val="24"/>
        </w:rPr>
        <w:t xml:space="preserve">документа, выданного по результатам предоставления муниципальной услуги, </w:t>
      </w:r>
      <w:r w:rsidRPr="0091777E">
        <w:rPr>
          <w:rFonts w:ascii="Times New Roman" w:hAnsi="Times New Roman"/>
          <w:sz w:val="24"/>
          <w:szCs w:val="24"/>
        </w:rPr>
        <w:t xml:space="preserve">ответственным должностным </w:t>
      </w:r>
      <w:r w:rsidRPr="0091777E">
        <w:rPr>
          <w:rFonts w:ascii="Times New Roman" w:hAnsi="Times New Roman"/>
          <w:sz w:val="24"/>
          <w:szCs w:val="24"/>
        </w:rPr>
        <w:lastRenderedPageBreak/>
        <w:t>лицом уполномоченного органа проставляется отметка о приеме, а также указывается фамилия, инициалы, должность лица, принявшего указанное заявление и документы, дата их приема.</w:t>
      </w:r>
    </w:p>
    <w:p w:rsidR="00AA1CE7" w:rsidRPr="0091777E" w:rsidRDefault="00AA1CE7" w:rsidP="00AA1CE7">
      <w:pPr>
        <w:autoSpaceDE w:val="0"/>
        <w:autoSpaceDN w:val="0"/>
        <w:adjustRightInd w:val="0"/>
        <w:spacing w:after="0" w:line="240" w:lineRule="auto"/>
        <w:jc w:val="both"/>
        <w:outlineLvl w:val="0"/>
        <w:rPr>
          <w:rFonts w:ascii="Times New Roman" w:hAnsi="Times New Roman"/>
          <w:sz w:val="24"/>
          <w:szCs w:val="24"/>
        </w:rPr>
      </w:pPr>
      <w:r w:rsidRPr="0091777E">
        <w:rPr>
          <w:rFonts w:ascii="Times New Roman" w:hAnsi="Times New Roman"/>
          <w:b/>
          <w:bCs/>
          <w:sz w:val="24"/>
          <w:szCs w:val="24"/>
        </w:rPr>
        <w:tab/>
      </w:r>
      <w:r w:rsidRPr="0091777E">
        <w:rPr>
          <w:rFonts w:ascii="Times New Roman" w:hAnsi="Times New Roman"/>
          <w:sz w:val="24"/>
          <w:szCs w:val="24"/>
        </w:rPr>
        <w:t xml:space="preserve">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направленные заявителем почтовым отправлением,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AA1CE7" w:rsidRPr="0091777E" w:rsidRDefault="00AA1CE7" w:rsidP="00AA1CE7">
      <w:pPr>
        <w:autoSpaceDE w:val="0"/>
        <w:autoSpaceDN w:val="0"/>
        <w:adjustRightInd w:val="0"/>
        <w:spacing w:after="0" w:line="240" w:lineRule="auto"/>
        <w:jc w:val="both"/>
        <w:outlineLvl w:val="0"/>
        <w:rPr>
          <w:rFonts w:ascii="Times New Roman" w:hAnsi="Times New Roman"/>
          <w:sz w:val="24"/>
          <w:szCs w:val="24"/>
        </w:rPr>
      </w:pPr>
      <w:r w:rsidRPr="0091777E">
        <w:rPr>
          <w:rFonts w:ascii="Times New Roman" w:hAnsi="Times New Roman"/>
          <w:sz w:val="24"/>
          <w:szCs w:val="24"/>
        </w:rPr>
        <w:tab/>
        <w:t xml:space="preserve">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направленные заявителем через МФЦ, регистрируются уполномоченным органом в день их поступления или на следующий рабочий день с проставлением на заявлении отметки, фиксирующей дату поступления.</w:t>
      </w:r>
    </w:p>
    <w:p w:rsidR="00AA1CE7" w:rsidRPr="0091777E" w:rsidRDefault="00AA1CE7" w:rsidP="00AA1CE7">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sz w:val="24"/>
          <w:szCs w:val="24"/>
        </w:rPr>
        <w:t xml:space="preserve">         </w:t>
      </w:r>
      <w:r>
        <w:rPr>
          <w:rFonts w:ascii="Times New Roman" w:hAnsi="Times New Roman"/>
          <w:sz w:val="24"/>
          <w:szCs w:val="24"/>
        </w:rPr>
        <w:t xml:space="preserve">  3.3</w:t>
      </w:r>
      <w:r w:rsidRPr="0091777E">
        <w:rPr>
          <w:rFonts w:ascii="Times New Roman" w:hAnsi="Times New Roman"/>
          <w:sz w:val="24"/>
          <w:szCs w:val="24"/>
        </w:rPr>
        <w:t xml:space="preserve">.3. Уполномоченным органом рассматривается заявление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 документы, представленные заявителем, и проводится проверка сведений, указанных в заявлении о выдаче дубликата свидетельства и документах, в срок, не превышающий трех рабочих дней с даты регистрации соответствующего заявления и документов.</w:t>
      </w:r>
    </w:p>
    <w:p w:rsidR="00AA1CE7" w:rsidRPr="0091777E" w:rsidRDefault="00AA1CE7" w:rsidP="00AA1CE7">
      <w:pPr>
        <w:autoSpaceDE w:val="0"/>
        <w:autoSpaceDN w:val="0"/>
        <w:adjustRightInd w:val="0"/>
        <w:spacing w:after="0" w:line="240" w:lineRule="auto"/>
        <w:jc w:val="both"/>
        <w:outlineLvl w:val="0"/>
        <w:rPr>
          <w:rFonts w:ascii="Times New Roman" w:hAnsi="Times New Roman"/>
          <w:b/>
          <w:bCs/>
          <w:sz w:val="24"/>
          <w:szCs w:val="24"/>
        </w:rPr>
      </w:pPr>
      <w:r w:rsidRPr="0091777E">
        <w:rPr>
          <w:rFonts w:ascii="Times New Roman" w:hAnsi="Times New Roman"/>
          <w:b/>
          <w:bCs/>
          <w:sz w:val="24"/>
          <w:szCs w:val="24"/>
        </w:rPr>
        <w:t xml:space="preserve">        </w:t>
      </w:r>
      <w:r>
        <w:rPr>
          <w:rFonts w:ascii="Times New Roman" w:hAnsi="Times New Roman"/>
          <w:b/>
          <w:bCs/>
          <w:sz w:val="24"/>
          <w:szCs w:val="24"/>
        </w:rPr>
        <w:t xml:space="preserve"> </w:t>
      </w:r>
      <w:r w:rsidRPr="0091777E">
        <w:rPr>
          <w:rFonts w:ascii="Times New Roman" w:hAnsi="Times New Roman"/>
          <w:b/>
          <w:bCs/>
          <w:sz w:val="24"/>
          <w:szCs w:val="24"/>
        </w:rPr>
        <w:t xml:space="preserve"> </w:t>
      </w:r>
      <w:r w:rsidRPr="0091777E">
        <w:rPr>
          <w:rFonts w:ascii="Times New Roman" w:hAnsi="Times New Roman"/>
          <w:sz w:val="24"/>
          <w:szCs w:val="24"/>
        </w:rPr>
        <w:t>3.</w:t>
      </w:r>
      <w:r>
        <w:rPr>
          <w:rFonts w:ascii="Times New Roman" w:hAnsi="Times New Roman"/>
          <w:sz w:val="24"/>
          <w:szCs w:val="24"/>
        </w:rPr>
        <w:t>3</w:t>
      </w:r>
      <w:r w:rsidRPr="0091777E">
        <w:rPr>
          <w:rFonts w:ascii="Times New Roman" w:hAnsi="Times New Roman"/>
          <w:sz w:val="24"/>
          <w:szCs w:val="24"/>
        </w:rPr>
        <w:t xml:space="preserve">.4.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w:t>
      </w:r>
    </w:p>
    <w:p w:rsidR="00AA1CE7" w:rsidRPr="0091777E" w:rsidRDefault="00AA1CE7" w:rsidP="00AA1CE7">
      <w:pPr>
        <w:autoSpaceDE w:val="0"/>
        <w:autoSpaceDN w:val="0"/>
        <w:adjustRightInd w:val="0"/>
        <w:spacing w:after="0" w:line="240" w:lineRule="auto"/>
        <w:ind w:firstLine="540"/>
        <w:jc w:val="both"/>
        <w:rPr>
          <w:rFonts w:ascii="Times New Roman" w:hAnsi="Times New Roman"/>
          <w:b/>
          <w:bCs/>
          <w:sz w:val="24"/>
          <w:szCs w:val="24"/>
        </w:rPr>
      </w:pPr>
      <w:r w:rsidRPr="0091777E">
        <w:rPr>
          <w:rFonts w:ascii="Times New Roman" w:hAnsi="Times New Roman"/>
          <w:sz w:val="24"/>
          <w:szCs w:val="24"/>
        </w:rPr>
        <w:t xml:space="preserve">Основаниями для отказа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являются:</w:t>
      </w:r>
    </w:p>
    <w:p w:rsidR="00AA1CE7" w:rsidRPr="0091777E" w:rsidRDefault="00AA1CE7" w:rsidP="00AA1CE7">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отсутствие в заявлении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информации, позволяющей идентифицировать ранее выданный </w:t>
      </w:r>
      <w:r w:rsidRPr="0091777E">
        <w:rPr>
          <w:rFonts w:ascii="Times New Roman" w:hAnsi="Times New Roman"/>
          <w:bCs/>
          <w:sz w:val="24"/>
          <w:szCs w:val="24"/>
        </w:rPr>
        <w:t>результат предоставления муниципальной услуги</w:t>
      </w:r>
      <w:r w:rsidRPr="0091777E">
        <w:rPr>
          <w:rFonts w:ascii="Times New Roman" w:hAnsi="Times New Roman"/>
          <w:sz w:val="24"/>
          <w:szCs w:val="24"/>
        </w:rPr>
        <w:t>;</w:t>
      </w:r>
    </w:p>
    <w:p w:rsidR="00AA1CE7" w:rsidRPr="0091777E" w:rsidRDefault="00AA1CE7" w:rsidP="00AA1CE7">
      <w:pPr>
        <w:autoSpaceDE w:val="0"/>
        <w:autoSpaceDN w:val="0"/>
        <w:adjustRightInd w:val="0"/>
        <w:spacing w:after="0" w:line="240" w:lineRule="auto"/>
        <w:ind w:firstLine="540"/>
        <w:jc w:val="both"/>
        <w:rPr>
          <w:rFonts w:ascii="Times New Roman" w:hAnsi="Times New Roman"/>
          <w:bCs/>
          <w:sz w:val="24"/>
          <w:szCs w:val="24"/>
        </w:rPr>
      </w:pPr>
      <w:r w:rsidRPr="0091777E">
        <w:rPr>
          <w:rFonts w:ascii="Times New Roman" w:hAnsi="Times New Roman"/>
          <w:bCs/>
          <w:sz w:val="24"/>
          <w:szCs w:val="24"/>
        </w:rPr>
        <w:t>отсутствие или неполнота обязательных для указания в заявлении сведений, а также, если сведения в заявлении не поддаются прочтению либо отсутствует подпись заявителя (представителя заявителя);</w:t>
      </w:r>
    </w:p>
    <w:p w:rsidR="00AA1CE7" w:rsidRPr="0091777E" w:rsidRDefault="00AA1CE7" w:rsidP="00AA1CE7">
      <w:pPr>
        <w:autoSpaceDE w:val="0"/>
        <w:autoSpaceDN w:val="0"/>
        <w:adjustRightInd w:val="0"/>
        <w:spacing w:after="0" w:line="240" w:lineRule="auto"/>
        <w:ind w:firstLine="540"/>
        <w:jc w:val="both"/>
        <w:rPr>
          <w:rFonts w:ascii="Times New Roman" w:hAnsi="Times New Roman"/>
          <w:bCs/>
          <w:sz w:val="24"/>
          <w:szCs w:val="24"/>
        </w:rPr>
      </w:pPr>
      <w:r w:rsidRPr="0091777E">
        <w:rPr>
          <w:rFonts w:ascii="Times New Roman" w:hAnsi="Times New Roman"/>
          <w:bCs/>
          <w:sz w:val="24"/>
          <w:szCs w:val="24"/>
        </w:rPr>
        <w:t>какой-либо из представленных заявителем документов нечитаем,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AA1CE7" w:rsidRPr="0091777E" w:rsidRDefault="00AA1CE7" w:rsidP="00AA1CE7">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представление заявления о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неуполномоченным лицом.</w:t>
      </w:r>
    </w:p>
    <w:p w:rsidR="00AA1CE7" w:rsidRPr="0091777E" w:rsidRDefault="00AA1CE7" w:rsidP="00AA1CE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.5.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оформляется с пометками "дубликат" и "оригинал </w:t>
      </w:r>
      <w:r w:rsidRPr="0091777E">
        <w:rPr>
          <w:rFonts w:ascii="Times New Roman" w:hAnsi="Times New Roman"/>
          <w:bCs/>
          <w:sz w:val="24"/>
          <w:szCs w:val="24"/>
        </w:rPr>
        <w:t>документа, выданный по результатам предоставления муниципальной услуги,</w:t>
      </w:r>
      <w:r w:rsidRPr="0091777E">
        <w:rPr>
          <w:rFonts w:ascii="Times New Roman" w:hAnsi="Times New Roman"/>
          <w:sz w:val="24"/>
          <w:szCs w:val="24"/>
        </w:rPr>
        <w:t xml:space="preserve"> признается недействующим", указывается дата выдачи дубликата и номер дубликата, подписывается руководителем уполномоченного органа, предоставляющим муниципальную услугу, скрепляется оттиском печати.</w:t>
      </w:r>
    </w:p>
    <w:p w:rsidR="00AA1CE7" w:rsidRPr="0091777E" w:rsidRDefault="00AA1CE7" w:rsidP="00AA1CE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.6. Документы, являющиеся результатом предоставления муниципальной услуги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решение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выдаются заявителю (представителю заявителя) при личном обращении в уполномоченный орган или направляются заявителю почтовым отправлением не позднее срока, указанного в </w:t>
      </w:r>
      <w:r>
        <w:rPr>
          <w:rFonts w:ascii="Times New Roman" w:hAnsi="Times New Roman"/>
          <w:color w:val="000000"/>
          <w:sz w:val="24"/>
          <w:szCs w:val="24"/>
        </w:rPr>
        <w:t>2.5</w:t>
      </w:r>
      <w:r w:rsidRPr="0091777E">
        <w:rPr>
          <w:rFonts w:ascii="Times New Roman" w:hAnsi="Times New Roman"/>
          <w:color w:val="000000"/>
          <w:sz w:val="24"/>
          <w:szCs w:val="24"/>
        </w:rPr>
        <w:t xml:space="preserve">. </w:t>
      </w:r>
      <w:r w:rsidRPr="0091777E">
        <w:rPr>
          <w:rFonts w:ascii="Times New Roman" w:hAnsi="Times New Roman"/>
          <w:sz w:val="24"/>
          <w:szCs w:val="24"/>
        </w:rPr>
        <w:t>настоящего Административного регламента.</w:t>
      </w:r>
    </w:p>
    <w:p w:rsidR="00AA1CE7" w:rsidRPr="0091777E" w:rsidRDefault="00AA1CE7" w:rsidP="00AA1CE7">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При личном обращении заявителя в уполномоченный орган о выдаче документов, являющихся результатом предоставления муниципальной услуги, 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AA1CE7" w:rsidRPr="0091777E" w:rsidRDefault="00AA1CE7" w:rsidP="00AA1CE7">
      <w:pPr>
        <w:spacing w:after="0" w:line="240" w:lineRule="auto"/>
        <w:ind w:firstLine="567"/>
        <w:jc w:val="both"/>
        <w:rPr>
          <w:rFonts w:ascii="Times New Roman" w:hAnsi="Times New Roman"/>
          <w:sz w:val="24"/>
          <w:szCs w:val="24"/>
        </w:rPr>
      </w:pPr>
      <w:r w:rsidRPr="0091777E">
        <w:rPr>
          <w:rFonts w:ascii="Times New Roman" w:hAnsi="Times New Roman"/>
          <w:sz w:val="24"/>
          <w:szCs w:val="24"/>
        </w:rPr>
        <w:t xml:space="preserve">В случае подачи заявления через ЕПГУ, РПГУ дубликат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уведомления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размещается в личном кабинете заявителя на ЕПГУ, РПГУ.</w:t>
      </w:r>
    </w:p>
    <w:p w:rsidR="00AA1CE7" w:rsidRPr="0091777E" w:rsidRDefault="00AA1CE7" w:rsidP="00AA1CE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3.3</w:t>
      </w:r>
      <w:r w:rsidRPr="0091777E">
        <w:rPr>
          <w:rFonts w:ascii="Times New Roman" w:hAnsi="Times New Roman"/>
          <w:sz w:val="24"/>
          <w:szCs w:val="24"/>
        </w:rPr>
        <w:t xml:space="preserve">.7. Результатом административной процедуры является выдача (направление)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 xml:space="preserve"> или уведомления </w:t>
      </w:r>
      <w:r w:rsidRPr="0091777E">
        <w:rPr>
          <w:rFonts w:ascii="Times New Roman" w:hAnsi="Times New Roman"/>
          <w:sz w:val="24"/>
          <w:szCs w:val="24"/>
        </w:rPr>
        <w:lastRenderedPageBreak/>
        <w:t xml:space="preserve">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w:t>
      </w:r>
    </w:p>
    <w:p w:rsidR="00AA1CE7" w:rsidRPr="00025F18" w:rsidRDefault="00AA1CE7" w:rsidP="00AA1CE7">
      <w:pPr>
        <w:autoSpaceDE w:val="0"/>
        <w:autoSpaceDN w:val="0"/>
        <w:adjustRightInd w:val="0"/>
        <w:spacing w:after="0" w:line="240" w:lineRule="auto"/>
        <w:ind w:firstLine="540"/>
        <w:jc w:val="both"/>
        <w:rPr>
          <w:rFonts w:ascii="Times New Roman" w:hAnsi="Times New Roman"/>
          <w:sz w:val="24"/>
          <w:szCs w:val="24"/>
        </w:rPr>
      </w:pPr>
      <w:r w:rsidRPr="0091777E">
        <w:rPr>
          <w:rFonts w:ascii="Times New Roman" w:hAnsi="Times New Roman"/>
          <w:sz w:val="24"/>
          <w:szCs w:val="24"/>
        </w:rPr>
        <w:t xml:space="preserve">Способом фиксации результата административной процедуры является оформление решения о выдаче (об отказе в выдаче) дубликата </w:t>
      </w:r>
      <w:r w:rsidRPr="0091777E">
        <w:rPr>
          <w:rFonts w:ascii="Times New Roman" w:hAnsi="Times New Roman"/>
          <w:bCs/>
          <w:sz w:val="24"/>
          <w:szCs w:val="24"/>
        </w:rPr>
        <w:t>документа, выданного по результатам предоставления муниципальной услуги</w:t>
      </w:r>
      <w:r w:rsidRPr="0091777E">
        <w:rPr>
          <w:rFonts w:ascii="Times New Roman" w:hAnsi="Times New Roman"/>
          <w:sz w:val="24"/>
          <w:szCs w:val="24"/>
        </w:rPr>
        <w:t>.</w:t>
      </w:r>
    </w:p>
    <w:p w:rsidR="00AA1CE7" w:rsidRPr="00EC1A19" w:rsidRDefault="00AA1CE7" w:rsidP="00EC1A19">
      <w:pPr>
        <w:spacing w:after="0" w:line="240" w:lineRule="auto"/>
        <w:ind w:firstLine="709"/>
        <w:jc w:val="both"/>
        <w:rPr>
          <w:rFonts w:ascii="Times New Roman" w:hAnsi="Times New Roman"/>
          <w:sz w:val="24"/>
          <w:szCs w:val="24"/>
        </w:rPr>
      </w:pPr>
    </w:p>
    <w:p w:rsidR="008A13D4" w:rsidRPr="00EC1A19" w:rsidRDefault="00496720" w:rsidP="00EC1A19">
      <w:pPr>
        <w:pStyle w:val="ConsPlusTitle"/>
        <w:spacing w:before="240" w:after="240"/>
        <w:jc w:val="center"/>
        <w:rPr>
          <w:rFonts w:ascii="Times New Roman" w:hAnsi="Times New Roman" w:cs="Times New Roman"/>
          <w:sz w:val="24"/>
          <w:szCs w:val="24"/>
        </w:rPr>
      </w:pPr>
      <w:r w:rsidRPr="00EC1A19">
        <w:rPr>
          <w:rFonts w:ascii="Times New Roman" w:hAnsi="Times New Roman" w:cs="Times New Roman"/>
          <w:sz w:val="24"/>
          <w:szCs w:val="24"/>
        </w:rPr>
        <w:t>4. Формы контроля за исполнением предоставления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A13D4" w:rsidRPr="00EC1A19" w:rsidRDefault="00496720" w:rsidP="00EC1A19">
      <w:pPr>
        <w:pStyle w:val="Style2"/>
        <w:spacing w:line="240" w:lineRule="auto"/>
        <w:ind w:firstLine="709"/>
        <w:jc w:val="both"/>
      </w:pPr>
      <w:r w:rsidRPr="00EC1A19">
        <w:t>Периодичность осуществления плановых проверок – не реже одного раза в квартал.</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w:t>
      </w:r>
      <w:r w:rsidRPr="00EC1A19">
        <w:rPr>
          <w:rFonts w:ascii="Times New Roman" w:hAnsi="Times New Roman"/>
          <w:sz w:val="24"/>
          <w:szCs w:val="24"/>
          <w:lang w:val="ru-RU"/>
        </w:rPr>
        <w:lastRenderedPageBreak/>
        <w:t>принятого решения и выдачи (направления) такого документа лицу, представившему (направившему) заявление.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8A13D4" w:rsidRPr="00EC1A19" w:rsidRDefault="00496720" w:rsidP="00EC1A19">
      <w:pPr>
        <w:pStyle w:val="ConsPlusTitle"/>
        <w:spacing w:before="240" w:after="240"/>
        <w:jc w:val="center"/>
        <w:rPr>
          <w:rFonts w:ascii="Times New Roman" w:hAnsi="Times New Roman" w:cs="Times New Roman"/>
          <w:sz w:val="24"/>
          <w:szCs w:val="24"/>
        </w:rPr>
      </w:pPr>
      <w:r w:rsidRPr="00EC1A19">
        <w:rPr>
          <w:rFonts w:ascii="Times New Roman" w:hAnsi="Times New Roman" w:cs="Times New Roman"/>
          <w:sz w:val="24"/>
          <w:szCs w:val="24"/>
        </w:rPr>
        <w:t>5. Досудебный (внесудебный) порядок обжалования решений</w:t>
      </w:r>
      <w:r w:rsidR="00EC1A19">
        <w:rPr>
          <w:rFonts w:ascii="Times New Roman" w:hAnsi="Times New Roman" w:cs="Times New Roman"/>
          <w:sz w:val="24"/>
          <w:szCs w:val="24"/>
        </w:rPr>
        <w:t xml:space="preserve"> </w:t>
      </w:r>
      <w:r w:rsidRPr="00EC1A19">
        <w:rPr>
          <w:rFonts w:ascii="Times New Roman" w:hAnsi="Times New Roman" w:cs="Times New Roman"/>
          <w:sz w:val="24"/>
          <w:szCs w:val="24"/>
        </w:rPr>
        <w:t>и действий (бездействия) органа, предоставляющего</w:t>
      </w:r>
      <w:r w:rsidR="00EC1A19">
        <w:rPr>
          <w:rFonts w:ascii="Times New Roman" w:hAnsi="Times New Roman" w:cs="Times New Roman"/>
          <w:sz w:val="24"/>
          <w:szCs w:val="24"/>
        </w:rPr>
        <w:t xml:space="preserve"> </w:t>
      </w:r>
      <w:r w:rsidRPr="00EC1A19">
        <w:rPr>
          <w:rFonts w:ascii="Times New Roman" w:hAnsi="Times New Roman" w:cs="Times New Roman"/>
          <w:sz w:val="24"/>
          <w:szCs w:val="24"/>
        </w:rPr>
        <w:t>муниципальную услугу, многофункционального центра, организаций, а также</w:t>
      </w:r>
      <w:r w:rsidR="00EC1A19">
        <w:rPr>
          <w:rFonts w:ascii="Times New Roman" w:hAnsi="Times New Roman" w:cs="Times New Roman"/>
          <w:sz w:val="24"/>
          <w:szCs w:val="24"/>
        </w:rPr>
        <w:t xml:space="preserve"> </w:t>
      </w:r>
      <w:r w:rsidRPr="00EC1A19">
        <w:rPr>
          <w:rFonts w:ascii="Times New Roman" w:hAnsi="Times New Roman" w:cs="Times New Roman"/>
          <w:sz w:val="24"/>
          <w:szCs w:val="24"/>
        </w:rPr>
        <w:t>их должностных лиц, муниципальных служащих, работников</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5.2. Предмет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Заявитель может обратиться с жалобой, в том числе в следующих случаях:</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нарушение срока регистрации запроса о предоставлении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нарушение срока предоставления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lastRenderedPageBreak/>
        <w:t>8) нарушение срока или порядка выдачи документов по результатам предоставления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3" w:history="1">
        <w:r w:rsidRPr="00EC1A19">
          <w:rPr>
            <w:rStyle w:val="InternetLink"/>
            <w:rFonts w:ascii="Times New Roman" w:hAnsi="Times New Roman"/>
            <w:sz w:val="24"/>
            <w:szCs w:val="24"/>
            <w:lang w:val="ru-RU"/>
          </w:rPr>
          <w:t>пунктом 4 части 1 статьи 7</w:t>
        </w:r>
      </w:hyperlink>
      <w:r w:rsidRPr="00EC1A19">
        <w:rPr>
          <w:rFonts w:ascii="Times New Roman" w:hAnsi="Times New Roman"/>
          <w:sz w:val="24"/>
          <w:szCs w:val="24"/>
          <w:lang w:val="ru-RU"/>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EC1A19">
          <w:rPr>
            <w:rStyle w:val="InternetLink"/>
            <w:rFonts w:ascii="Times New Roman" w:hAnsi="Times New Roman"/>
            <w:sz w:val="24"/>
            <w:szCs w:val="24"/>
            <w:lang w:val="ru-RU"/>
          </w:rPr>
          <w:t>частью 1.3 статьи 16</w:t>
        </w:r>
      </w:hyperlink>
      <w:r w:rsidRPr="00EC1A19">
        <w:rPr>
          <w:rFonts w:ascii="Times New Roman" w:hAnsi="Times New Roman"/>
          <w:sz w:val="24"/>
          <w:szCs w:val="24"/>
          <w:lang w:val="ru-RU"/>
        </w:rPr>
        <w:t xml:space="preserve"> Федерального закона от 27.07.2010 № 210-ФЗ «б организации предоставления государственных и муниципальных услуг».</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должна содержать:</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5.3. Орган местного самоуправления и уполномоченные на рассмотрение жалобы должностные лица, которым может быть направлена жалоба.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на решение, действия (бездействие) начальника уполномоченного органа подается заместителю главы муниципального образования, курирующего данную сферу.</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на решение, действия (бездействие) заместителя главы муниципального образования подается Главе муниципального образования.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5.4. Порядок подачи и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подается в письменной форме на бумажном носителе, в электронной форме в орган, предоставляющий муниципальную услугу.</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EC1A19">
        <w:rPr>
          <w:rFonts w:ascii="Times New Roman" w:hAnsi="Times New Roman"/>
          <w:sz w:val="24"/>
          <w:szCs w:val="24"/>
          <w:lang w:val="ru-RU"/>
        </w:rPr>
        <w:lastRenderedPageBreak/>
        <w:t>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оформленная в соответствии с законодательством Российской Федерации доверенность (для физических лиц);</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При этом срок рассмотрения жалобы исчисляется со дня регистрации жалобы в уполномоченном на ее рассмотрение органе.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5.5. Сроки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5.7. Результат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По результатам рассмотрения жалобы принимается одно из следующих решений:</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удовлетворить жалобу;</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отказать в удовлетворении жалобы.</w:t>
      </w:r>
    </w:p>
    <w:p w:rsidR="008A13D4" w:rsidRPr="00EC1A19" w:rsidRDefault="00DB7D57" w:rsidP="00EC1A19">
      <w:pPr>
        <w:pStyle w:val="ConsPlusNormal0"/>
        <w:ind w:firstLine="709"/>
        <w:jc w:val="both"/>
        <w:rPr>
          <w:rFonts w:ascii="Times New Roman" w:hAnsi="Times New Roman"/>
          <w:sz w:val="24"/>
          <w:szCs w:val="24"/>
          <w:lang w:val="ru-RU"/>
        </w:rPr>
      </w:pPr>
      <w:r w:rsidRPr="00ED3700">
        <w:rPr>
          <w:rFonts w:ascii="Times New Roman" w:hAnsi="Times New Roman"/>
          <w:sz w:val="24"/>
          <w:szCs w:val="24"/>
          <w:lang w:val="ru-RU"/>
        </w:rPr>
        <w:t>Администрация Осинниковского городского округа</w:t>
      </w:r>
      <w:r w:rsidR="00496720" w:rsidRPr="00EC1A19">
        <w:rPr>
          <w:rFonts w:ascii="Times New Roman" w:hAnsi="Times New Roman"/>
          <w:sz w:val="24"/>
          <w:szCs w:val="24"/>
          <w:lang w:val="ru-RU"/>
        </w:rPr>
        <w:t xml:space="preserve">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rsidR="008A13D4" w:rsidRPr="00EC1A19" w:rsidRDefault="008A13D4" w:rsidP="00EC1A19">
      <w:pPr>
        <w:pStyle w:val="ConsPlusNormal0"/>
        <w:ind w:firstLine="709"/>
        <w:jc w:val="both"/>
        <w:rPr>
          <w:rFonts w:ascii="Times New Roman" w:hAnsi="Times New Roman"/>
          <w:sz w:val="24"/>
          <w:szCs w:val="24"/>
          <w:lang w:val="ru-RU"/>
        </w:rPr>
      </w:pP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lastRenderedPageBreak/>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A13D4" w:rsidRPr="00EC1A19" w:rsidRDefault="00DB7D57" w:rsidP="00EC1A19">
      <w:pPr>
        <w:spacing w:after="0" w:line="240" w:lineRule="auto"/>
        <w:ind w:firstLine="709"/>
        <w:jc w:val="both"/>
        <w:rPr>
          <w:rFonts w:ascii="Times New Roman" w:hAnsi="Times New Roman"/>
          <w:sz w:val="24"/>
          <w:szCs w:val="24"/>
        </w:rPr>
      </w:pPr>
      <w:r>
        <w:rPr>
          <w:rFonts w:ascii="Times New Roman" w:hAnsi="Times New Roman"/>
          <w:sz w:val="24"/>
          <w:szCs w:val="24"/>
        </w:rPr>
        <w:t> </w:t>
      </w:r>
      <w:r w:rsidR="00496720" w:rsidRPr="00EC1A19">
        <w:rPr>
          <w:rFonts w:ascii="Times New Roman" w:hAnsi="Times New Roman"/>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удовлетворении жалобы отказывается в следующих случаях:</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жалоба признана необоснованной;</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наличие вступившего в законную силу решения суда, арбитражного суда по жалобе о том же предмете и по тем же основаниям;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подача жалобы лицом, полномочия которого не подтверждены в порядке, установленном законодательством Российской Федерации;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наличие решения по жалобе, принятого ранее в отношении того же заявителя и по тому же предмету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5.8. Порядок информирования заявителя о результатах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В ответе по результатам рассмотрения жалобы указываются: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номер, дата, место принятия решения, включая сведения о должностном лице, решение или действие (бездействие) которого обжалуется;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фамилия, имя, отчество (последнее - при наличии) или наименование заявителя;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основания для принятия решения по жалобе;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 принятое по жалобе решение;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7) сведения о порядке обжалования принятого по жалобе решения.</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Ответ по результатам рассмотрения жалобы подписывается уполномоченным на рассмотрение жалобы должностным лицом.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5.9. Порядок обжалования решения по жалобе.</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5.10. Право заявителя на получение информации и документов, необходимых для обоснования и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5.11. Способы информирования заявителей о порядке подачи и рассмотрения жалобы.</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w:t>
      </w:r>
      <w:r w:rsidRPr="00EC1A19">
        <w:rPr>
          <w:rFonts w:ascii="Times New Roman" w:hAnsi="Times New Roman"/>
          <w:sz w:val="24"/>
          <w:szCs w:val="24"/>
          <w:lang w:val="ru-RU"/>
        </w:rPr>
        <w:lastRenderedPageBreak/>
        <w:t>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8A13D4" w:rsidRPr="00EC1A19" w:rsidRDefault="00496720" w:rsidP="00EC1A19">
      <w:pPr>
        <w:pStyle w:val="ConsPlusNormal0"/>
        <w:ind w:firstLine="709"/>
        <w:jc w:val="both"/>
        <w:rPr>
          <w:rFonts w:ascii="Times New Roman" w:eastAsia="Calibri" w:hAnsi="Times New Roman"/>
          <w:sz w:val="24"/>
          <w:szCs w:val="24"/>
          <w:lang w:val="ru-RU"/>
        </w:rPr>
      </w:pPr>
      <w:r w:rsidRPr="00EC1A19">
        <w:rPr>
          <w:rFonts w:ascii="Times New Roman" w:eastAsia="Calibri" w:hAnsi="Times New Roman"/>
          <w:sz w:val="24"/>
          <w:szCs w:val="24"/>
          <w:lang w:val="ru-RU"/>
        </w:rPr>
        <w:t>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rsidR="008A13D4" w:rsidRPr="00EC1A19" w:rsidRDefault="00496720" w:rsidP="00EC1A19">
      <w:pPr>
        <w:spacing w:before="240" w:after="240" w:line="240" w:lineRule="auto"/>
        <w:jc w:val="center"/>
        <w:rPr>
          <w:rFonts w:ascii="Times New Roman" w:hAnsi="Times New Roman"/>
          <w:b/>
          <w:sz w:val="24"/>
          <w:szCs w:val="24"/>
        </w:rPr>
      </w:pPr>
      <w:r w:rsidRPr="00EC1A19">
        <w:rPr>
          <w:rFonts w:ascii="Times New Roman" w:hAnsi="Times New Roman"/>
          <w:b/>
          <w:sz w:val="24"/>
          <w:szCs w:val="24"/>
        </w:rPr>
        <w:t>6. Особенности выполнения административных процедур (действий) в МФЦ</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расположенного на территории муниципального образования, в котором проживает заявитель.</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6.3. Информация по вопросам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сведений о ходе предоставления государственной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6.4. При личном обращении заявителя в МФЦ сотрудник, ответственный за прием документов:</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проверяет представленное заявление по форме согласно приложению №2 к настоящему административному регламенту о предоставлении муниципальной услуги, в зависимости от цели обращения, и документы на предмет:</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1) текст в заявлении поддается прочтению;</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2) в заявлении указаны фамилия, имя, отчество (последнее - при наличии) физического лица либо наименование юридического лица;</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3) заявление подписано уполномоченным лицом;</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4) приложены документы, необходимые для предоставления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5) соответствие данных документа, удостоверяющего личность, данным, указанным в заявлении и необходимых документах.</w:t>
      </w:r>
    </w:p>
    <w:p w:rsidR="008A13D4" w:rsidRPr="00EC1A19" w:rsidRDefault="00496720" w:rsidP="00EC1A19">
      <w:pPr>
        <w:tabs>
          <w:tab w:val="left" w:pos="709"/>
        </w:tabs>
        <w:spacing w:after="0" w:line="240" w:lineRule="auto"/>
        <w:ind w:firstLine="709"/>
        <w:jc w:val="both"/>
        <w:rPr>
          <w:rFonts w:ascii="Times New Roman" w:hAnsi="Times New Roman"/>
          <w:sz w:val="24"/>
          <w:szCs w:val="24"/>
        </w:rPr>
      </w:pPr>
      <w:r w:rsidRPr="00EC1A19">
        <w:rPr>
          <w:rFonts w:ascii="Times New Roman" w:hAnsi="Times New Roman"/>
          <w:sz w:val="24"/>
          <w:szCs w:val="24"/>
        </w:rPr>
        <w:lastRenderedPageBreak/>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8A13D4" w:rsidRPr="00EC1A19" w:rsidRDefault="00496720" w:rsidP="00EC1A19">
      <w:pPr>
        <w:tabs>
          <w:tab w:val="left" w:pos="709"/>
        </w:tabs>
        <w:spacing w:after="0" w:line="240" w:lineRule="auto"/>
        <w:ind w:firstLine="709"/>
        <w:jc w:val="both"/>
        <w:rPr>
          <w:rFonts w:ascii="Times New Roman" w:hAnsi="Times New Roman"/>
          <w:sz w:val="24"/>
          <w:szCs w:val="24"/>
        </w:rPr>
      </w:pPr>
      <w:r w:rsidRPr="00EC1A19">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rsidR="008A13D4" w:rsidRPr="00EC1A19" w:rsidRDefault="00496720" w:rsidP="00EC1A19">
      <w:pPr>
        <w:tabs>
          <w:tab w:val="left" w:pos="709"/>
        </w:tabs>
        <w:spacing w:after="0" w:line="240" w:lineRule="auto"/>
        <w:ind w:firstLine="709"/>
        <w:jc w:val="both"/>
        <w:rPr>
          <w:rFonts w:ascii="Times New Roman" w:hAnsi="Times New Roman"/>
          <w:bCs/>
          <w:sz w:val="24"/>
          <w:szCs w:val="24"/>
        </w:rPr>
      </w:pPr>
      <w:r w:rsidRPr="00EC1A19">
        <w:rPr>
          <w:rFonts w:ascii="Times New Roman" w:hAnsi="Times New Roman"/>
          <w:sz w:val="24"/>
          <w:szCs w:val="24"/>
        </w:rPr>
        <w:t>- выдает расписку</w:t>
      </w:r>
      <w:r w:rsidRPr="00EC1A19">
        <w:rPr>
          <w:rStyle w:val="Itemtext"/>
          <w:rFonts w:ascii="Times New Roman" w:hAnsi="Times New Roman"/>
          <w:sz w:val="24"/>
          <w:szCs w:val="24"/>
        </w:rPr>
        <w:t xml:space="preserve"> в получении документов на предоставление услуги, сформированную в АИС МФЦ</w:t>
      </w:r>
      <w:r w:rsidRPr="00EC1A19">
        <w:rPr>
          <w:rFonts w:ascii="Times New Roman" w:hAnsi="Times New Roman"/>
          <w:sz w:val="24"/>
          <w:szCs w:val="24"/>
        </w:rPr>
        <w:t>;</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 информирует заявителя о сроке предоставления муниципальной услуги, способах получения информации о ходе исполнения муниципальной услуги;</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 - уведомляет заявителя о том, что невостребованные документы хранятся в МФЦ в течение 30 дней, после чего передаются в уполномоченный орган.</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6.5. Заявление и документы, принятые от заявителя на предоставление муниципальной услуги, передаются в у</w:t>
      </w:r>
      <w:r w:rsidR="00EC1A19">
        <w:rPr>
          <w:rFonts w:ascii="Times New Roman" w:hAnsi="Times New Roman"/>
          <w:sz w:val="24"/>
          <w:szCs w:val="24"/>
        </w:rPr>
        <w:t xml:space="preserve">полномоченный орган не позднее </w:t>
      </w:r>
      <w:r w:rsidRPr="00EC1A19">
        <w:rPr>
          <w:rFonts w:ascii="Times New Roman" w:hAnsi="Times New Roman"/>
          <w:sz w:val="24"/>
          <w:szCs w:val="24"/>
        </w:rP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8A13D4" w:rsidRPr="00EC1A19" w:rsidRDefault="00496720" w:rsidP="00EC1A19">
      <w:pPr>
        <w:pStyle w:val="ConsPlusNormal0"/>
        <w:ind w:firstLine="709"/>
        <w:jc w:val="both"/>
        <w:rPr>
          <w:rFonts w:ascii="Times New Roman" w:hAnsi="Times New Roman"/>
          <w:sz w:val="24"/>
          <w:szCs w:val="24"/>
          <w:lang w:val="ru-RU"/>
        </w:rPr>
      </w:pPr>
      <w:r w:rsidRPr="00EC1A19">
        <w:rPr>
          <w:rFonts w:ascii="Times New Roman" w:hAnsi="Times New Roman"/>
          <w:sz w:val="24"/>
          <w:szCs w:val="24"/>
          <w:lang w:val="ru-RU"/>
        </w:rPr>
        <w:t xml:space="preserve">6.6.2. Для получения </w:t>
      </w:r>
      <w:r w:rsidRPr="00EC1A19">
        <w:rPr>
          <w:rFonts w:ascii="Times New Roman" w:eastAsia="Calibri" w:hAnsi="Times New Roman"/>
          <w:sz w:val="24"/>
          <w:szCs w:val="24"/>
          <w:lang w:val="ru-RU"/>
        </w:rPr>
        <w:t>результата предоставления муниципальной услуги</w:t>
      </w:r>
      <w:r w:rsidRPr="00EC1A19">
        <w:rPr>
          <w:rFonts w:ascii="Times New Roman" w:hAnsi="Times New Roman"/>
          <w:sz w:val="24"/>
          <w:szCs w:val="24"/>
          <w:lang w:val="ru-RU"/>
        </w:rPr>
        <w:t xml:space="preserve"> в МФЦ заявитель предъявляет документ, удостоверяющий его личность и расписку. </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Если заявитель, не согласившись с</w:t>
      </w:r>
      <w:r w:rsidR="00EC1A19">
        <w:rPr>
          <w:rFonts w:ascii="Times New Roman" w:hAnsi="Times New Roman"/>
          <w:sz w:val="24"/>
          <w:szCs w:val="24"/>
        </w:rPr>
        <w:t xml:space="preserve"> </w:t>
      </w:r>
      <w:r w:rsidRPr="00EC1A19">
        <w:rPr>
          <w:rFonts w:ascii="Times New Roman" w:hAnsi="Times New Roman"/>
          <w:sz w:val="24"/>
          <w:szCs w:val="24"/>
        </w:rPr>
        <w:t>решением о предоставлении (резервировании) участков земли для семейных (родовых) захоронений либо решением об отказе в предоставлении (резервировании) участков земли для семейных (родовых) захоронений, отказался проставить свою подпись в получении документов, решение о предоставлении (резервировании) участков земли для семейных (родовых) захоронений либо решение об отказе в предоставлении (резервировании) участков земли для семейных (родовых) захоронений ему не выдается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w:t>
      </w:r>
      <w:r w:rsidR="00EC1A19">
        <w:rPr>
          <w:rFonts w:ascii="Times New Roman" w:hAnsi="Times New Roman"/>
          <w:sz w:val="24"/>
          <w:szCs w:val="24"/>
        </w:rPr>
        <w:t xml:space="preserve"> </w:t>
      </w:r>
      <w:r w:rsidRPr="00EC1A19">
        <w:rPr>
          <w:rFonts w:ascii="Times New Roman" w:hAnsi="Times New Roman"/>
          <w:sz w:val="24"/>
          <w:szCs w:val="24"/>
        </w:rPr>
        <w:t>решения о предоставлении (резервировании) участков земли для семейных (родовых) захоронений либо решения об отказе в предоставлении (резервировании) участков земли для семейных (родовых) захоронений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8A13D4" w:rsidRPr="00EC1A19" w:rsidRDefault="00496720" w:rsidP="00EC1A19">
      <w:pPr>
        <w:spacing w:after="0" w:line="240" w:lineRule="auto"/>
        <w:ind w:firstLine="709"/>
        <w:jc w:val="both"/>
        <w:rPr>
          <w:rFonts w:ascii="Times New Roman" w:hAnsi="Times New Roman"/>
          <w:b/>
          <w:sz w:val="24"/>
          <w:szCs w:val="24"/>
        </w:rPr>
      </w:pPr>
      <w:r w:rsidRPr="00EC1A19">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lastRenderedPageBreak/>
        <w:t>6.7.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МФЦ не предусмотрены.</w:t>
      </w:r>
    </w:p>
    <w:p w:rsidR="008A13D4" w:rsidRPr="00EC1A19" w:rsidRDefault="00496720" w:rsidP="00EC1A19">
      <w:pPr>
        <w:spacing w:after="0" w:line="240" w:lineRule="auto"/>
        <w:ind w:firstLine="709"/>
        <w:jc w:val="both"/>
        <w:rPr>
          <w:rFonts w:ascii="Times New Roman" w:hAnsi="Times New Roman"/>
          <w:sz w:val="24"/>
          <w:szCs w:val="24"/>
        </w:rPr>
      </w:pPr>
      <w:r w:rsidRPr="00EC1A19">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rsidR="008A13D4" w:rsidRPr="00DB64C9" w:rsidRDefault="008A13D4" w:rsidP="00EC1A19">
      <w:pPr>
        <w:spacing w:after="0" w:line="240" w:lineRule="auto"/>
        <w:ind w:firstLine="709"/>
        <w:jc w:val="both"/>
        <w:rPr>
          <w:rFonts w:ascii="Times New Roman" w:hAnsi="Times New Roman"/>
        </w:rPr>
      </w:pPr>
    </w:p>
    <w:p w:rsidR="008A13D4" w:rsidRPr="00DB64C9" w:rsidRDefault="008A13D4">
      <w:pPr>
        <w:spacing w:after="0" w:line="240" w:lineRule="auto"/>
        <w:ind w:firstLine="709"/>
        <w:jc w:val="both"/>
        <w:rPr>
          <w:rFonts w:ascii="Times New Roman" w:hAnsi="Times New Roman"/>
          <w:lang w:eastAsia="ru-RU"/>
        </w:rPr>
      </w:pPr>
    </w:p>
    <w:p w:rsidR="008A13D4" w:rsidRPr="00DB64C9" w:rsidRDefault="008A13D4">
      <w:pPr>
        <w:spacing w:after="0" w:line="240" w:lineRule="auto"/>
        <w:ind w:firstLine="709"/>
        <w:jc w:val="both"/>
        <w:rPr>
          <w:rFonts w:ascii="Times New Roman" w:hAnsi="Times New Roman"/>
          <w:lang w:eastAsia="ru-RU"/>
        </w:rPr>
      </w:pPr>
    </w:p>
    <w:p w:rsidR="008A13D4" w:rsidRPr="00DB64C9" w:rsidRDefault="008A13D4">
      <w:pPr>
        <w:shd w:val="clear" w:color="auto" w:fill="FFFFFF"/>
        <w:spacing w:after="0" w:line="240" w:lineRule="auto"/>
        <w:ind w:firstLine="955"/>
        <w:jc w:val="right"/>
        <w:rPr>
          <w:rFonts w:ascii="Times New Roman" w:hAnsi="Times New Roman"/>
        </w:rPr>
      </w:pPr>
    </w:p>
    <w:p w:rsidR="008A13D4" w:rsidRPr="00DB64C9" w:rsidRDefault="008A13D4">
      <w:pPr>
        <w:shd w:val="clear" w:color="auto" w:fill="FFFFFF"/>
        <w:spacing w:after="0" w:line="240" w:lineRule="auto"/>
        <w:ind w:firstLine="955"/>
        <w:jc w:val="right"/>
        <w:rPr>
          <w:rFonts w:ascii="Times New Roman" w:hAnsi="Times New Roman"/>
        </w:rPr>
      </w:pPr>
    </w:p>
    <w:p w:rsidR="008A13D4" w:rsidRPr="00DB64C9" w:rsidRDefault="008A13D4">
      <w:pPr>
        <w:spacing w:after="0" w:line="240" w:lineRule="auto"/>
        <w:jc w:val="both"/>
        <w:rPr>
          <w:rFonts w:ascii="Times New Roman" w:hAnsi="Times New Roman"/>
        </w:rPr>
      </w:pPr>
    </w:p>
    <w:p w:rsidR="001F6B81" w:rsidRPr="00DC569C" w:rsidRDefault="001F6B81" w:rsidP="001F6B81">
      <w:pPr>
        <w:spacing w:after="0" w:line="240" w:lineRule="auto"/>
        <w:ind w:firstLine="709"/>
        <w:jc w:val="both"/>
        <w:rPr>
          <w:rFonts w:ascii="Times New Roman" w:hAnsi="Times New Roman"/>
          <w:sz w:val="24"/>
          <w:szCs w:val="24"/>
          <w:highlight w:val="yellow"/>
        </w:rPr>
      </w:pPr>
    </w:p>
    <w:p w:rsidR="001F6B81" w:rsidRPr="00DC569C" w:rsidRDefault="001F6B81" w:rsidP="001F6B81">
      <w:pPr>
        <w:spacing w:after="0" w:line="240" w:lineRule="auto"/>
        <w:rPr>
          <w:rFonts w:ascii="Times New Roman" w:hAnsi="Times New Roman"/>
          <w:sz w:val="24"/>
          <w:szCs w:val="24"/>
        </w:rPr>
      </w:pPr>
      <w:r w:rsidRPr="00DC569C">
        <w:rPr>
          <w:rFonts w:ascii="Times New Roman" w:hAnsi="Times New Roman"/>
          <w:sz w:val="24"/>
          <w:szCs w:val="24"/>
        </w:rPr>
        <w:t>Заместитель Главы городского округа -</w:t>
      </w:r>
    </w:p>
    <w:p w:rsidR="001F6B81" w:rsidRPr="00DC569C" w:rsidRDefault="001F6B81" w:rsidP="001F6B81">
      <w:pPr>
        <w:spacing w:after="0" w:line="240" w:lineRule="auto"/>
        <w:jc w:val="both"/>
        <w:rPr>
          <w:rFonts w:ascii="Times New Roman" w:hAnsi="Times New Roman"/>
          <w:sz w:val="24"/>
          <w:szCs w:val="24"/>
        </w:rPr>
      </w:pPr>
      <w:r w:rsidRPr="00DC569C">
        <w:rPr>
          <w:rFonts w:ascii="Times New Roman" w:hAnsi="Times New Roman"/>
          <w:sz w:val="24"/>
          <w:szCs w:val="24"/>
        </w:rPr>
        <w:t>руководитель аппарата</w:t>
      </w:r>
      <w:r w:rsidRPr="00DC569C">
        <w:rPr>
          <w:rFonts w:ascii="Times New Roman" w:hAnsi="Times New Roman"/>
          <w:sz w:val="24"/>
          <w:szCs w:val="24"/>
        </w:rPr>
        <w:tab/>
      </w:r>
      <w:r w:rsidRPr="00DC569C">
        <w:rPr>
          <w:rFonts w:ascii="Times New Roman" w:hAnsi="Times New Roman"/>
          <w:sz w:val="24"/>
          <w:szCs w:val="24"/>
        </w:rPr>
        <w:tab/>
      </w:r>
      <w:r w:rsidRPr="00DC569C">
        <w:rPr>
          <w:rFonts w:ascii="Times New Roman" w:hAnsi="Times New Roman"/>
          <w:sz w:val="24"/>
          <w:szCs w:val="24"/>
        </w:rPr>
        <w:tab/>
      </w:r>
      <w:r w:rsidRPr="00DC569C">
        <w:rPr>
          <w:rFonts w:ascii="Times New Roman" w:hAnsi="Times New Roman"/>
          <w:sz w:val="24"/>
          <w:szCs w:val="24"/>
        </w:rPr>
        <w:tab/>
      </w:r>
      <w:r w:rsidRPr="00DC569C">
        <w:rPr>
          <w:rFonts w:ascii="Times New Roman" w:hAnsi="Times New Roman"/>
          <w:sz w:val="24"/>
          <w:szCs w:val="24"/>
        </w:rPr>
        <w:tab/>
      </w:r>
      <w:r w:rsidRPr="00DC569C">
        <w:rPr>
          <w:rFonts w:ascii="Times New Roman" w:hAnsi="Times New Roman"/>
          <w:sz w:val="24"/>
          <w:szCs w:val="24"/>
        </w:rPr>
        <w:tab/>
      </w:r>
      <w:r w:rsidRPr="00DC569C">
        <w:rPr>
          <w:rFonts w:ascii="Times New Roman" w:hAnsi="Times New Roman"/>
          <w:sz w:val="24"/>
          <w:szCs w:val="24"/>
        </w:rPr>
        <w:tab/>
        <w:t xml:space="preserve">                      Л.А. Скрябина</w:t>
      </w: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EC1A19" w:rsidRDefault="00EC1A19">
      <w:pPr>
        <w:spacing w:after="0" w:line="240" w:lineRule="auto"/>
        <w:jc w:val="right"/>
        <w:rPr>
          <w:rFonts w:ascii="Times New Roman" w:hAnsi="Times New Roman"/>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AA1CE7" w:rsidRDefault="00AA1CE7">
      <w:pPr>
        <w:spacing w:after="0" w:line="240" w:lineRule="auto"/>
        <w:jc w:val="right"/>
        <w:rPr>
          <w:rFonts w:ascii="Times New Roman" w:hAnsi="Times New Roman"/>
          <w:sz w:val="24"/>
          <w:szCs w:val="24"/>
        </w:rPr>
      </w:pPr>
    </w:p>
    <w:p w:rsidR="00ED3700" w:rsidRDefault="00ED3700">
      <w:pPr>
        <w:spacing w:after="0" w:line="240" w:lineRule="auto"/>
        <w:jc w:val="right"/>
        <w:rPr>
          <w:rFonts w:ascii="Times New Roman" w:hAnsi="Times New Roman"/>
          <w:sz w:val="24"/>
          <w:szCs w:val="24"/>
        </w:rPr>
      </w:pPr>
    </w:p>
    <w:p w:rsidR="00ED3700" w:rsidRDefault="00ED3700">
      <w:pPr>
        <w:spacing w:after="0" w:line="240" w:lineRule="auto"/>
        <w:jc w:val="right"/>
        <w:rPr>
          <w:rFonts w:ascii="Times New Roman" w:hAnsi="Times New Roman"/>
          <w:sz w:val="24"/>
          <w:szCs w:val="24"/>
        </w:rPr>
      </w:pPr>
    </w:p>
    <w:p w:rsidR="008A13D4" w:rsidRPr="002D622C" w:rsidRDefault="00496720">
      <w:pPr>
        <w:spacing w:after="0" w:line="240" w:lineRule="auto"/>
        <w:jc w:val="right"/>
        <w:rPr>
          <w:rFonts w:ascii="Times New Roman" w:hAnsi="Times New Roman"/>
          <w:sz w:val="24"/>
          <w:szCs w:val="24"/>
        </w:rPr>
      </w:pPr>
      <w:r w:rsidRPr="002D622C">
        <w:rPr>
          <w:rFonts w:ascii="Times New Roman" w:hAnsi="Times New Roman"/>
          <w:sz w:val="24"/>
          <w:szCs w:val="24"/>
        </w:rPr>
        <w:lastRenderedPageBreak/>
        <w:t xml:space="preserve">Приложение № 1 </w:t>
      </w:r>
    </w:p>
    <w:p w:rsidR="00B470F4" w:rsidRPr="002D622C" w:rsidRDefault="00496720" w:rsidP="00B470F4">
      <w:pPr>
        <w:shd w:val="clear" w:color="auto" w:fill="FFFFFF"/>
        <w:spacing w:after="0" w:line="240" w:lineRule="auto"/>
        <w:jc w:val="right"/>
        <w:rPr>
          <w:rFonts w:ascii="Times New Roman" w:hAnsi="Times New Roman"/>
          <w:sz w:val="24"/>
          <w:szCs w:val="24"/>
        </w:rPr>
      </w:pPr>
      <w:r w:rsidRPr="002D622C">
        <w:rPr>
          <w:rFonts w:ascii="Times New Roman" w:hAnsi="Times New Roman"/>
          <w:spacing w:val="-3"/>
          <w:sz w:val="24"/>
          <w:szCs w:val="24"/>
        </w:rPr>
        <w:t>к Административному регламенту</w:t>
      </w:r>
      <w:r w:rsidR="00B470F4" w:rsidRPr="002D622C">
        <w:rPr>
          <w:rFonts w:ascii="Times New Roman" w:hAnsi="Times New Roman"/>
          <w:sz w:val="24"/>
          <w:szCs w:val="24"/>
        </w:rPr>
        <w:t xml:space="preserve"> предоставления муниципальной услуги</w:t>
      </w:r>
    </w:p>
    <w:p w:rsidR="00B470F4" w:rsidRPr="002D622C" w:rsidRDefault="00496720" w:rsidP="00B470F4">
      <w:pPr>
        <w:shd w:val="clear" w:color="auto" w:fill="FFFFFF"/>
        <w:spacing w:after="0" w:line="240" w:lineRule="auto"/>
        <w:jc w:val="right"/>
        <w:rPr>
          <w:rFonts w:ascii="Times New Roman" w:hAnsi="Times New Roman"/>
          <w:sz w:val="24"/>
          <w:szCs w:val="24"/>
        </w:rPr>
      </w:pPr>
      <w:r w:rsidRPr="002D622C">
        <w:rPr>
          <w:rFonts w:ascii="Times New Roman" w:hAnsi="Times New Roman"/>
          <w:sz w:val="24"/>
          <w:szCs w:val="24"/>
        </w:rPr>
        <w:t xml:space="preserve">«Предоставление муниципального имущества в аренду, </w:t>
      </w:r>
    </w:p>
    <w:p w:rsidR="008A13D4" w:rsidRPr="002D622C" w:rsidRDefault="00496720" w:rsidP="00B470F4">
      <w:pPr>
        <w:shd w:val="clear" w:color="auto" w:fill="FFFFFF"/>
        <w:spacing w:after="0" w:line="240" w:lineRule="auto"/>
        <w:jc w:val="right"/>
        <w:rPr>
          <w:rFonts w:ascii="Times New Roman" w:hAnsi="Times New Roman"/>
          <w:sz w:val="24"/>
          <w:szCs w:val="24"/>
        </w:rPr>
      </w:pPr>
      <w:r w:rsidRPr="002D622C">
        <w:rPr>
          <w:rFonts w:ascii="Times New Roman" w:hAnsi="Times New Roman"/>
          <w:sz w:val="24"/>
          <w:szCs w:val="24"/>
        </w:rPr>
        <w:t>безвозмездное пользование без проведения торгов»</w:t>
      </w:r>
    </w:p>
    <w:p w:rsidR="008A13D4" w:rsidRPr="00DB64C9" w:rsidRDefault="008A13D4">
      <w:pPr>
        <w:shd w:val="clear" w:color="auto" w:fill="FFFFFF"/>
        <w:spacing w:after="0" w:line="240" w:lineRule="auto"/>
        <w:jc w:val="both"/>
        <w:rPr>
          <w:rFonts w:ascii="Times New Roman" w:hAnsi="Times New Roman"/>
        </w:rPr>
      </w:pPr>
    </w:p>
    <w:p w:rsidR="008A13D4" w:rsidRPr="00DB64C9" w:rsidRDefault="002D622C" w:rsidP="002D622C">
      <w:pPr>
        <w:shd w:val="clear" w:color="auto" w:fill="FFFFFF"/>
        <w:spacing w:after="0" w:line="240" w:lineRule="auto"/>
        <w:ind w:hanging="444"/>
        <w:jc w:val="right"/>
        <w:rPr>
          <w:rFonts w:ascii="Times New Roman" w:hAnsi="Times New Roman"/>
        </w:rPr>
      </w:pPr>
      <w:r w:rsidRPr="00601984">
        <w:rPr>
          <w:rFonts w:ascii="Times New Roman" w:hAnsi="Times New Roman"/>
          <w:sz w:val="24"/>
          <w:szCs w:val="24"/>
        </w:rPr>
        <w:t>________________________________________________________________________________</w:t>
      </w:r>
    </w:p>
    <w:p w:rsidR="00B470F4" w:rsidRPr="00601984" w:rsidRDefault="00B470F4" w:rsidP="002D622C">
      <w:pPr>
        <w:spacing w:after="0" w:line="240" w:lineRule="auto"/>
        <w:jc w:val="right"/>
        <w:rPr>
          <w:rFonts w:ascii="Times New Roman" w:hAnsi="Times New Roman"/>
          <w:sz w:val="20"/>
          <w:szCs w:val="20"/>
        </w:rPr>
      </w:pPr>
      <w:r w:rsidRPr="00601984">
        <w:rPr>
          <w:rFonts w:ascii="Times New Roman" w:hAnsi="Times New Roman"/>
          <w:sz w:val="20"/>
          <w:szCs w:val="20"/>
        </w:rPr>
        <w:t>(полное наименование органа местного самоуправления, о</w:t>
      </w:r>
      <w:r w:rsidR="002D622C">
        <w:rPr>
          <w:rFonts w:ascii="Times New Roman" w:hAnsi="Times New Roman"/>
          <w:sz w:val="20"/>
          <w:szCs w:val="20"/>
        </w:rPr>
        <w:t>существляющего за предоставление</w:t>
      </w:r>
      <w:r w:rsidRPr="00601984">
        <w:rPr>
          <w:rFonts w:ascii="Times New Roman" w:hAnsi="Times New Roman"/>
          <w:sz w:val="20"/>
          <w:szCs w:val="20"/>
        </w:rPr>
        <w:t xml:space="preserve"> информации об объектах учета из реестра муниципального имущества)</w:t>
      </w:r>
    </w:p>
    <w:p w:rsidR="00B470F4" w:rsidRPr="00601984" w:rsidRDefault="00B470F4" w:rsidP="00B470F4">
      <w:pPr>
        <w:autoSpaceDE w:val="0"/>
        <w:autoSpaceDN w:val="0"/>
        <w:adjustRightInd w:val="0"/>
        <w:spacing w:line="240" w:lineRule="auto"/>
        <w:ind w:left="1416"/>
        <w:jc w:val="right"/>
        <w:rPr>
          <w:rFonts w:ascii="Times New Roman" w:hAnsi="Times New Roman"/>
          <w:sz w:val="24"/>
          <w:szCs w:val="24"/>
        </w:rPr>
      </w:pPr>
      <w:r w:rsidRPr="00601984">
        <w:rPr>
          <w:rFonts w:ascii="Times New Roman" w:hAnsi="Times New Roman"/>
          <w:sz w:val="24"/>
          <w:szCs w:val="24"/>
        </w:rPr>
        <w:t xml:space="preserve">                                 от ______________________________________________</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(Ф.И.О. (при наличии) гражданина полностью, Ф.И.О. (при наличии) </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индивидуального предпринимателя (ИП)) полностью или</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наименование ИП полное, должность и Ф.И.О. (при наличии)</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полностью представителя юридического лица (ЮЛ) и полное</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наименование)</w:t>
      </w:r>
    </w:p>
    <w:p w:rsidR="00B470F4" w:rsidRPr="00601984" w:rsidRDefault="00B470F4" w:rsidP="00B470F4">
      <w:pPr>
        <w:autoSpaceDE w:val="0"/>
        <w:autoSpaceDN w:val="0"/>
        <w:adjustRightInd w:val="0"/>
        <w:spacing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(адрес проживания гражданина, местонахождение ИП, ЮЛ) </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B470F4" w:rsidRPr="00601984" w:rsidRDefault="00B470F4" w:rsidP="00B470F4">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(контактный телефон, адрес электронной почты, почтовый адрес)</w:t>
      </w:r>
    </w:p>
    <w:p w:rsidR="008A13D4" w:rsidRPr="00DB64C9" w:rsidRDefault="008A13D4">
      <w:pPr>
        <w:shd w:val="clear" w:color="auto" w:fill="FFFFFF"/>
        <w:spacing w:after="0" w:line="240" w:lineRule="auto"/>
        <w:jc w:val="both"/>
        <w:rPr>
          <w:rFonts w:ascii="Times New Roman" w:hAnsi="Times New Roman"/>
        </w:rPr>
      </w:pPr>
    </w:p>
    <w:p w:rsidR="008A13D4" w:rsidRPr="00DB64C9" w:rsidRDefault="008A13D4" w:rsidP="00B470F4">
      <w:pPr>
        <w:spacing w:after="0" w:line="240" w:lineRule="auto"/>
        <w:jc w:val="center"/>
        <w:rPr>
          <w:rFonts w:ascii="Times New Roman" w:hAnsi="Times New Roman"/>
        </w:rPr>
      </w:pPr>
      <w:bookmarkStart w:id="5" w:name="_GoBack"/>
      <w:bookmarkEnd w:id="5"/>
    </w:p>
    <w:p w:rsidR="008A13D4" w:rsidRPr="00DB64C9" w:rsidRDefault="00496720" w:rsidP="00B470F4">
      <w:pPr>
        <w:spacing w:after="0" w:line="240" w:lineRule="auto"/>
        <w:jc w:val="center"/>
        <w:rPr>
          <w:rFonts w:ascii="Times New Roman" w:hAnsi="Times New Roman"/>
        </w:rPr>
      </w:pPr>
      <w:r w:rsidRPr="00DB64C9">
        <w:rPr>
          <w:rFonts w:ascii="Times New Roman" w:hAnsi="Times New Roman"/>
        </w:rPr>
        <w:t>ЗАЯВЛЕНИЕ НА ПРЕДОСТАВЛЕНИЕ МУНИЦИПАЛЬНОГО ИМУЩЕСТВА</w:t>
      </w:r>
    </w:p>
    <w:p w:rsidR="008A13D4" w:rsidRPr="00DB64C9" w:rsidRDefault="00496720" w:rsidP="00B470F4">
      <w:pPr>
        <w:spacing w:after="0" w:line="240" w:lineRule="auto"/>
        <w:jc w:val="center"/>
        <w:rPr>
          <w:rFonts w:ascii="Times New Roman" w:hAnsi="Times New Roman"/>
        </w:rPr>
      </w:pPr>
      <w:r w:rsidRPr="00DB64C9">
        <w:rPr>
          <w:rFonts w:ascii="Times New Roman" w:hAnsi="Times New Roman"/>
        </w:rPr>
        <w:t>В АРЕНДУ ИЛИ БЕЗВОЗМЕЗДНОЕ ПОЛЬЗОВАНИЕ</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 20__ г.</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w:t>
      </w:r>
      <w:r w:rsidR="00025BA0">
        <w:rPr>
          <w:rFonts w:ascii="Times New Roman" w:hAnsi="Times New Roman"/>
        </w:rPr>
        <w:t>________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 xml:space="preserve">(фирменное наименование юридического лица, место нахождения, почтовый адрес (для юридического лица) </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w:t>
      </w:r>
      <w:r w:rsidR="00025BA0">
        <w:rPr>
          <w:rFonts w:ascii="Times New Roman" w:hAnsi="Times New Roman"/>
        </w:rPr>
        <w:t>________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 xml:space="preserve">фамилия, имя отчество, паспортные данные, место жительства (для физического лица), № контактного телефона, </w:t>
      </w:r>
      <w:r w:rsidRPr="00DB64C9">
        <w:rPr>
          <w:rFonts w:ascii="Times New Roman" w:hAnsi="Times New Roman"/>
          <w:lang w:val="en-US"/>
        </w:rPr>
        <w:t>e</w:t>
      </w:r>
      <w:r w:rsidRPr="00DB64C9">
        <w:rPr>
          <w:rFonts w:ascii="Times New Roman" w:hAnsi="Times New Roman"/>
        </w:rPr>
        <w:t>-</w:t>
      </w:r>
      <w:r w:rsidRPr="00DB64C9">
        <w:rPr>
          <w:rFonts w:ascii="Times New Roman" w:hAnsi="Times New Roman"/>
          <w:lang w:val="en-US"/>
        </w:rPr>
        <w:t>mail</w:t>
      </w:r>
      <w:r w:rsidRPr="00DB64C9">
        <w:rPr>
          <w:rFonts w:ascii="Times New Roman" w:hAnsi="Times New Roman"/>
        </w:rPr>
        <w:t>)</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w:t>
      </w:r>
      <w:r w:rsidR="00B470F4">
        <w:rPr>
          <w:rFonts w:ascii="Times New Roman" w:hAnsi="Times New Roman"/>
        </w:rPr>
        <w:t xml:space="preserve">_____________________,именуемый в дальнейшем </w:t>
      </w:r>
      <w:r w:rsidRPr="00DB64C9">
        <w:rPr>
          <w:rFonts w:ascii="Times New Roman" w:hAnsi="Times New Roman"/>
        </w:rPr>
        <w:t>«Заявитель», в лице _______________________________________________________________</w:t>
      </w:r>
      <w:r w:rsidR="00B470F4">
        <w:rPr>
          <w:rFonts w:ascii="Times New Roman" w:hAnsi="Times New Roman"/>
        </w:rPr>
        <w:t>_______________</w:t>
      </w:r>
      <w:r w:rsidRPr="00DB64C9">
        <w:rPr>
          <w:rFonts w:ascii="Times New Roman" w:hAnsi="Times New Roman"/>
        </w:rPr>
        <w:t>,</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действующий на основании ________________________________________________________</w:t>
      </w:r>
      <w:r w:rsidR="00025BA0">
        <w:rPr>
          <w:rFonts w:ascii="Times New Roman" w:hAnsi="Times New Roman"/>
        </w:rPr>
        <w:t>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ab/>
      </w:r>
      <w:r w:rsidRPr="00DB64C9">
        <w:rPr>
          <w:rFonts w:ascii="Times New Roman" w:hAnsi="Times New Roman"/>
        </w:rPr>
        <w:tab/>
      </w:r>
      <w:r w:rsidRPr="00DB64C9">
        <w:rPr>
          <w:rFonts w:ascii="Times New Roman" w:hAnsi="Times New Roman"/>
        </w:rPr>
        <w:tab/>
      </w:r>
      <w:r w:rsidRPr="00DB64C9">
        <w:rPr>
          <w:rFonts w:ascii="Times New Roman" w:hAnsi="Times New Roman"/>
        </w:rPr>
        <w:tab/>
        <w:t xml:space="preserve">    (устава, положения, свидетельства, паспорта)</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прошу сдать в аренду/ предоставить в безвозмездное пользование (нужное подчеркнуть) на срок ____________ муниципальное имущество:</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 xml:space="preserve">(наименование имущества, его </w:t>
      </w:r>
      <w:r w:rsidR="00B470F4">
        <w:rPr>
          <w:rFonts w:ascii="Times New Roman" w:hAnsi="Times New Roman"/>
        </w:rPr>
        <w:t>характеристики, местонахождение</w:t>
      </w:r>
      <w:r w:rsidRPr="00DB64C9">
        <w:rPr>
          <w:rFonts w:ascii="Times New Roman" w:hAnsi="Times New Roman"/>
        </w:rPr>
        <w:t>)</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8A13D4" w:rsidP="00B470F4">
      <w:pPr>
        <w:spacing w:after="0" w:line="240" w:lineRule="auto"/>
        <w:jc w:val="both"/>
        <w:rPr>
          <w:rFonts w:ascii="Times New Roman" w:hAnsi="Times New Roman"/>
        </w:rPr>
      </w:pPr>
    </w:p>
    <w:p w:rsidR="00B470F4" w:rsidRDefault="00496720" w:rsidP="00B470F4">
      <w:pPr>
        <w:spacing w:after="0" w:line="240" w:lineRule="auto"/>
        <w:jc w:val="both"/>
        <w:rPr>
          <w:rFonts w:ascii="Times New Roman" w:hAnsi="Times New Roman"/>
        </w:rPr>
      </w:pPr>
      <w:r w:rsidRPr="00DB64C9">
        <w:rPr>
          <w:rFonts w:ascii="Times New Roman" w:hAnsi="Times New Roman"/>
        </w:rPr>
        <w:t>Предпо</w:t>
      </w:r>
      <w:r w:rsidR="00B470F4">
        <w:rPr>
          <w:rFonts w:ascii="Times New Roman" w:hAnsi="Times New Roman"/>
        </w:rPr>
        <w:t>лагаемая цель использования:</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Обоснование правомочности предоставления имущества в аренду/ безвозмездное пользование без проведения конкурса или аукциона:</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lastRenderedPageBreak/>
        <w:t>Реквизиты Заявителя:</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ИНН: ____________________________________________________________________________</w:t>
      </w:r>
      <w:r w:rsidR="00025BA0">
        <w:rPr>
          <w:rFonts w:ascii="Times New Roman" w:hAnsi="Times New Roman"/>
        </w:rPr>
        <w:t>______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ОГРН/ОГРНИП___________________________________________________________________</w:t>
      </w:r>
      <w:r w:rsidR="00025BA0">
        <w:rPr>
          <w:rFonts w:ascii="Times New Roman" w:hAnsi="Times New Roman"/>
        </w:rPr>
        <w:t>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Адрес: 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Телефон:_________________________________________________________________________</w:t>
      </w:r>
      <w:r w:rsidR="00025BA0">
        <w:rPr>
          <w:rFonts w:ascii="Times New Roman" w:hAnsi="Times New Roman"/>
        </w:rPr>
        <w:t>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lang w:val="en-US"/>
        </w:rPr>
        <w:t>e</w:t>
      </w:r>
      <w:r w:rsidRPr="00DB64C9">
        <w:rPr>
          <w:rFonts w:ascii="Times New Roman" w:hAnsi="Times New Roman"/>
        </w:rPr>
        <w:t>-</w:t>
      </w:r>
      <w:r w:rsidRPr="00DB64C9">
        <w:rPr>
          <w:rFonts w:ascii="Times New Roman" w:hAnsi="Times New Roman"/>
          <w:lang w:val="en-US"/>
        </w:rPr>
        <w:t>mail</w:t>
      </w:r>
      <w:r w:rsidRPr="00DB64C9">
        <w:rPr>
          <w:rFonts w:ascii="Times New Roman" w:hAnsi="Times New Roman"/>
        </w:rPr>
        <w:t>:___________________________________________________________________________</w:t>
      </w:r>
      <w:r w:rsidR="00025BA0">
        <w:rPr>
          <w:rFonts w:ascii="Times New Roman" w:hAnsi="Times New Roman"/>
        </w:rPr>
        <w:t>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Банковские реквизиты:</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_________________________________________________________________________________</w:t>
      </w:r>
      <w:r w:rsidR="00025BA0">
        <w:rPr>
          <w:rFonts w:ascii="Times New Roman" w:hAnsi="Times New Roman"/>
        </w:rPr>
        <w:t>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С целью получения муниципальной услуги Заявитель дает свое согласие на обработку персональных данных.</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pStyle w:val="ConsPlusNormal0"/>
        <w:jc w:val="both"/>
        <w:rPr>
          <w:rFonts w:ascii="Times New Roman" w:hAnsi="Times New Roman"/>
          <w:szCs w:val="22"/>
          <w:lang w:val="ru-RU"/>
        </w:rPr>
      </w:pPr>
      <w:r w:rsidRPr="00DB64C9">
        <w:rPr>
          <w:rFonts w:ascii="Times New Roman" w:hAnsi="Times New Roman"/>
          <w:szCs w:val="22"/>
          <w:lang w:val="ru-RU"/>
        </w:rPr>
        <w:t>В случае подачи заявления на предоставление имущества в безвозмездное пользование: _________________________________________________________________________________</w:t>
      </w:r>
      <w:r w:rsidR="00025BA0">
        <w:rPr>
          <w:rFonts w:ascii="Times New Roman" w:hAnsi="Times New Roman"/>
          <w:szCs w:val="22"/>
          <w:lang w:val="ru-RU"/>
        </w:rPr>
        <w:t>___</w:t>
      </w:r>
      <w:r w:rsidRPr="00DB64C9">
        <w:rPr>
          <w:rFonts w:ascii="Times New Roman" w:hAnsi="Times New Roman"/>
          <w:szCs w:val="22"/>
          <w:lang w:val="ru-RU"/>
        </w:rPr>
        <w:t xml:space="preserve"> (обоснование причин по которым имущество не должно представляться заявителю в аренду)</w:t>
      </w:r>
    </w:p>
    <w:p w:rsidR="008A13D4" w:rsidRPr="00DB64C9" w:rsidRDefault="00496720" w:rsidP="00B470F4">
      <w:pPr>
        <w:pStyle w:val="ConsPlusNormal0"/>
        <w:jc w:val="both"/>
        <w:rPr>
          <w:rFonts w:ascii="Times New Roman" w:hAnsi="Times New Roman"/>
          <w:szCs w:val="22"/>
          <w:lang w:val="ru-RU"/>
        </w:rPr>
      </w:pPr>
      <w:r w:rsidRPr="00DB64C9">
        <w:rPr>
          <w:rFonts w:ascii="Times New Roman" w:hAnsi="Times New Roman"/>
          <w:szCs w:val="22"/>
          <w:lang w:val="ru-RU"/>
        </w:rPr>
        <w:t>_________________________________________________________________________________</w:t>
      </w:r>
      <w:r w:rsidR="00025BA0">
        <w:rPr>
          <w:rFonts w:ascii="Times New Roman" w:hAnsi="Times New Roman"/>
          <w:szCs w:val="22"/>
          <w:lang w:val="ru-RU"/>
        </w:rPr>
        <w:t>___</w:t>
      </w:r>
    </w:p>
    <w:p w:rsidR="008A13D4" w:rsidRPr="00DB64C9" w:rsidRDefault="00496720" w:rsidP="00B470F4">
      <w:pPr>
        <w:pStyle w:val="ConsPlusNormal0"/>
        <w:jc w:val="both"/>
        <w:rPr>
          <w:rFonts w:ascii="Times New Roman" w:hAnsi="Times New Roman"/>
          <w:szCs w:val="22"/>
          <w:lang w:val="ru-RU"/>
        </w:rPr>
      </w:pPr>
      <w:r w:rsidRPr="00DB64C9">
        <w:rPr>
          <w:rFonts w:ascii="Times New Roman" w:hAnsi="Times New Roman"/>
          <w:szCs w:val="22"/>
          <w:lang w:val="ru-RU"/>
        </w:rPr>
        <w:t>_________________________________________________________________________________</w:t>
      </w:r>
      <w:r w:rsidR="00025BA0">
        <w:rPr>
          <w:rFonts w:ascii="Times New Roman" w:hAnsi="Times New Roman"/>
          <w:szCs w:val="22"/>
          <w:lang w:val="ru-RU"/>
        </w:rPr>
        <w:t>___</w:t>
      </w:r>
    </w:p>
    <w:p w:rsidR="008A13D4" w:rsidRPr="00DB64C9" w:rsidRDefault="008A13D4" w:rsidP="00B470F4">
      <w:pPr>
        <w:spacing w:after="0" w:line="240" w:lineRule="auto"/>
        <w:jc w:val="both"/>
        <w:rPr>
          <w:rFonts w:ascii="Times New Roman" w:hAnsi="Times New Roman"/>
        </w:rPr>
      </w:pP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ПРИЛОЖЕНИЯ:</w:t>
      </w:r>
    </w:p>
    <w:p w:rsidR="008A13D4" w:rsidRPr="00DB64C9" w:rsidRDefault="00496720" w:rsidP="00B470F4">
      <w:pPr>
        <w:pStyle w:val="ConsPlusNormal0"/>
        <w:ind w:firstLine="709"/>
        <w:jc w:val="both"/>
        <w:rPr>
          <w:rFonts w:ascii="Times New Roman" w:hAnsi="Times New Roman"/>
          <w:szCs w:val="22"/>
          <w:lang w:val="ru-RU"/>
        </w:rPr>
      </w:pPr>
      <w:r w:rsidRPr="00DB64C9">
        <w:rPr>
          <w:rFonts w:ascii="Times New Roman" w:hAnsi="Times New Roman"/>
          <w:szCs w:val="22"/>
          <w:lang w:val="ru-RU"/>
        </w:rPr>
        <w:t>1)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заявления о предоставлении муниципальной услуги;</w:t>
      </w:r>
    </w:p>
    <w:p w:rsidR="008A13D4" w:rsidRPr="00DB64C9" w:rsidRDefault="00496720" w:rsidP="00B470F4">
      <w:pPr>
        <w:pStyle w:val="ConsPlusNormal0"/>
        <w:ind w:firstLine="709"/>
        <w:jc w:val="both"/>
        <w:rPr>
          <w:rFonts w:ascii="Times New Roman" w:hAnsi="Times New Roman"/>
          <w:szCs w:val="22"/>
          <w:lang w:val="ru-RU"/>
        </w:rPr>
      </w:pPr>
      <w:r w:rsidRPr="00DB64C9">
        <w:rPr>
          <w:rFonts w:ascii="Times New Roman" w:hAnsi="Times New Roman"/>
          <w:szCs w:val="22"/>
          <w:lang w:val="ru-RU"/>
        </w:rPr>
        <w:t>2) документ, подтверждающий полномочия лица на осуществление действий от имени заявителя;</w:t>
      </w:r>
    </w:p>
    <w:p w:rsidR="008A13D4" w:rsidRPr="00DB64C9" w:rsidRDefault="00496720" w:rsidP="00B470F4">
      <w:pPr>
        <w:pStyle w:val="ConsPlusNormal0"/>
        <w:ind w:firstLine="709"/>
        <w:jc w:val="both"/>
        <w:rPr>
          <w:rFonts w:ascii="Times New Roman" w:hAnsi="Times New Roman"/>
          <w:szCs w:val="22"/>
          <w:lang w:val="ru-RU"/>
        </w:rPr>
      </w:pPr>
      <w:r w:rsidRPr="00DB64C9">
        <w:rPr>
          <w:rFonts w:ascii="Times New Roman" w:hAnsi="Times New Roman"/>
          <w:szCs w:val="22"/>
          <w:lang w:val="ru-RU"/>
        </w:rPr>
        <w:t>3) копии учредительных документов заявителя (для юридических лиц);</w:t>
      </w:r>
    </w:p>
    <w:p w:rsidR="008A13D4" w:rsidRPr="00DB64C9" w:rsidRDefault="00496720" w:rsidP="00B470F4">
      <w:pPr>
        <w:pStyle w:val="ConsPlusNormal0"/>
        <w:ind w:firstLine="709"/>
        <w:jc w:val="both"/>
        <w:rPr>
          <w:rFonts w:ascii="Times New Roman" w:hAnsi="Times New Roman"/>
          <w:szCs w:val="22"/>
          <w:lang w:val="ru-RU"/>
        </w:rPr>
      </w:pPr>
      <w:r w:rsidRPr="00DB64C9">
        <w:rPr>
          <w:rFonts w:ascii="Times New Roman" w:hAnsi="Times New Roman"/>
          <w:szCs w:val="22"/>
          <w:lang w:val="ru-RU"/>
        </w:rPr>
        <w:t>4)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Подпись Заявителя (его полномочного представителя)</w:t>
      </w:r>
    </w:p>
    <w:p w:rsidR="008A13D4" w:rsidRPr="00DB64C9" w:rsidRDefault="008A13D4" w:rsidP="00B470F4">
      <w:pPr>
        <w:spacing w:after="0" w:line="240" w:lineRule="auto"/>
        <w:jc w:val="both"/>
        <w:rPr>
          <w:rFonts w:ascii="Times New Roman" w:hAnsi="Times New Roman"/>
        </w:rPr>
      </w:pP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____________________________________________________________________________</w:t>
      </w:r>
      <w:r w:rsidR="00025BA0">
        <w:rPr>
          <w:rFonts w:ascii="Times New Roman" w:hAnsi="Times New Roman"/>
        </w:rPr>
        <w:t>_________</w:t>
      </w:r>
    </w:p>
    <w:p w:rsidR="008A13D4" w:rsidRPr="00DB64C9" w:rsidRDefault="00496720" w:rsidP="00B470F4">
      <w:pPr>
        <w:spacing w:after="0" w:line="240" w:lineRule="auto"/>
        <w:jc w:val="both"/>
        <w:rPr>
          <w:rFonts w:ascii="Times New Roman" w:hAnsi="Times New Roman"/>
        </w:rPr>
      </w:pPr>
      <w:r w:rsidRPr="00DB64C9">
        <w:rPr>
          <w:rFonts w:ascii="Times New Roman" w:hAnsi="Times New Roman"/>
        </w:rPr>
        <w:t>м.п.         «_____»_____________ 20__г.</w:t>
      </w:r>
    </w:p>
    <w:p w:rsidR="008A13D4" w:rsidRPr="00DB64C9" w:rsidRDefault="008A13D4">
      <w:pPr>
        <w:spacing w:after="0" w:line="240" w:lineRule="auto"/>
        <w:rPr>
          <w:rFonts w:ascii="Times New Roman" w:hAnsi="Times New Roman"/>
        </w:rPr>
      </w:pPr>
    </w:p>
    <w:p w:rsidR="008A13D4" w:rsidRPr="00DB64C9" w:rsidRDefault="008A13D4">
      <w:pPr>
        <w:spacing w:after="0" w:line="240" w:lineRule="auto"/>
        <w:jc w:val="right"/>
        <w:rPr>
          <w:rFonts w:ascii="Times New Roman" w:hAnsi="Times New Roman"/>
          <w:b/>
          <w:bCs/>
        </w:rPr>
      </w:pPr>
    </w:p>
    <w:p w:rsidR="008A13D4" w:rsidRPr="00DB64C9" w:rsidRDefault="008A13D4">
      <w:pPr>
        <w:spacing w:after="0" w:line="240" w:lineRule="auto"/>
        <w:jc w:val="right"/>
        <w:rPr>
          <w:rFonts w:ascii="Times New Roman" w:hAnsi="Times New Roman"/>
          <w:b/>
          <w:bCs/>
        </w:rPr>
      </w:pPr>
    </w:p>
    <w:p w:rsidR="008A13D4" w:rsidRPr="00DB64C9" w:rsidRDefault="008A13D4">
      <w:pPr>
        <w:spacing w:after="0" w:line="240" w:lineRule="auto"/>
        <w:jc w:val="right"/>
        <w:rPr>
          <w:rFonts w:ascii="Times New Roman" w:hAnsi="Times New Roman"/>
          <w:b/>
          <w:bCs/>
        </w:rPr>
      </w:pPr>
    </w:p>
    <w:p w:rsidR="008A13D4" w:rsidRPr="00DB64C9" w:rsidRDefault="008A13D4">
      <w:pPr>
        <w:spacing w:after="0" w:line="240" w:lineRule="auto"/>
        <w:jc w:val="right"/>
        <w:rPr>
          <w:rFonts w:ascii="Times New Roman" w:hAnsi="Times New Roman"/>
          <w:b/>
          <w:bCs/>
        </w:rPr>
      </w:pPr>
    </w:p>
    <w:p w:rsidR="008A13D4" w:rsidRPr="00DB64C9" w:rsidRDefault="008A13D4">
      <w:pPr>
        <w:spacing w:after="0" w:line="240" w:lineRule="auto"/>
        <w:jc w:val="right"/>
        <w:rPr>
          <w:rFonts w:ascii="Times New Roman" w:hAnsi="Times New Roman"/>
          <w:b/>
          <w:bCs/>
        </w:rPr>
      </w:pPr>
    </w:p>
    <w:p w:rsidR="008A13D4" w:rsidRPr="00DB64C9" w:rsidRDefault="008A13D4">
      <w:pPr>
        <w:spacing w:after="0" w:line="240" w:lineRule="auto"/>
        <w:jc w:val="right"/>
        <w:rPr>
          <w:rFonts w:ascii="Times New Roman" w:hAnsi="Times New Roman"/>
          <w:b/>
          <w:bCs/>
        </w:rPr>
      </w:pPr>
    </w:p>
    <w:p w:rsidR="002D622C" w:rsidRPr="002D622C" w:rsidRDefault="002D622C" w:rsidP="002D622C">
      <w:pPr>
        <w:spacing w:after="0" w:line="240" w:lineRule="auto"/>
        <w:rPr>
          <w:rFonts w:ascii="Times New Roman" w:hAnsi="Times New Roman"/>
          <w:sz w:val="24"/>
          <w:szCs w:val="24"/>
        </w:rPr>
      </w:pPr>
      <w:r w:rsidRPr="002D622C">
        <w:rPr>
          <w:rFonts w:ascii="Times New Roman" w:hAnsi="Times New Roman"/>
          <w:sz w:val="24"/>
          <w:szCs w:val="24"/>
        </w:rPr>
        <w:t>Заместитель Главы городского округа -</w:t>
      </w:r>
    </w:p>
    <w:p w:rsidR="002D622C" w:rsidRPr="002D622C" w:rsidRDefault="002D622C" w:rsidP="002D622C">
      <w:pPr>
        <w:spacing w:after="0" w:line="240" w:lineRule="auto"/>
        <w:jc w:val="both"/>
        <w:rPr>
          <w:rFonts w:ascii="Times New Roman" w:hAnsi="Times New Roman"/>
          <w:sz w:val="24"/>
          <w:szCs w:val="24"/>
        </w:rPr>
      </w:pPr>
      <w:r w:rsidRPr="002D622C">
        <w:rPr>
          <w:rFonts w:ascii="Times New Roman" w:hAnsi="Times New Roman"/>
          <w:sz w:val="24"/>
          <w:szCs w:val="24"/>
        </w:rPr>
        <w:t>руководитель аппарата</w:t>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t xml:space="preserve">                   Л.А. Скрябина</w:t>
      </w:r>
    </w:p>
    <w:p w:rsidR="008A13D4" w:rsidRPr="00DB64C9" w:rsidRDefault="00496720">
      <w:pPr>
        <w:pStyle w:val="0"/>
        <w:rPr>
          <w:rFonts w:ascii="Times New Roman" w:hAnsi="Times New Roman" w:cs="Times New Roman"/>
        </w:rPr>
      </w:pPr>
      <w:r w:rsidRPr="00DB64C9">
        <w:rPr>
          <w:rFonts w:ascii="Times New Roman" w:hAnsi="Times New Roman" w:cs="Times New Roman"/>
        </w:rPr>
        <w:br w:type="page"/>
      </w:r>
    </w:p>
    <w:p w:rsidR="00D632E4" w:rsidRPr="002D622C" w:rsidRDefault="00D632E4" w:rsidP="00D632E4">
      <w:pPr>
        <w:spacing w:after="0" w:line="240" w:lineRule="auto"/>
        <w:ind w:left="5103"/>
        <w:jc w:val="right"/>
        <w:rPr>
          <w:rFonts w:ascii="Times New Roman" w:hAnsi="Times New Roman"/>
          <w:sz w:val="24"/>
          <w:szCs w:val="24"/>
        </w:rPr>
      </w:pPr>
      <w:r w:rsidRPr="002D622C">
        <w:rPr>
          <w:rFonts w:ascii="Times New Roman" w:hAnsi="Times New Roman"/>
          <w:sz w:val="24"/>
          <w:szCs w:val="24"/>
        </w:rPr>
        <w:lastRenderedPageBreak/>
        <w:t>Приложение № 2</w:t>
      </w:r>
    </w:p>
    <w:p w:rsidR="00B470F4" w:rsidRPr="002D622C" w:rsidRDefault="00B470F4" w:rsidP="00B470F4">
      <w:pPr>
        <w:spacing w:after="0" w:line="240" w:lineRule="auto"/>
        <w:jc w:val="right"/>
        <w:rPr>
          <w:rFonts w:ascii="Times New Roman" w:hAnsi="Times New Roman"/>
          <w:sz w:val="24"/>
          <w:szCs w:val="24"/>
        </w:rPr>
      </w:pPr>
      <w:r w:rsidRPr="002D622C">
        <w:rPr>
          <w:rFonts w:ascii="Times New Roman" w:hAnsi="Times New Roman"/>
          <w:sz w:val="24"/>
          <w:szCs w:val="24"/>
        </w:rPr>
        <w:t>к А</w:t>
      </w:r>
      <w:r w:rsidR="00D632E4" w:rsidRPr="002D622C">
        <w:rPr>
          <w:rFonts w:ascii="Times New Roman" w:hAnsi="Times New Roman"/>
          <w:sz w:val="24"/>
          <w:szCs w:val="24"/>
        </w:rPr>
        <w:t>дминистрати</w:t>
      </w:r>
      <w:r w:rsidRPr="002D622C">
        <w:rPr>
          <w:rFonts w:ascii="Times New Roman" w:hAnsi="Times New Roman"/>
          <w:sz w:val="24"/>
          <w:szCs w:val="24"/>
        </w:rPr>
        <w:t xml:space="preserve">вному регламенту предоставления </w:t>
      </w:r>
      <w:r w:rsidR="00D632E4" w:rsidRPr="002D622C">
        <w:rPr>
          <w:rFonts w:ascii="Times New Roman" w:hAnsi="Times New Roman"/>
          <w:sz w:val="24"/>
          <w:szCs w:val="24"/>
        </w:rPr>
        <w:t>муниципальной услуги</w:t>
      </w:r>
      <w:r w:rsidRPr="002D622C">
        <w:rPr>
          <w:rFonts w:ascii="Times New Roman" w:hAnsi="Times New Roman"/>
          <w:sz w:val="24"/>
          <w:szCs w:val="24"/>
        </w:rPr>
        <w:t xml:space="preserve"> </w:t>
      </w:r>
    </w:p>
    <w:p w:rsidR="00B470F4" w:rsidRPr="002D622C" w:rsidRDefault="00D632E4" w:rsidP="00B470F4">
      <w:pPr>
        <w:spacing w:after="0" w:line="240" w:lineRule="auto"/>
        <w:jc w:val="right"/>
        <w:rPr>
          <w:rFonts w:ascii="Times New Roman" w:hAnsi="Times New Roman"/>
          <w:sz w:val="24"/>
          <w:szCs w:val="24"/>
        </w:rPr>
      </w:pPr>
      <w:r w:rsidRPr="002D622C">
        <w:rPr>
          <w:rFonts w:ascii="Times New Roman" w:hAnsi="Times New Roman"/>
          <w:sz w:val="24"/>
          <w:szCs w:val="24"/>
        </w:rPr>
        <w:t xml:space="preserve">«Предоставление муниципального имущества в аренду, </w:t>
      </w:r>
    </w:p>
    <w:p w:rsidR="00D632E4" w:rsidRPr="002D622C" w:rsidRDefault="00D632E4" w:rsidP="00B470F4">
      <w:pPr>
        <w:spacing w:after="0" w:line="240" w:lineRule="auto"/>
        <w:jc w:val="right"/>
        <w:rPr>
          <w:rFonts w:ascii="Times New Roman" w:hAnsi="Times New Roman"/>
          <w:sz w:val="24"/>
          <w:szCs w:val="24"/>
        </w:rPr>
      </w:pPr>
      <w:r w:rsidRPr="002D622C">
        <w:rPr>
          <w:rFonts w:ascii="Times New Roman" w:hAnsi="Times New Roman"/>
          <w:sz w:val="24"/>
          <w:szCs w:val="24"/>
        </w:rPr>
        <w:t>безвозмездное пользование без проведения торгов»</w:t>
      </w:r>
    </w:p>
    <w:p w:rsidR="00D632E4" w:rsidRPr="00DB64C9" w:rsidRDefault="00D632E4" w:rsidP="00D632E4">
      <w:pPr>
        <w:spacing w:after="0" w:line="240" w:lineRule="auto"/>
        <w:ind w:left="5103"/>
        <w:rPr>
          <w:rFonts w:ascii="Times New Roman" w:hAnsi="Times New Roman"/>
        </w:rPr>
      </w:pPr>
    </w:p>
    <w:p w:rsidR="00D632E4" w:rsidRPr="00DB64C9" w:rsidRDefault="00D632E4" w:rsidP="00D632E4">
      <w:pPr>
        <w:spacing w:after="0" w:line="240" w:lineRule="auto"/>
        <w:ind w:left="5103"/>
        <w:rPr>
          <w:rFonts w:ascii="Times New Roman" w:hAnsi="Times New Roman"/>
        </w:rPr>
      </w:pPr>
    </w:p>
    <w:p w:rsidR="002D622C" w:rsidRPr="00DB64C9" w:rsidRDefault="002D622C" w:rsidP="002D622C">
      <w:pPr>
        <w:shd w:val="clear" w:color="auto" w:fill="FFFFFF"/>
        <w:spacing w:after="0" w:line="240" w:lineRule="auto"/>
        <w:ind w:hanging="444"/>
        <w:jc w:val="right"/>
        <w:rPr>
          <w:rFonts w:ascii="Times New Roman" w:hAnsi="Times New Roman"/>
        </w:rPr>
      </w:pPr>
      <w:r w:rsidRPr="00601984">
        <w:rPr>
          <w:rFonts w:ascii="Times New Roman" w:hAnsi="Times New Roman"/>
          <w:sz w:val="24"/>
          <w:szCs w:val="24"/>
        </w:rPr>
        <w:t>________________________________________________________________________________</w:t>
      </w:r>
    </w:p>
    <w:p w:rsidR="002D622C" w:rsidRPr="00601984" w:rsidRDefault="002D622C" w:rsidP="002D622C">
      <w:pPr>
        <w:spacing w:after="0" w:line="240" w:lineRule="auto"/>
        <w:jc w:val="right"/>
        <w:rPr>
          <w:rFonts w:ascii="Times New Roman" w:hAnsi="Times New Roman"/>
          <w:sz w:val="20"/>
          <w:szCs w:val="20"/>
        </w:rPr>
      </w:pPr>
      <w:r w:rsidRPr="00601984">
        <w:rPr>
          <w:rFonts w:ascii="Times New Roman" w:hAnsi="Times New Roman"/>
          <w:sz w:val="20"/>
          <w:szCs w:val="20"/>
        </w:rPr>
        <w:t>(полное наименование органа местного самоуправления, о</w:t>
      </w:r>
      <w:r>
        <w:rPr>
          <w:rFonts w:ascii="Times New Roman" w:hAnsi="Times New Roman"/>
          <w:sz w:val="20"/>
          <w:szCs w:val="20"/>
        </w:rPr>
        <w:t>существляющего за предоставление</w:t>
      </w:r>
      <w:r w:rsidRPr="00601984">
        <w:rPr>
          <w:rFonts w:ascii="Times New Roman" w:hAnsi="Times New Roman"/>
          <w:sz w:val="20"/>
          <w:szCs w:val="20"/>
        </w:rPr>
        <w:t xml:space="preserve"> информации об объектах учета из реестра муниципального имущества)</w:t>
      </w:r>
    </w:p>
    <w:p w:rsidR="002D622C" w:rsidRPr="00601984" w:rsidRDefault="002D622C" w:rsidP="002D622C">
      <w:pPr>
        <w:autoSpaceDE w:val="0"/>
        <w:autoSpaceDN w:val="0"/>
        <w:adjustRightInd w:val="0"/>
        <w:spacing w:line="240" w:lineRule="auto"/>
        <w:ind w:left="1416"/>
        <w:jc w:val="right"/>
        <w:rPr>
          <w:rFonts w:ascii="Times New Roman" w:hAnsi="Times New Roman"/>
          <w:sz w:val="24"/>
          <w:szCs w:val="24"/>
        </w:rPr>
      </w:pPr>
      <w:r w:rsidRPr="00601984">
        <w:rPr>
          <w:rFonts w:ascii="Times New Roman" w:hAnsi="Times New Roman"/>
          <w:sz w:val="24"/>
          <w:szCs w:val="24"/>
        </w:rPr>
        <w:t xml:space="preserve">                                 от ______________________________________________</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(Ф.И.О. (при наличии) гражданина полностью, Ф.И.О. (при наличии) </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индивидуального предпринимателя (ИП)) полностью или</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наименование ИП полное, должность и Ф.И.О. (при наличии)</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полностью представителя юридического лица (ЮЛ) и полное</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                                  наименование)</w:t>
      </w:r>
    </w:p>
    <w:p w:rsidR="002D622C" w:rsidRPr="00601984" w:rsidRDefault="002D622C" w:rsidP="002D622C">
      <w:pPr>
        <w:autoSpaceDE w:val="0"/>
        <w:autoSpaceDN w:val="0"/>
        <w:adjustRightInd w:val="0"/>
        <w:spacing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 xml:space="preserve">(адрес проживания гражданина, местонахождение ИП, ЮЛ) </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4"/>
          <w:szCs w:val="24"/>
        </w:rPr>
      </w:pPr>
      <w:r w:rsidRPr="00601984">
        <w:rPr>
          <w:rFonts w:ascii="Times New Roman" w:hAnsi="Times New Roman"/>
          <w:sz w:val="24"/>
          <w:szCs w:val="24"/>
        </w:rPr>
        <w:t xml:space="preserve">                                 ________________________________________________</w:t>
      </w:r>
    </w:p>
    <w:p w:rsidR="002D622C" w:rsidRPr="00601984" w:rsidRDefault="002D622C" w:rsidP="002D622C">
      <w:pPr>
        <w:autoSpaceDE w:val="0"/>
        <w:autoSpaceDN w:val="0"/>
        <w:adjustRightInd w:val="0"/>
        <w:spacing w:after="0" w:line="240" w:lineRule="auto"/>
        <w:ind w:left="1416"/>
        <w:jc w:val="right"/>
        <w:rPr>
          <w:rFonts w:ascii="Times New Roman" w:hAnsi="Times New Roman"/>
          <w:sz w:val="20"/>
          <w:szCs w:val="20"/>
        </w:rPr>
      </w:pPr>
      <w:r w:rsidRPr="00601984">
        <w:rPr>
          <w:rFonts w:ascii="Times New Roman" w:hAnsi="Times New Roman"/>
          <w:sz w:val="20"/>
          <w:szCs w:val="20"/>
        </w:rPr>
        <w:t>(контактный телефон, адрес электронной почты, почтовый адрес)</w:t>
      </w:r>
    </w:p>
    <w:p w:rsidR="00D632E4" w:rsidRPr="00DB64C9" w:rsidRDefault="00D632E4" w:rsidP="00D632E4">
      <w:pPr>
        <w:autoSpaceDE w:val="0"/>
        <w:autoSpaceDN w:val="0"/>
        <w:adjustRightInd w:val="0"/>
        <w:spacing w:line="240" w:lineRule="auto"/>
        <w:ind w:left="5103"/>
        <w:jc w:val="both"/>
        <w:rPr>
          <w:rFonts w:ascii="Times New Roman" w:hAnsi="Times New Roman"/>
        </w:rPr>
      </w:pPr>
    </w:p>
    <w:p w:rsidR="00D632E4" w:rsidRPr="00DB64C9" w:rsidRDefault="00D632E4" w:rsidP="00D632E4">
      <w:pPr>
        <w:autoSpaceDE w:val="0"/>
        <w:autoSpaceDN w:val="0"/>
        <w:adjustRightInd w:val="0"/>
        <w:spacing w:after="0" w:line="240" w:lineRule="auto"/>
        <w:jc w:val="center"/>
        <w:rPr>
          <w:rFonts w:ascii="Times New Roman" w:hAnsi="Times New Roman"/>
        </w:rPr>
      </w:pPr>
      <w:r w:rsidRPr="00DB64C9">
        <w:rPr>
          <w:rFonts w:ascii="Times New Roman" w:hAnsi="Times New Roman"/>
        </w:rPr>
        <w:t>Заявление</w:t>
      </w:r>
    </w:p>
    <w:p w:rsidR="00D632E4" w:rsidRPr="00DB64C9" w:rsidRDefault="00D632E4" w:rsidP="00D632E4">
      <w:pPr>
        <w:spacing w:after="0" w:line="240" w:lineRule="auto"/>
        <w:jc w:val="center"/>
        <w:rPr>
          <w:rFonts w:ascii="Times New Roman" w:hAnsi="Times New Roman"/>
        </w:rPr>
      </w:pPr>
      <w:r w:rsidRPr="00DB64C9">
        <w:rPr>
          <w:rFonts w:ascii="Times New Roman" w:hAnsi="Times New Roman"/>
        </w:rPr>
        <w:t xml:space="preserve">об исправлении ошибок и опечаток в документах, </w:t>
      </w:r>
    </w:p>
    <w:p w:rsidR="00D632E4" w:rsidRPr="00DB64C9" w:rsidRDefault="00D632E4" w:rsidP="00D632E4">
      <w:pPr>
        <w:spacing w:after="0" w:line="240" w:lineRule="auto"/>
        <w:jc w:val="center"/>
        <w:rPr>
          <w:rFonts w:ascii="Times New Roman" w:hAnsi="Times New Roman"/>
        </w:rPr>
      </w:pPr>
      <w:r w:rsidRPr="00DB64C9">
        <w:rPr>
          <w:rFonts w:ascii="Times New Roman" w:hAnsi="Times New Roman"/>
        </w:rPr>
        <w:t>выданных</w:t>
      </w:r>
      <w:r w:rsidR="00B470F4">
        <w:rPr>
          <w:rFonts w:ascii="Times New Roman" w:hAnsi="Times New Roman"/>
        </w:rPr>
        <w:t xml:space="preserve"> </w:t>
      </w:r>
      <w:r w:rsidRPr="00DB64C9">
        <w:rPr>
          <w:rFonts w:ascii="Times New Roman" w:hAnsi="Times New Roman"/>
        </w:rPr>
        <w:t>в результате предоставления муниципальной услуги</w:t>
      </w:r>
    </w:p>
    <w:p w:rsidR="00D632E4" w:rsidRPr="00DB64C9" w:rsidRDefault="00D632E4" w:rsidP="00D632E4">
      <w:pPr>
        <w:spacing w:after="0" w:line="240" w:lineRule="auto"/>
        <w:rPr>
          <w:rFonts w:ascii="Times New Roman" w:hAnsi="Times New Roman"/>
        </w:rPr>
      </w:pPr>
    </w:p>
    <w:p w:rsidR="00D632E4" w:rsidRPr="00DB64C9" w:rsidRDefault="00D632E4" w:rsidP="00D632E4">
      <w:pPr>
        <w:spacing w:after="0" w:line="240" w:lineRule="auto"/>
        <w:ind w:firstLine="567"/>
        <w:rPr>
          <w:rFonts w:ascii="Times New Roman" w:hAnsi="Times New Roman"/>
        </w:rPr>
      </w:pPr>
    </w:p>
    <w:p w:rsidR="00D632E4" w:rsidRPr="00DB64C9" w:rsidRDefault="00D632E4" w:rsidP="00D632E4">
      <w:pPr>
        <w:spacing w:after="0" w:line="240" w:lineRule="auto"/>
        <w:ind w:firstLine="567"/>
        <w:rPr>
          <w:rFonts w:ascii="Times New Roman" w:hAnsi="Times New Roman"/>
        </w:rPr>
      </w:pPr>
      <w:r w:rsidRPr="00DB64C9">
        <w:rPr>
          <w:rFonts w:ascii="Times New Roman" w:hAnsi="Times New Roman"/>
        </w:rPr>
        <w:t>Прошу исправить ошибку (опечатку) в</w:t>
      </w:r>
    </w:p>
    <w:p w:rsidR="00D632E4" w:rsidRPr="00DB64C9" w:rsidRDefault="00D632E4" w:rsidP="00D632E4">
      <w:pPr>
        <w:pBdr>
          <w:top w:val="single" w:sz="4" w:space="1" w:color="auto"/>
        </w:pBdr>
        <w:spacing w:after="0" w:line="240" w:lineRule="auto"/>
        <w:ind w:left="4201"/>
        <w:jc w:val="center"/>
        <w:rPr>
          <w:rFonts w:ascii="Times New Roman" w:hAnsi="Times New Roman"/>
        </w:rPr>
      </w:pPr>
      <w:r w:rsidRPr="00DB64C9">
        <w:rPr>
          <w:rFonts w:ascii="Times New Roman" w:hAnsi="Times New Roman"/>
        </w:rPr>
        <w:t>(реквизиты документа, заявленного к исправлению)</w:t>
      </w:r>
    </w:p>
    <w:p w:rsidR="00D632E4" w:rsidRPr="00DB64C9" w:rsidRDefault="00D632E4" w:rsidP="00D632E4">
      <w:pPr>
        <w:spacing w:after="0" w:line="240" w:lineRule="auto"/>
        <w:rPr>
          <w:rFonts w:ascii="Times New Roman" w:hAnsi="Times New Roman"/>
        </w:rPr>
      </w:pPr>
      <w:r w:rsidRPr="00DB64C9">
        <w:rPr>
          <w:rFonts w:ascii="Times New Roman" w:hAnsi="Times New Roman"/>
        </w:rPr>
        <w:t xml:space="preserve">ошибочно указанную информацию  </w:t>
      </w:r>
    </w:p>
    <w:p w:rsidR="00D632E4" w:rsidRPr="00DB64C9" w:rsidRDefault="00D632E4" w:rsidP="00D632E4">
      <w:pPr>
        <w:pBdr>
          <w:top w:val="single" w:sz="4" w:space="1" w:color="auto"/>
        </w:pBdr>
        <w:spacing w:after="0" w:line="240" w:lineRule="auto"/>
        <w:ind w:left="3737"/>
        <w:rPr>
          <w:rFonts w:ascii="Times New Roman" w:hAnsi="Times New Roman"/>
        </w:rPr>
      </w:pPr>
    </w:p>
    <w:p w:rsidR="00D632E4" w:rsidRPr="00DB64C9" w:rsidRDefault="00D632E4" w:rsidP="00D632E4">
      <w:pPr>
        <w:spacing w:after="0" w:line="240" w:lineRule="auto"/>
        <w:rPr>
          <w:rFonts w:ascii="Times New Roman" w:hAnsi="Times New Roman"/>
        </w:rPr>
      </w:pPr>
      <w:r w:rsidRPr="00DB64C9">
        <w:rPr>
          <w:rFonts w:ascii="Times New Roman" w:hAnsi="Times New Roman"/>
        </w:rPr>
        <w:t xml:space="preserve">заменить на  </w:t>
      </w:r>
    </w:p>
    <w:p w:rsidR="00D632E4" w:rsidRPr="00DB64C9" w:rsidRDefault="00D632E4" w:rsidP="00D632E4">
      <w:pPr>
        <w:pBdr>
          <w:top w:val="single" w:sz="4" w:space="1" w:color="auto"/>
        </w:pBdr>
        <w:spacing w:after="0" w:line="240" w:lineRule="auto"/>
        <w:ind w:left="1332"/>
        <w:rPr>
          <w:rFonts w:ascii="Times New Roman" w:hAnsi="Times New Roman"/>
        </w:rPr>
      </w:pPr>
    </w:p>
    <w:p w:rsidR="00D632E4" w:rsidRPr="00DB64C9" w:rsidRDefault="00D632E4" w:rsidP="00D632E4">
      <w:pPr>
        <w:spacing w:after="0" w:line="240" w:lineRule="auto"/>
        <w:rPr>
          <w:rFonts w:ascii="Times New Roman" w:hAnsi="Times New Roman"/>
        </w:rPr>
      </w:pPr>
      <w:r w:rsidRPr="00DB64C9">
        <w:rPr>
          <w:rFonts w:ascii="Times New Roman" w:hAnsi="Times New Roman"/>
        </w:rPr>
        <w:t>Основание для исправления ошибки (опечатки):</w:t>
      </w:r>
    </w:p>
    <w:p w:rsidR="00D632E4" w:rsidRPr="00DB64C9" w:rsidRDefault="00D632E4" w:rsidP="00D632E4">
      <w:pPr>
        <w:spacing w:after="0" w:line="240" w:lineRule="auto"/>
        <w:rPr>
          <w:rFonts w:ascii="Times New Roman" w:hAnsi="Times New Roman"/>
        </w:rPr>
      </w:pPr>
    </w:p>
    <w:p w:rsidR="00D632E4" w:rsidRPr="00DB64C9" w:rsidRDefault="00D632E4" w:rsidP="00D632E4">
      <w:pPr>
        <w:pBdr>
          <w:top w:val="single" w:sz="4" w:space="1" w:color="auto"/>
        </w:pBdr>
        <w:spacing w:after="0" w:line="240" w:lineRule="auto"/>
        <w:jc w:val="center"/>
        <w:rPr>
          <w:rFonts w:ascii="Times New Roman" w:hAnsi="Times New Roman"/>
        </w:rPr>
      </w:pPr>
      <w:r w:rsidRPr="00DB64C9">
        <w:rPr>
          <w:rFonts w:ascii="Times New Roman" w:hAnsi="Times New Roman"/>
        </w:rPr>
        <w:t>(ссылка на документацию)</w:t>
      </w:r>
    </w:p>
    <w:p w:rsidR="00D632E4" w:rsidRPr="00DB64C9" w:rsidRDefault="00D632E4" w:rsidP="00D632E4">
      <w:pPr>
        <w:spacing w:after="0" w:line="240" w:lineRule="auto"/>
        <w:rPr>
          <w:rFonts w:ascii="Times New Roman" w:hAnsi="Times New Roman"/>
        </w:rPr>
      </w:pPr>
    </w:p>
    <w:p w:rsidR="00D632E4" w:rsidRPr="00DB64C9" w:rsidRDefault="00D632E4" w:rsidP="00D632E4">
      <w:pPr>
        <w:spacing w:after="0" w:line="240" w:lineRule="auto"/>
        <w:rPr>
          <w:rFonts w:ascii="Times New Roman" w:hAnsi="Times New Roman"/>
        </w:rPr>
      </w:pPr>
      <w:r w:rsidRPr="00DB64C9">
        <w:rPr>
          <w:rFonts w:ascii="Times New Roman" w:hAnsi="Times New Roman"/>
        </w:rPr>
        <w:t>К заявлению прилагаются следующие документы по описи:</w:t>
      </w:r>
    </w:p>
    <w:p w:rsidR="00D632E4" w:rsidRPr="00DB64C9" w:rsidRDefault="00D632E4" w:rsidP="00D632E4">
      <w:pPr>
        <w:spacing w:after="0" w:line="240" w:lineRule="auto"/>
        <w:rPr>
          <w:rFonts w:ascii="Times New Roman" w:hAnsi="Times New Roman"/>
        </w:rPr>
      </w:pPr>
      <w:r w:rsidRPr="00DB64C9">
        <w:rPr>
          <w:rFonts w:ascii="Times New Roman" w:hAnsi="Times New Roman"/>
        </w:rPr>
        <w:t xml:space="preserve">1.  </w:t>
      </w:r>
    </w:p>
    <w:p w:rsidR="00D632E4" w:rsidRPr="00DB64C9" w:rsidRDefault="00D632E4" w:rsidP="00D632E4">
      <w:pPr>
        <w:spacing w:after="0" w:line="240" w:lineRule="auto"/>
        <w:rPr>
          <w:rFonts w:ascii="Times New Roman" w:hAnsi="Times New Roman"/>
        </w:rPr>
      </w:pPr>
      <w:r w:rsidRPr="00DB64C9">
        <w:rPr>
          <w:rFonts w:ascii="Times New Roman" w:hAnsi="Times New Roman"/>
        </w:rPr>
        <w:t xml:space="preserve">2.  </w:t>
      </w:r>
    </w:p>
    <w:p w:rsidR="00D632E4" w:rsidRPr="00DB64C9" w:rsidRDefault="00D632E4" w:rsidP="00D632E4">
      <w:pPr>
        <w:tabs>
          <w:tab w:val="center" w:pos="5160"/>
          <w:tab w:val="left" w:pos="7560"/>
        </w:tabs>
        <w:spacing w:after="0" w:line="240" w:lineRule="auto"/>
        <w:jc w:val="both"/>
        <w:rPr>
          <w:rFonts w:ascii="Times New Roman" w:hAnsi="Times New Roman"/>
        </w:rPr>
      </w:pPr>
    </w:p>
    <w:p w:rsidR="00D632E4" w:rsidRPr="00DB64C9" w:rsidRDefault="00D632E4" w:rsidP="00D632E4">
      <w:pPr>
        <w:tabs>
          <w:tab w:val="center" w:pos="5160"/>
          <w:tab w:val="left" w:pos="7560"/>
        </w:tabs>
        <w:spacing w:after="0" w:line="240" w:lineRule="auto"/>
        <w:jc w:val="right"/>
        <w:rPr>
          <w:rFonts w:ascii="Times New Roman" w:hAnsi="Times New Roman"/>
        </w:rPr>
      </w:pPr>
      <w:r w:rsidRPr="00DB64C9">
        <w:rPr>
          <w:rFonts w:ascii="Times New Roman" w:hAnsi="Times New Roman"/>
        </w:rPr>
        <w:tab/>
        <w:t xml:space="preserve"> </w:t>
      </w:r>
      <w:r w:rsidR="002D622C">
        <w:rPr>
          <w:rFonts w:ascii="Times New Roman" w:hAnsi="Times New Roman"/>
        </w:rPr>
        <w:t xml:space="preserve">                        </w:t>
      </w:r>
      <w:r w:rsidRPr="00DB64C9">
        <w:rPr>
          <w:rFonts w:ascii="Times New Roman" w:hAnsi="Times New Roman"/>
        </w:rPr>
        <w:t>______________</w:t>
      </w:r>
      <w:r w:rsidR="002D622C">
        <w:rPr>
          <w:rFonts w:ascii="Times New Roman" w:hAnsi="Times New Roman"/>
        </w:rPr>
        <w:t xml:space="preserve">         </w:t>
      </w:r>
      <w:r w:rsidRPr="00DB64C9">
        <w:rPr>
          <w:rFonts w:ascii="Times New Roman" w:hAnsi="Times New Roman"/>
        </w:rPr>
        <w:t xml:space="preserve"> _________________________________</w:t>
      </w:r>
    </w:p>
    <w:p w:rsidR="00D632E4" w:rsidRPr="00DB64C9" w:rsidRDefault="002D622C" w:rsidP="00D632E4">
      <w:pPr>
        <w:tabs>
          <w:tab w:val="center" w:pos="5160"/>
          <w:tab w:val="left" w:pos="7100"/>
        </w:tabs>
        <w:spacing w:after="0" w:line="240" w:lineRule="auto"/>
        <w:jc w:val="center"/>
        <w:rPr>
          <w:rFonts w:ascii="Times New Roman" w:hAnsi="Times New Roman"/>
        </w:rPr>
      </w:pPr>
      <w:r>
        <w:rPr>
          <w:rFonts w:ascii="Times New Roman" w:hAnsi="Times New Roman"/>
        </w:rPr>
        <w:t xml:space="preserve">                                                                              (подпись)                      </w:t>
      </w:r>
      <w:r w:rsidR="00D632E4" w:rsidRPr="00DB64C9">
        <w:rPr>
          <w:rFonts w:ascii="Times New Roman" w:hAnsi="Times New Roman"/>
        </w:rPr>
        <w:t>(расшифровка подписи)</w:t>
      </w:r>
    </w:p>
    <w:p w:rsidR="00D632E4" w:rsidRPr="00DB64C9" w:rsidRDefault="00D632E4" w:rsidP="00D632E4">
      <w:pPr>
        <w:tabs>
          <w:tab w:val="center" w:pos="5160"/>
          <w:tab w:val="left" w:pos="7100"/>
        </w:tabs>
        <w:spacing w:after="0" w:line="240" w:lineRule="auto"/>
        <w:jc w:val="both"/>
        <w:rPr>
          <w:rFonts w:ascii="Times New Roman" w:hAnsi="Times New Roman"/>
        </w:rPr>
      </w:pPr>
    </w:p>
    <w:p w:rsidR="008A13D4" w:rsidRDefault="008A13D4">
      <w:pPr>
        <w:spacing w:after="0" w:line="240" w:lineRule="auto"/>
        <w:ind w:firstLine="540"/>
        <w:jc w:val="center"/>
        <w:rPr>
          <w:rFonts w:ascii="Times New Roman" w:hAnsi="Times New Roman"/>
        </w:rPr>
      </w:pPr>
    </w:p>
    <w:p w:rsidR="002D622C" w:rsidRDefault="002D622C">
      <w:pPr>
        <w:spacing w:after="0" w:line="240" w:lineRule="auto"/>
        <w:ind w:firstLine="540"/>
        <w:jc w:val="center"/>
        <w:rPr>
          <w:rFonts w:ascii="Times New Roman" w:hAnsi="Times New Roman"/>
        </w:rPr>
      </w:pPr>
    </w:p>
    <w:p w:rsidR="002D622C" w:rsidRDefault="002D622C">
      <w:pPr>
        <w:spacing w:after="0" w:line="240" w:lineRule="auto"/>
        <w:ind w:firstLine="540"/>
        <w:jc w:val="center"/>
        <w:rPr>
          <w:rFonts w:ascii="Times New Roman" w:hAnsi="Times New Roman"/>
        </w:rPr>
      </w:pPr>
    </w:p>
    <w:p w:rsidR="002D622C" w:rsidRPr="002D622C" w:rsidRDefault="002D622C" w:rsidP="002D622C">
      <w:pPr>
        <w:spacing w:after="0" w:line="240" w:lineRule="auto"/>
        <w:rPr>
          <w:rFonts w:ascii="Times New Roman" w:hAnsi="Times New Roman"/>
          <w:sz w:val="24"/>
          <w:szCs w:val="24"/>
        </w:rPr>
      </w:pPr>
      <w:r w:rsidRPr="002D622C">
        <w:rPr>
          <w:rFonts w:ascii="Times New Roman" w:hAnsi="Times New Roman"/>
          <w:sz w:val="24"/>
          <w:szCs w:val="24"/>
        </w:rPr>
        <w:t>Заместитель Главы городского округа -</w:t>
      </w:r>
    </w:p>
    <w:p w:rsidR="002D622C" w:rsidRPr="002D622C" w:rsidRDefault="002D622C" w:rsidP="002D622C">
      <w:pPr>
        <w:spacing w:after="0" w:line="240" w:lineRule="auto"/>
        <w:jc w:val="both"/>
        <w:rPr>
          <w:rFonts w:ascii="Times New Roman" w:hAnsi="Times New Roman"/>
          <w:sz w:val="24"/>
          <w:szCs w:val="24"/>
        </w:rPr>
      </w:pPr>
      <w:r w:rsidRPr="002D622C">
        <w:rPr>
          <w:rFonts w:ascii="Times New Roman" w:hAnsi="Times New Roman"/>
          <w:sz w:val="24"/>
          <w:szCs w:val="24"/>
        </w:rPr>
        <w:t>руководитель аппарата</w:t>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r>
      <w:r w:rsidRPr="002D622C">
        <w:rPr>
          <w:rFonts w:ascii="Times New Roman" w:hAnsi="Times New Roman"/>
          <w:sz w:val="24"/>
          <w:szCs w:val="24"/>
        </w:rPr>
        <w:tab/>
        <w:t xml:space="preserve">                   Л.А. Скрябина</w:t>
      </w:r>
    </w:p>
    <w:p w:rsidR="002D622C" w:rsidRPr="00DB64C9" w:rsidRDefault="002D622C">
      <w:pPr>
        <w:spacing w:after="0" w:line="240" w:lineRule="auto"/>
        <w:ind w:firstLine="540"/>
        <w:jc w:val="center"/>
        <w:rPr>
          <w:rFonts w:ascii="Times New Roman" w:hAnsi="Times New Roman"/>
        </w:rPr>
      </w:pPr>
    </w:p>
    <w:sectPr w:rsidR="002D622C" w:rsidRPr="00DB64C9" w:rsidSect="00EC1A19">
      <w:pgSz w:w="11906"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AF5" w:rsidRDefault="00481AF5" w:rsidP="00EC1A19">
      <w:pPr>
        <w:spacing w:after="0" w:line="240" w:lineRule="auto"/>
      </w:pPr>
      <w:r>
        <w:separator/>
      </w:r>
    </w:p>
  </w:endnote>
  <w:endnote w:type="continuationSeparator" w:id="1">
    <w:p w:rsidR="00481AF5" w:rsidRDefault="00481AF5" w:rsidP="00EC1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DejaVu Sans">
    <w:altName w:val="Arial"/>
    <w:charset w:val="CC"/>
    <w:family w:val="swiss"/>
    <w:pitch w:val="variable"/>
    <w:sig w:usb0="00000000" w:usb1="D200FDFF" w:usb2="0A24602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AF5" w:rsidRDefault="00481AF5" w:rsidP="00EC1A19">
      <w:pPr>
        <w:spacing w:after="0" w:line="240" w:lineRule="auto"/>
      </w:pPr>
      <w:r>
        <w:separator/>
      </w:r>
    </w:p>
  </w:footnote>
  <w:footnote w:type="continuationSeparator" w:id="1">
    <w:p w:rsidR="00481AF5" w:rsidRDefault="00481AF5" w:rsidP="00EC1A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9130D"/>
    <w:multiLevelType w:val="multilevel"/>
    <w:tmpl w:val="22F2DFB4"/>
    <w:lvl w:ilvl="0">
      <w:start w:val="1"/>
      <w:numFmt w:val="decimal"/>
      <w:lvlText w:val="%1)"/>
      <w:lvlJc w:val="left"/>
      <w:pPr>
        <w:ind w:left="1069" w:hanging="360"/>
      </w:pPr>
      <w:rPr>
        <w:rFonts w:ascii="Times New Roman" w:hAnsi="Times New Roman" w:cs="Times New Roman"/>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2D685E"/>
    <w:multiLevelType w:val="multilevel"/>
    <w:tmpl w:val="597C78D4"/>
    <w:lvl w:ilvl="0">
      <w:start w:val="1"/>
      <w:numFmt w:val="decimal"/>
      <w:pStyle w:val="1"/>
      <w:suff w:val="space"/>
      <w:lvlText w:val=""/>
      <w:lvlJc w:val="left"/>
      <w:pPr>
        <w:ind w:left="0" w:firstLine="0"/>
      </w:pPr>
    </w:lvl>
    <w:lvl w:ilvl="1">
      <w:start w:val="1"/>
      <w:numFmt w:val="none"/>
      <w:suff w:val="space"/>
      <w:lvlText w:val=""/>
      <w:lvlJc w:val="left"/>
      <w:pPr>
        <w:ind w:left="0" w:firstLine="0"/>
      </w:pPr>
    </w:lvl>
    <w:lvl w:ilvl="2">
      <w:start w:val="1"/>
      <w:numFmt w:val="none"/>
      <w:suff w:val="space"/>
      <w:lvlText w:val=""/>
      <w:lvlJc w:val="left"/>
      <w:pPr>
        <w:ind w:left="0" w:firstLine="0"/>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2">
    <w:nsid w:val="60F261F9"/>
    <w:multiLevelType w:val="multilevel"/>
    <w:tmpl w:val="D78EEC66"/>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364A528F"/>
    <w:rsid w:val="00016CDD"/>
    <w:rsid w:val="00025BA0"/>
    <w:rsid w:val="000A0212"/>
    <w:rsid w:val="000C5471"/>
    <w:rsid w:val="001124C7"/>
    <w:rsid w:val="0018589E"/>
    <w:rsid w:val="001F6B81"/>
    <w:rsid w:val="002755BB"/>
    <w:rsid w:val="002820F5"/>
    <w:rsid w:val="002D622C"/>
    <w:rsid w:val="00367D82"/>
    <w:rsid w:val="00481AF5"/>
    <w:rsid w:val="00496720"/>
    <w:rsid w:val="0065426E"/>
    <w:rsid w:val="00692D88"/>
    <w:rsid w:val="0069379D"/>
    <w:rsid w:val="006D4CD6"/>
    <w:rsid w:val="007E5E09"/>
    <w:rsid w:val="008A13D4"/>
    <w:rsid w:val="00A4433C"/>
    <w:rsid w:val="00A87F80"/>
    <w:rsid w:val="00AA1CE7"/>
    <w:rsid w:val="00B470F4"/>
    <w:rsid w:val="00B4764C"/>
    <w:rsid w:val="00BB6F44"/>
    <w:rsid w:val="00C87452"/>
    <w:rsid w:val="00D204DA"/>
    <w:rsid w:val="00D304EE"/>
    <w:rsid w:val="00D5525D"/>
    <w:rsid w:val="00D632E4"/>
    <w:rsid w:val="00DB64C9"/>
    <w:rsid w:val="00DB7D57"/>
    <w:rsid w:val="00DE4AD9"/>
    <w:rsid w:val="00E43111"/>
    <w:rsid w:val="00E61E65"/>
    <w:rsid w:val="00EA7233"/>
    <w:rsid w:val="00EB2C13"/>
    <w:rsid w:val="00EC1A19"/>
    <w:rsid w:val="00EC30EC"/>
    <w:rsid w:val="00ED3700"/>
    <w:rsid w:val="00FD4CB9"/>
    <w:rsid w:val="364A5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A87F80"/>
    <w:pPr>
      <w:spacing w:after="200" w:line="276" w:lineRule="auto"/>
    </w:pPr>
    <w:rPr>
      <w:rFonts w:ascii="Calibri" w:eastAsia="Calibri" w:hAnsi="Calibri" w:cs="Times New Roman"/>
      <w:sz w:val="22"/>
      <w:szCs w:val="22"/>
      <w:lang w:val="ru-RU" w:bidi="ar-SA"/>
    </w:rPr>
  </w:style>
  <w:style w:type="paragraph" w:styleId="1">
    <w:name w:val="heading 1"/>
    <w:basedOn w:val="a"/>
    <w:next w:val="a0"/>
    <w:link w:val="11"/>
    <w:uiPriority w:val="99"/>
    <w:qFormat/>
    <w:rsid w:val="00A87F80"/>
    <w:pPr>
      <w:numPr>
        <w:numId w:val="1"/>
      </w:numPr>
      <w:spacing w:before="280" w:after="280" w:line="240" w:lineRule="auto"/>
      <w:outlineLvl w:val="0"/>
    </w:pPr>
    <w:rPr>
      <w:rFonts w:ascii="Arial Unicode MS" w:eastAsia="Arial Unicode MS" w:hAnsi="Arial Unicode MS" w:cs="Arial Unicode MS"/>
      <w:b/>
      <w:bCs/>
      <w:sz w:val="48"/>
      <w:szCs w:val="48"/>
      <w:lang w:val="en-US"/>
    </w:rPr>
  </w:style>
  <w:style w:type="paragraph" w:styleId="2">
    <w:name w:val="heading 2"/>
    <w:basedOn w:val="a"/>
    <w:next w:val="a"/>
    <w:link w:val="20"/>
    <w:uiPriority w:val="9"/>
    <w:semiHidden/>
    <w:unhideWhenUsed/>
    <w:qFormat/>
    <w:rsid w:val="00A87F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7F8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87F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87F8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87F8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A87F8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87F8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A87F8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uiPriority w:val="99"/>
    <w:qFormat/>
    <w:rsid w:val="00A87F80"/>
  </w:style>
  <w:style w:type="character" w:customStyle="1" w:styleId="WW8Num1z1">
    <w:name w:val="WW8Num1z1"/>
    <w:uiPriority w:val="99"/>
    <w:qFormat/>
    <w:rsid w:val="00A87F80"/>
  </w:style>
  <w:style w:type="character" w:customStyle="1" w:styleId="WW8Num1z2">
    <w:name w:val="WW8Num1z2"/>
    <w:uiPriority w:val="99"/>
    <w:qFormat/>
    <w:rsid w:val="00A87F80"/>
  </w:style>
  <w:style w:type="character" w:customStyle="1" w:styleId="WW8Num1z3">
    <w:name w:val="WW8Num1z3"/>
    <w:uiPriority w:val="99"/>
    <w:qFormat/>
    <w:rsid w:val="00A87F80"/>
  </w:style>
  <w:style w:type="character" w:customStyle="1" w:styleId="WW8Num1z4">
    <w:name w:val="WW8Num1z4"/>
    <w:uiPriority w:val="99"/>
    <w:qFormat/>
    <w:rsid w:val="00A87F80"/>
  </w:style>
  <w:style w:type="character" w:customStyle="1" w:styleId="WW8Num1z5">
    <w:name w:val="WW8Num1z5"/>
    <w:uiPriority w:val="99"/>
    <w:qFormat/>
    <w:rsid w:val="00A87F80"/>
  </w:style>
  <w:style w:type="character" w:customStyle="1" w:styleId="WW8Num1z6">
    <w:name w:val="WW8Num1z6"/>
    <w:uiPriority w:val="99"/>
    <w:qFormat/>
    <w:rsid w:val="00A87F80"/>
  </w:style>
  <w:style w:type="character" w:customStyle="1" w:styleId="WW8Num1z7">
    <w:name w:val="WW8Num1z7"/>
    <w:uiPriority w:val="99"/>
    <w:qFormat/>
    <w:rsid w:val="00A87F80"/>
  </w:style>
  <w:style w:type="character" w:customStyle="1" w:styleId="WW8Num1z8">
    <w:name w:val="WW8Num1z8"/>
    <w:uiPriority w:val="99"/>
    <w:qFormat/>
    <w:rsid w:val="00A87F80"/>
  </w:style>
  <w:style w:type="character" w:customStyle="1" w:styleId="WW8Num2z0">
    <w:name w:val="WW8Num2z0"/>
    <w:uiPriority w:val="99"/>
    <w:qFormat/>
    <w:rsid w:val="00A87F80"/>
  </w:style>
  <w:style w:type="character" w:customStyle="1" w:styleId="WW8Num3z0">
    <w:name w:val="WW8Num3z0"/>
    <w:uiPriority w:val="99"/>
    <w:qFormat/>
    <w:rsid w:val="00A87F80"/>
    <w:rPr>
      <w:rFonts w:ascii="Times New Roman" w:hAnsi="Times New Roman" w:cs="Times New Roman"/>
      <w:sz w:val="24"/>
      <w:szCs w:val="24"/>
    </w:rPr>
  </w:style>
  <w:style w:type="character" w:customStyle="1" w:styleId="WW8Num3z1">
    <w:name w:val="WW8Num3z1"/>
    <w:uiPriority w:val="99"/>
    <w:qFormat/>
    <w:rsid w:val="00A87F80"/>
  </w:style>
  <w:style w:type="character" w:customStyle="1" w:styleId="WW8Num3z2">
    <w:name w:val="WW8Num3z2"/>
    <w:uiPriority w:val="99"/>
    <w:qFormat/>
    <w:rsid w:val="00A87F80"/>
  </w:style>
  <w:style w:type="character" w:customStyle="1" w:styleId="WW8Num3z3">
    <w:name w:val="WW8Num3z3"/>
    <w:uiPriority w:val="99"/>
    <w:qFormat/>
    <w:rsid w:val="00A87F80"/>
  </w:style>
  <w:style w:type="character" w:customStyle="1" w:styleId="WW8Num3z4">
    <w:name w:val="WW8Num3z4"/>
    <w:uiPriority w:val="99"/>
    <w:qFormat/>
    <w:rsid w:val="00A87F80"/>
  </w:style>
  <w:style w:type="character" w:customStyle="1" w:styleId="WW8Num3z5">
    <w:name w:val="WW8Num3z5"/>
    <w:uiPriority w:val="99"/>
    <w:qFormat/>
    <w:rsid w:val="00A87F80"/>
  </w:style>
  <w:style w:type="character" w:customStyle="1" w:styleId="WW8Num3z6">
    <w:name w:val="WW8Num3z6"/>
    <w:uiPriority w:val="99"/>
    <w:qFormat/>
    <w:rsid w:val="00A87F80"/>
  </w:style>
  <w:style w:type="character" w:customStyle="1" w:styleId="WW8Num3z7">
    <w:name w:val="WW8Num3z7"/>
    <w:uiPriority w:val="99"/>
    <w:qFormat/>
    <w:rsid w:val="00A87F80"/>
  </w:style>
  <w:style w:type="character" w:customStyle="1" w:styleId="WW8Num3z8">
    <w:name w:val="WW8Num3z8"/>
    <w:uiPriority w:val="99"/>
    <w:qFormat/>
    <w:rsid w:val="00A87F80"/>
  </w:style>
  <w:style w:type="character" w:customStyle="1" w:styleId="WW8Num4z0">
    <w:name w:val="WW8Num4z0"/>
    <w:uiPriority w:val="99"/>
    <w:qFormat/>
    <w:rsid w:val="00A87F80"/>
    <w:rPr>
      <w:rFonts w:ascii="Symbol" w:hAnsi="Symbol" w:cs="Symbol"/>
    </w:rPr>
  </w:style>
  <w:style w:type="character" w:customStyle="1" w:styleId="WW8Num4z1">
    <w:name w:val="WW8Num4z1"/>
    <w:uiPriority w:val="99"/>
    <w:qFormat/>
    <w:rsid w:val="00A87F80"/>
    <w:rPr>
      <w:rFonts w:ascii="Courier New" w:hAnsi="Courier New" w:cs="Courier New"/>
    </w:rPr>
  </w:style>
  <w:style w:type="character" w:customStyle="1" w:styleId="WW8Num4z2">
    <w:name w:val="WW8Num4z2"/>
    <w:uiPriority w:val="99"/>
    <w:qFormat/>
    <w:rsid w:val="00A87F80"/>
    <w:rPr>
      <w:rFonts w:ascii="Wingdings" w:hAnsi="Wingdings" w:cs="Wingdings"/>
    </w:rPr>
  </w:style>
  <w:style w:type="character" w:customStyle="1" w:styleId="10">
    <w:name w:val="Заголовок 1 Знак"/>
    <w:basedOn w:val="a1"/>
    <w:uiPriority w:val="99"/>
    <w:qFormat/>
    <w:rsid w:val="00A87F80"/>
    <w:rPr>
      <w:rFonts w:ascii="Arial Unicode MS" w:eastAsia="Arial Unicode MS" w:hAnsi="Arial Unicode MS" w:cs="Arial Unicode MS"/>
      <w:b/>
      <w:bCs/>
      <w:sz w:val="48"/>
      <w:szCs w:val="48"/>
      <w:lang w:val="en-US"/>
    </w:rPr>
  </w:style>
  <w:style w:type="character" w:customStyle="1" w:styleId="InternetLink">
    <w:name w:val="Internet Link"/>
    <w:basedOn w:val="a1"/>
    <w:uiPriority w:val="99"/>
    <w:rsid w:val="00A87F80"/>
    <w:rPr>
      <w:color w:val="0000FF"/>
      <w:u w:val="single"/>
    </w:rPr>
  </w:style>
  <w:style w:type="character" w:customStyle="1" w:styleId="ConsPlusNormal">
    <w:name w:val="ConsPlusNormal Знак"/>
    <w:qFormat/>
    <w:rsid w:val="00A87F80"/>
    <w:rPr>
      <w:rFonts w:eastAsia="Times New Roman"/>
      <w:sz w:val="22"/>
      <w:lang w:bidi="ar-SA"/>
    </w:rPr>
  </w:style>
  <w:style w:type="character" w:customStyle="1" w:styleId="HTML">
    <w:name w:val="Стандартный HTML Знак"/>
    <w:basedOn w:val="a1"/>
    <w:uiPriority w:val="99"/>
    <w:qFormat/>
    <w:rsid w:val="00A87F80"/>
    <w:rPr>
      <w:rFonts w:ascii="Arial Unicode MS" w:eastAsia="Arial Unicode MS" w:hAnsi="Arial Unicode MS" w:cs="Arial Unicode MS"/>
      <w:lang w:val="en-US"/>
    </w:rPr>
  </w:style>
  <w:style w:type="character" w:customStyle="1" w:styleId="FontStyle18">
    <w:name w:val="Font Style18"/>
    <w:uiPriority w:val="99"/>
    <w:qFormat/>
    <w:rsid w:val="00A87F80"/>
    <w:rPr>
      <w:rFonts w:ascii="Times New Roman" w:hAnsi="Times New Roman" w:cs="Times New Roman"/>
      <w:sz w:val="22"/>
      <w:szCs w:val="22"/>
    </w:rPr>
  </w:style>
  <w:style w:type="character" w:customStyle="1" w:styleId="FontStyle26">
    <w:name w:val="Font Style26"/>
    <w:uiPriority w:val="99"/>
    <w:qFormat/>
    <w:rsid w:val="00A87F80"/>
    <w:rPr>
      <w:rFonts w:ascii="Times New Roman" w:hAnsi="Times New Roman" w:cs="Times New Roman"/>
      <w:b/>
      <w:bCs/>
      <w:sz w:val="18"/>
      <w:szCs w:val="18"/>
    </w:rPr>
  </w:style>
  <w:style w:type="character" w:customStyle="1" w:styleId="FontStyle27">
    <w:name w:val="Font Style27"/>
    <w:uiPriority w:val="99"/>
    <w:qFormat/>
    <w:rsid w:val="00A87F80"/>
    <w:rPr>
      <w:rFonts w:ascii="Candara" w:hAnsi="Candara" w:cs="Candara"/>
      <w:i/>
      <w:iCs/>
      <w:sz w:val="24"/>
      <w:szCs w:val="24"/>
    </w:rPr>
  </w:style>
  <w:style w:type="character" w:customStyle="1" w:styleId="Pro-List1">
    <w:name w:val="Pro-List #1 Знак Знак"/>
    <w:uiPriority w:val="99"/>
    <w:qFormat/>
    <w:rsid w:val="00A87F80"/>
    <w:rPr>
      <w:rFonts w:ascii="Georgia" w:hAnsi="Georgia" w:cs="Georgia"/>
      <w:sz w:val="24"/>
      <w:szCs w:val="24"/>
      <w:lang w:val="ru-RU"/>
    </w:rPr>
  </w:style>
  <w:style w:type="character" w:customStyle="1" w:styleId="a4">
    <w:name w:val="Основной текст Знак"/>
    <w:basedOn w:val="a1"/>
    <w:uiPriority w:val="99"/>
    <w:qFormat/>
    <w:rsid w:val="00A87F80"/>
    <w:rPr>
      <w:rFonts w:ascii="Times New Roman" w:eastAsia="Times New Roman" w:hAnsi="Times New Roman" w:cs="Times New Roman"/>
    </w:rPr>
  </w:style>
  <w:style w:type="character" w:styleId="a5">
    <w:name w:val="annotation reference"/>
    <w:basedOn w:val="a1"/>
    <w:uiPriority w:val="99"/>
    <w:qFormat/>
    <w:rsid w:val="00A87F80"/>
    <w:rPr>
      <w:sz w:val="16"/>
      <w:szCs w:val="16"/>
    </w:rPr>
  </w:style>
  <w:style w:type="character" w:customStyle="1" w:styleId="a6">
    <w:name w:val="Текст примечания Знак"/>
    <w:basedOn w:val="a1"/>
    <w:uiPriority w:val="99"/>
    <w:qFormat/>
    <w:rsid w:val="00A87F80"/>
  </w:style>
  <w:style w:type="character" w:customStyle="1" w:styleId="a7">
    <w:name w:val="Тема примечания Знак"/>
    <w:basedOn w:val="a6"/>
    <w:uiPriority w:val="99"/>
    <w:qFormat/>
    <w:rsid w:val="00A87F80"/>
    <w:rPr>
      <w:b/>
      <w:bCs/>
    </w:rPr>
  </w:style>
  <w:style w:type="character" w:customStyle="1" w:styleId="a8">
    <w:name w:val="Текст выноски Знак"/>
    <w:basedOn w:val="a1"/>
    <w:uiPriority w:val="99"/>
    <w:qFormat/>
    <w:rsid w:val="00A87F80"/>
    <w:rPr>
      <w:rFonts w:ascii="Tahoma" w:hAnsi="Tahoma" w:cs="Tahoma"/>
      <w:sz w:val="16"/>
      <w:szCs w:val="16"/>
    </w:rPr>
  </w:style>
  <w:style w:type="paragraph" w:customStyle="1" w:styleId="Heading">
    <w:name w:val="Heading"/>
    <w:basedOn w:val="a"/>
    <w:next w:val="a0"/>
    <w:uiPriority w:val="99"/>
    <w:qFormat/>
    <w:rsid w:val="00A87F80"/>
    <w:pPr>
      <w:keepNext/>
      <w:spacing w:before="240" w:after="120"/>
    </w:pPr>
    <w:rPr>
      <w:rFonts w:ascii="Arial" w:eastAsia="DejaVu Sans" w:hAnsi="Arial" w:cs="DejaVu Sans"/>
      <w:sz w:val="28"/>
      <w:szCs w:val="28"/>
    </w:rPr>
  </w:style>
  <w:style w:type="paragraph" w:styleId="a0">
    <w:name w:val="Body Text"/>
    <w:basedOn w:val="a"/>
    <w:uiPriority w:val="99"/>
    <w:rsid w:val="00A87F80"/>
    <w:pPr>
      <w:tabs>
        <w:tab w:val="left" w:pos="1134"/>
      </w:tabs>
      <w:spacing w:after="0" w:line="360" w:lineRule="auto"/>
      <w:jc w:val="both"/>
    </w:pPr>
    <w:rPr>
      <w:rFonts w:ascii="Times New Roman" w:eastAsia="Times New Roman" w:hAnsi="Times New Roman"/>
      <w:sz w:val="20"/>
      <w:szCs w:val="20"/>
    </w:rPr>
  </w:style>
  <w:style w:type="paragraph" w:styleId="a9">
    <w:name w:val="List"/>
    <w:basedOn w:val="a0"/>
    <w:uiPriority w:val="99"/>
    <w:rsid w:val="00A87F80"/>
  </w:style>
  <w:style w:type="paragraph" w:styleId="aa">
    <w:name w:val="caption"/>
    <w:basedOn w:val="a"/>
    <w:uiPriority w:val="99"/>
    <w:qFormat/>
    <w:rsid w:val="00A87F80"/>
    <w:pPr>
      <w:spacing w:before="120" w:after="120"/>
    </w:pPr>
    <w:rPr>
      <w:i/>
      <w:iCs/>
      <w:sz w:val="24"/>
      <w:szCs w:val="24"/>
    </w:rPr>
  </w:style>
  <w:style w:type="paragraph" w:customStyle="1" w:styleId="Index">
    <w:name w:val="Index"/>
    <w:basedOn w:val="a"/>
    <w:uiPriority w:val="99"/>
    <w:qFormat/>
    <w:rsid w:val="00A87F80"/>
  </w:style>
  <w:style w:type="paragraph" w:customStyle="1" w:styleId="ConsPlusNormal0">
    <w:name w:val="ConsPlusNormal"/>
    <w:qFormat/>
    <w:rsid w:val="00A87F80"/>
    <w:rPr>
      <w:rFonts w:ascii="Calibri" w:eastAsia="Times New Roman" w:hAnsi="Calibri" w:cs="Times New Roman"/>
      <w:sz w:val="22"/>
      <w:szCs w:val="20"/>
      <w:lang w:bidi="ar-SA"/>
    </w:rPr>
  </w:style>
  <w:style w:type="paragraph" w:customStyle="1" w:styleId="Headdoc">
    <w:name w:val="Headdoc"/>
    <w:basedOn w:val="a"/>
    <w:uiPriority w:val="99"/>
    <w:qFormat/>
    <w:rsid w:val="00A87F80"/>
    <w:pPr>
      <w:spacing w:before="280" w:after="280" w:line="240" w:lineRule="auto"/>
    </w:pPr>
    <w:rPr>
      <w:rFonts w:ascii="Arial Unicode MS" w:eastAsia="Arial Unicode MS" w:hAnsi="Arial Unicode MS" w:cs="Arial Unicode MS"/>
      <w:sz w:val="24"/>
      <w:szCs w:val="24"/>
    </w:rPr>
  </w:style>
  <w:style w:type="paragraph" w:styleId="ab">
    <w:name w:val="No Spacing"/>
    <w:uiPriority w:val="1"/>
    <w:qFormat/>
    <w:rsid w:val="00A87F80"/>
  </w:style>
  <w:style w:type="paragraph" w:customStyle="1" w:styleId="ConsPlusTitle">
    <w:name w:val="ConsPlusTitle"/>
    <w:uiPriority w:val="99"/>
    <w:qFormat/>
    <w:rsid w:val="00A87F80"/>
    <w:rPr>
      <w:rFonts w:ascii="Calibri" w:eastAsia="Times New Roman" w:hAnsi="Calibri" w:cs="Calibri"/>
      <w:b/>
      <w:sz w:val="22"/>
      <w:szCs w:val="20"/>
      <w:lang w:val="ru-RU" w:bidi="ar-SA"/>
    </w:rPr>
  </w:style>
  <w:style w:type="paragraph" w:styleId="ac">
    <w:name w:val="Normal (Web)"/>
    <w:basedOn w:val="a"/>
    <w:uiPriority w:val="99"/>
    <w:qFormat/>
    <w:rsid w:val="00A87F80"/>
    <w:pPr>
      <w:spacing w:after="0" w:line="240" w:lineRule="auto"/>
      <w:ind w:firstLine="709"/>
      <w:jc w:val="both"/>
    </w:pPr>
    <w:rPr>
      <w:rFonts w:ascii="Times New Roman" w:eastAsia="Times New Roman" w:hAnsi="Times New Roman"/>
      <w:sz w:val="26"/>
      <w:szCs w:val="24"/>
    </w:rPr>
  </w:style>
  <w:style w:type="paragraph" w:styleId="ad">
    <w:name w:val="List Paragraph"/>
    <w:basedOn w:val="a"/>
    <w:uiPriority w:val="34"/>
    <w:qFormat/>
    <w:rsid w:val="00A87F80"/>
    <w:pPr>
      <w:ind w:left="720"/>
      <w:contextualSpacing/>
    </w:pPr>
  </w:style>
  <w:style w:type="paragraph" w:customStyle="1" w:styleId="ConsPlusDocList">
    <w:name w:val="ConsPlusDocList"/>
    <w:next w:val="a"/>
    <w:uiPriority w:val="99"/>
    <w:qFormat/>
    <w:rsid w:val="00A87F80"/>
    <w:rPr>
      <w:rFonts w:ascii="Arial" w:eastAsia="Arial" w:hAnsi="Arial" w:cs="Arial"/>
      <w:sz w:val="20"/>
      <w:szCs w:val="20"/>
      <w:lang w:val="ru-RU"/>
    </w:rPr>
  </w:style>
  <w:style w:type="paragraph" w:styleId="HTML0">
    <w:name w:val="HTML Preformatted"/>
    <w:basedOn w:val="a"/>
    <w:uiPriority w:val="99"/>
    <w:qFormat/>
    <w:rsid w:val="00A87F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US"/>
    </w:rPr>
  </w:style>
  <w:style w:type="paragraph" w:customStyle="1" w:styleId="Style6">
    <w:name w:val="Style6"/>
    <w:basedOn w:val="a"/>
    <w:uiPriority w:val="99"/>
    <w:qFormat/>
    <w:rsid w:val="00A87F80"/>
    <w:pPr>
      <w:spacing w:after="0" w:line="240" w:lineRule="auto"/>
    </w:pPr>
    <w:rPr>
      <w:rFonts w:ascii="Times New Roman" w:eastAsia="Times New Roman" w:hAnsi="Times New Roman"/>
      <w:sz w:val="24"/>
      <w:szCs w:val="24"/>
    </w:rPr>
  </w:style>
  <w:style w:type="paragraph" w:customStyle="1" w:styleId="Style9">
    <w:name w:val="Style9"/>
    <w:basedOn w:val="a"/>
    <w:uiPriority w:val="99"/>
    <w:qFormat/>
    <w:rsid w:val="00A87F80"/>
    <w:pPr>
      <w:spacing w:after="0" w:line="274" w:lineRule="exact"/>
      <w:jc w:val="both"/>
    </w:pPr>
    <w:rPr>
      <w:rFonts w:ascii="Times New Roman" w:eastAsia="Times New Roman" w:hAnsi="Times New Roman"/>
      <w:sz w:val="24"/>
      <w:szCs w:val="24"/>
    </w:rPr>
  </w:style>
  <w:style w:type="paragraph" w:customStyle="1" w:styleId="Style14">
    <w:name w:val="Style14"/>
    <w:basedOn w:val="a"/>
    <w:uiPriority w:val="99"/>
    <w:qFormat/>
    <w:rsid w:val="00A87F80"/>
    <w:pPr>
      <w:spacing w:after="0" w:line="240" w:lineRule="auto"/>
      <w:jc w:val="right"/>
    </w:pPr>
    <w:rPr>
      <w:rFonts w:ascii="Times New Roman" w:eastAsia="Times New Roman" w:hAnsi="Times New Roman"/>
      <w:sz w:val="24"/>
      <w:szCs w:val="24"/>
    </w:rPr>
  </w:style>
  <w:style w:type="paragraph" w:customStyle="1" w:styleId="0">
    <w:name w:val="Стиль0"/>
    <w:uiPriority w:val="99"/>
    <w:qFormat/>
    <w:rsid w:val="00A87F80"/>
    <w:pPr>
      <w:jc w:val="both"/>
    </w:pPr>
    <w:rPr>
      <w:rFonts w:ascii="Arial" w:eastAsia="Times New Roman" w:hAnsi="Arial" w:cs="Arial"/>
      <w:sz w:val="22"/>
      <w:szCs w:val="22"/>
      <w:lang w:val="ru-RU" w:bidi="ar-SA"/>
    </w:rPr>
  </w:style>
  <w:style w:type="paragraph" w:styleId="ae">
    <w:name w:val="annotation text"/>
    <w:basedOn w:val="a"/>
    <w:uiPriority w:val="99"/>
    <w:qFormat/>
    <w:rsid w:val="00A87F80"/>
    <w:rPr>
      <w:sz w:val="20"/>
      <w:szCs w:val="20"/>
    </w:rPr>
  </w:style>
  <w:style w:type="paragraph" w:styleId="af">
    <w:name w:val="annotation subject"/>
    <w:basedOn w:val="ae"/>
    <w:next w:val="ae"/>
    <w:uiPriority w:val="99"/>
    <w:qFormat/>
    <w:rsid w:val="00A87F80"/>
    <w:rPr>
      <w:b/>
      <w:bCs/>
    </w:rPr>
  </w:style>
  <w:style w:type="paragraph" w:styleId="af0">
    <w:name w:val="Balloon Text"/>
    <w:basedOn w:val="a"/>
    <w:uiPriority w:val="99"/>
    <w:qFormat/>
    <w:rsid w:val="00A87F80"/>
    <w:pPr>
      <w:spacing w:after="0" w:line="240" w:lineRule="auto"/>
    </w:pPr>
    <w:rPr>
      <w:rFonts w:ascii="Tahoma" w:hAnsi="Tahoma" w:cs="Tahoma"/>
      <w:sz w:val="16"/>
      <w:szCs w:val="16"/>
    </w:rPr>
  </w:style>
  <w:style w:type="paragraph" w:customStyle="1" w:styleId="Style2">
    <w:name w:val="Style2"/>
    <w:basedOn w:val="a"/>
    <w:uiPriority w:val="99"/>
    <w:qFormat/>
    <w:rsid w:val="00A87F80"/>
    <w:pPr>
      <w:spacing w:after="0" w:line="300" w:lineRule="exact"/>
      <w:jc w:val="center"/>
    </w:pPr>
    <w:rPr>
      <w:rFonts w:ascii="Times New Roman" w:eastAsia="Times New Roman" w:hAnsi="Times New Roman"/>
      <w:sz w:val="24"/>
      <w:szCs w:val="24"/>
    </w:rPr>
  </w:style>
  <w:style w:type="paragraph" w:customStyle="1" w:styleId="TableContents">
    <w:name w:val="Table Contents"/>
    <w:basedOn w:val="a"/>
    <w:uiPriority w:val="99"/>
    <w:qFormat/>
    <w:rsid w:val="00A87F80"/>
  </w:style>
  <w:style w:type="paragraph" w:customStyle="1" w:styleId="TableHeading">
    <w:name w:val="Table Heading"/>
    <w:basedOn w:val="TableContents"/>
    <w:uiPriority w:val="99"/>
    <w:qFormat/>
    <w:rsid w:val="00A87F80"/>
    <w:pPr>
      <w:jc w:val="center"/>
    </w:pPr>
    <w:rPr>
      <w:b/>
      <w:bCs/>
    </w:rPr>
  </w:style>
  <w:style w:type="paragraph" w:customStyle="1" w:styleId="FrameContents">
    <w:name w:val="Frame Contents"/>
    <w:basedOn w:val="a"/>
    <w:uiPriority w:val="99"/>
    <w:qFormat/>
    <w:rsid w:val="00A87F80"/>
  </w:style>
  <w:style w:type="numbering" w:customStyle="1" w:styleId="WW8Num1">
    <w:name w:val="WW8Num1"/>
    <w:uiPriority w:val="99"/>
    <w:qFormat/>
    <w:rsid w:val="00A87F80"/>
  </w:style>
  <w:style w:type="numbering" w:customStyle="1" w:styleId="WW8Num2">
    <w:name w:val="WW8Num2"/>
    <w:uiPriority w:val="99"/>
    <w:qFormat/>
    <w:rsid w:val="00A87F80"/>
  </w:style>
  <w:style w:type="numbering" w:customStyle="1" w:styleId="WW8Num3">
    <w:name w:val="WW8Num3"/>
    <w:uiPriority w:val="99"/>
    <w:qFormat/>
    <w:rsid w:val="00A87F80"/>
  </w:style>
  <w:style w:type="numbering" w:customStyle="1" w:styleId="WW8Num4">
    <w:name w:val="WW8Num4"/>
    <w:uiPriority w:val="99"/>
    <w:qFormat/>
    <w:rsid w:val="00A87F80"/>
  </w:style>
  <w:style w:type="character" w:customStyle="1" w:styleId="11">
    <w:name w:val="Заголовок 1 Знак1"/>
    <w:basedOn w:val="a1"/>
    <w:link w:val="1"/>
    <w:uiPriority w:val="9"/>
    <w:rsid w:val="00A87F8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rsid w:val="00A87F8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A87F80"/>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A87F80"/>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A87F80"/>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A87F80"/>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uiPriority w:val="9"/>
    <w:rsid w:val="00A87F80"/>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rsid w:val="00A87F8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rsid w:val="00A87F80"/>
    <w:rPr>
      <w:rFonts w:asciiTheme="majorHAnsi" w:eastAsiaTheme="majorEastAsia" w:hAnsiTheme="majorHAnsi" w:cstheme="majorBidi"/>
      <w:i/>
      <w:iCs/>
      <w:color w:val="404040" w:themeColor="text1" w:themeTint="BF"/>
      <w:sz w:val="20"/>
      <w:szCs w:val="20"/>
    </w:rPr>
  </w:style>
  <w:style w:type="paragraph" w:styleId="af1">
    <w:name w:val="Title"/>
    <w:basedOn w:val="a"/>
    <w:next w:val="a"/>
    <w:link w:val="af2"/>
    <w:uiPriority w:val="10"/>
    <w:qFormat/>
    <w:rsid w:val="00A87F80"/>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2">
    <w:name w:val="Название Знак"/>
    <w:basedOn w:val="a1"/>
    <w:link w:val="af1"/>
    <w:uiPriority w:val="10"/>
    <w:rsid w:val="00A87F80"/>
    <w:rPr>
      <w:rFonts w:asciiTheme="majorHAnsi" w:eastAsiaTheme="majorEastAsia" w:hAnsiTheme="majorHAnsi" w:cstheme="majorBidi"/>
      <w:color w:val="17365D" w:themeColor="text2" w:themeShade="BF"/>
      <w:spacing w:val="5"/>
      <w:sz w:val="52"/>
      <w:szCs w:val="52"/>
    </w:rPr>
  </w:style>
  <w:style w:type="paragraph" w:styleId="af3">
    <w:name w:val="Subtitle"/>
    <w:basedOn w:val="a"/>
    <w:next w:val="a"/>
    <w:link w:val="af4"/>
    <w:uiPriority w:val="11"/>
    <w:qFormat/>
    <w:rsid w:val="00A87F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1"/>
    <w:link w:val="af3"/>
    <w:uiPriority w:val="11"/>
    <w:rsid w:val="00A87F80"/>
    <w:rPr>
      <w:rFonts w:asciiTheme="majorHAnsi" w:eastAsiaTheme="majorEastAsia" w:hAnsiTheme="majorHAnsi" w:cstheme="majorBidi"/>
      <w:i/>
      <w:iCs/>
      <w:color w:val="4F81BD" w:themeColor="accent1"/>
      <w:spacing w:val="15"/>
      <w:sz w:val="24"/>
      <w:szCs w:val="24"/>
    </w:rPr>
  </w:style>
  <w:style w:type="character" w:styleId="af5">
    <w:name w:val="Subtle Emphasis"/>
    <w:basedOn w:val="a1"/>
    <w:uiPriority w:val="19"/>
    <w:qFormat/>
    <w:rsid w:val="00A87F80"/>
    <w:rPr>
      <w:i/>
      <w:iCs/>
      <w:color w:val="808080" w:themeColor="text1" w:themeTint="7F"/>
    </w:rPr>
  </w:style>
  <w:style w:type="character" w:styleId="af6">
    <w:name w:val="Emphasis"/>
    <w:basedOn w:val="a1"/>
    <w:uiPriority w:val="20"/>
    <w:qFormat/>
    <w:rsid w:val="00A87F80"/>
    <w:rPr>
      <w:i/>
      <w:iCs/>
    </w:rPr>
  </w:style>
  <w:style w:type="character" w:styleId="af7">
    <w:name w:val="Intense Emphasis"/>
    <w:basedOn w:val="a1"/>
    <w:uiPriority w:val="21"/>
    <w:qFormat/>
    <w:rsid w:val="00A87F80"/>
    <w:rPr>
      <w:b/>
      <w:bCs/>
      <w:i/>
      <w:iCs/>
      <w:color w:val="4F81BD" w:themeColor="accent1"/>
    </w:rPr>
  </w:style>
  <w:style w:type="character" w:styleId="af8">
    <w:name w:val="Strong"/>
    <w:basedOn w:val="a1"/>
    <w:uiPriority w:val="22"/>
    <w:qFormat/>
    <w:rsid w:val="00A87F80"/>
    <w:rPr>
      <w:b/>
      <w:bCs/>
    </w:rPr>
  </w:style>
  <w:style w:type="paragraph" w:styleId="21">
    <w:name w:val="Quote"/>
    <w:basedOn w:val="a"/>
    <w:next w:val="a"/>
    <w:link w:val="22"/>
    <w:uiPriority w:val="29"/>
    <w:qFormat/>
    <w:rsid w:val="00A87F80"/>
    <w:rPr>
      <w:i/>
      <w:iCs/>
      <w:color w:val="000000" w:themeColor="text1"/>
    </w:rPr>
  </w:style>
  <w:style w:type="character" w:customStyle="1" w:styleId="22">
    <w:name w:val="Цитата 2 Знак"/>
    <w:basedOn w:val="a1"/>
    <w:link w:val="21"/>
    <w:uiPriority w:val="29"/>
    <w:rsid w:val="00A87F80"/>
    <w:rPr>
      <w:i/>
      <w:iCs/>
      <w:color w:val="000000" w:themeColor="text1"/>
    </w:rPr>
  </w:style>
  <w:style w:type="paragraph" w:styleId="af9">
    <w:name w:val="Intense Quote"/>
    <w:basedOn w:val="a"/>
    <w:next w:val="a"/>
    <w:link w:val="afa"/>
    <w:uiPriority w:val="30"/>
    <w:qFormat/>
    <w:rsid w:val="00A87F80"/>
    <w:pPr>
      <w:pBdr>
        <w:bottom w:val="single" w:sz="4" w:space="0"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1"/>
    <w:link w:val="af9"/>
    <w:uiPriority w:val="30"/>
    <w:rsid w:val="00A87F80"/>
    <w:rPr>
      <w:b/>
      <w:bCs/>
      <w:i/>
      <w:iCs/>
      <w:color w:val="4F81BD" w:themeColor="accent1"/>
    </w:rPr>
  </w:style>
  <w:style w:type="character" w:styleId="afb">
    <w:name w:val="Subtle Reference"/>
    <w:basedOn w:val="a1"/>
    <w:uiPriority w:val="31"/>
    <w:qFormat/>
    <w:rsid w:val="00A87F80"/>
    <w:rPr>
      <w:smallCaps/>
      <w:color w:val="C0504D" w:themeColor="accent2"/>
      <w:u w:val="single"/>
    </w:rPr>
  </w:style>
  <w:style w:type="character" w:styleId="afc">
    <w:name w:val="Intense Reference"/>
    <w:basedOn w:val="a1"/>
    <w:uiPriority w:val="32"/>
    <w:qFormat/>
    <w:rsid w:val="00A87F80"/>
    <w:rPr>
      <w:b/>
      <w:bCs/>
      <w:smallCaps/>
      <w:color w:val="C0504D" w:themeColor="accent2"/>
      <w:spacing w:val="5"/>
      <w:u w:val="single"/>
    </w:rPr>
  </w:style>
  <w:style w:type="character" w:styleId="afd">
    <w:name w:val="Book Title"/>
    <w:basedOn w:val="a1"/>
    <w:uiPriority w:val="33"/>
    <w:qFormat/>
    <w:rsid w:val="00A87F80"/>
    <w:rPr>
      <w:b/>
      <w:bCs/>
      <w:smallCaps/>
      <w:spacing w:val="5"/>
    </w:rPr>
  </w:style>
  <w:style w:type="paragraph" w:styleId="afe">
    <w:name w:val="footnote text"/>
    <w:basedOn w:val="a"/>
    <w:link w:val="aff"/>
    <w:uiPriority w:val="99"/>
    <w:semiHidden/>
    <w:unhideWhenUsed/>
    <w:rsid w:val="00A87F80"/>
    <w:pPr>
      <w:spacing w:after="0" w:line="240" w:lineRule="auto"/>
    </w:pPr>
    <w:rPr>
      <w:sz w:val="20"/>
      <w:szCs w:val="20"/>
    </w:rPr>
  </w:style>
  <w:style w:type="character" w:customStyle="1" w:styleId="aff">
    <w:name w:val="Текст сноски Знак"/>
    <w:basedOn w:val="a1"/>
    <w:link w:val="afe"/>
    <w:uiPriority w:val="99"/>
    <w:semiHidden/>
    <w:rsid w:val="00A87F80"/>
    <w:rPr>
      <w:sz w:val="20"/>
      <w:szCs w:val="20"/>
    </w:rPr>
  </w:style>
  <w:style w:type="character" w:styleId="aff0">
    <w:name w:val="footnote reference"/>
    <w:basedOn w:val="a1"/>
    <w:uiPriority w:val="99"/>
    <w:semiHidden/>
    <w:unhideWhenUsed/>
    <w:rsid w:val="00A87F80"/>
    <w:rPr>
      <w:vertAlign w:val="superscript"/>
    </w:rPr>
  </w:style>
  <w:style w:type="paragraph" w:styleId="aff1">
    <w:name w:val="endnote text"/>
    <w:basedOn w:val="a"/>
    <w:link w:val="aff2"/>
    <w:uiPriority w:val="99"/>
    <w:semiHidden/>
    <w:unhideWhenUsed/>
    <w:rsid w:val="00A87F80"/>
    <w:pPr>
      <w:spacing w:after="0" w:line="240" w:lineRule="auto"/>
    </w:pPr>
    <w:rPr>
      <w:sz w:val="20"/>
      <w:szCs w:val="20"/>
    </w:rPr>
  </w:style>
  <w:style w:type="character" w:customStyle="1" w:styleId="aff2">
    <w:name w:val="Текст концевой сноски Знак"/>
    <w:basedOn w:val="a1"/>
    <w:link w:val="aff1"/>
    <w:uiPriority w:val="99"/>
    <w:semiHidden/>
    <w:rsid w:val="00A87F80"/>
    <w:rPr>
      <w:sz w:val="20"/>
      <w:szCs w:val="20"/>
    </w:rPr>
  </w:style>
  <w:style w:type="character" w:styleId="aff3">
    <w:name w:val="endnote reference"/>
    <w:basedOn w:val="a1"/>
    <w:uiPriority w:val="99"/>
    <w:semiHidden/>
    <w:unhideWhenUsed/>
    <w:rsid w:val="00A87F80"/>
    <w:rPr>
      <w:vertAlign w:val="superscript"/>
    </w:rPr>
  </w:style>
  <w:style w:type="character" w:styleId="aff4">
    <w:name w:val="Hyperlink"/>
    <w:basedOn w:val="a1"/>
    <w:uiPriority w:val="99"/>
    <w:unhideWhenUsed/>
    <w:rsid w:val="00A87F80"/>
    <w:rPr>
      <w:color w:val="0000FF" w:themeColor="hyperlink"/>
      <w:u w:val="single"/>
    </w:rPr>
  </w:style>
  <w:style w:type="paragraph" w:styleId="aff5">
    <w:name w:val="Plain Text"/>
    <w:basedOn w:val="a"/>
    <w:link w:val="aff6"/>
    <w:uiPriority w:val="99"/>
    <w:semiHidden/>
    <w:unhideWhenUsed/>
    <w:rsid w:val="00A87F80"/>
    <w:pPr>
      <w:spacing w:after="0" w:line="240" w:lineRule="auto"/>
    </w:pPr>
    <w:rPr>
      <w:rFonts w:ascii="Courier New" w:hAnsi="Courier New" w:cs="Courier New"/>
      <w:sz w:val="21"/>
      <w:szCs w:val="21"/>
    </w:rPr>
  </w:style>
  <w:style w:type="character" w:customStyle="1" w:styleId="aff6">
    <w:name w:val="Текст Знак"/>
    <w:basedOn w:val="a1"/>
    <w:link w:val="aff5"/>
    <w:uiPriority w:val="99"/>
    <w:rsid w:val="00A87F80"/>
    <w:rPr>
      <w:rFonts w:ascii="Courier New" w:hAnsi="Courier New" w:cs="Courier New"/>
      <w:sz w:val="21"/>
      <w:szCs w:val="21"/>
    </w:rPr>
  </w:style>
  <w:style w:type="paragraph" w:styleId="aff7">
    <w:name w:val="header"/>
    <w:basedOn w:val="a"/>
    <w:link w:val="aff8"/>
    <w:uiPriority w:val="99"/>
    <w:unhideWhenUsed/>
    <w:rsid w:val="00A87F80"/>
    <w:pPr>
      <w:spacing w:after="0" w:line="240" w:lineRule="auto"/>
    </w:pPr>
  </w:style>
  <w:style w:type="character" w:customStyle="1" w:styleId="aff8">
    <w:name w:val="Верхний колонтитул Знак"/>
    <w:basedOn w:val="a1"/>
    <w:link w:val="aff7"/>
    <w:uiPriority w:val="99"/>
    <w:rsid w:val="00A87F80"/>
  </w:style>
  <w:style w:type="paragraph" w:styleId="aff9">
    <w:name w:val="footer"/>
    <w:basedOn w:val="a"/>
    <w:link w:val="affa"/>
    <w:uiPriority w:val="99"/>
    <w:unhideWhenUsed/>
    <w:rsid w:val="00A87F80"/>
    <w:pPr>
      <w:spacing w:after="0" w:line="240" w:lineRule="auto"/>
    </w:pPr>
  </w:style>
  <w:style w:type="character" w:customStyle="1" w:styleId="affa">
    <w:name w:val="Нижний колонтитул Знак"/>
    <w:basedOn w:val="a1"/>
    <w:link w:val="aff9"/>
    <w:uiPriority w:val="99"/>
    <w:rsid w:val="00A87F80"/>
  </w:style>
  <w:style w:type="character" w:customStyle="1" w:styleId="Itemtext">
    <w:name w:val="Itemtext"/>
    <w:basedOn w:val="a1"/>
    <w:uiPriority w:val="99"/>
    <w:rsid w:val="00A87F80"/>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6E5F6E972773C55DE51E536DEF89D97E3B3F8EBDE3F455C6499FBE06D66D9DE83EE286770181E7D4758EA9C1Z8EAG" TargetMode="External"/><Relationship Id="rId13" Type="http://schemas.openxmlformats.org/officeDocument/2006/relationships/hyperlink" Target="consultantplus://offline/ref=269C9E85F3919E4362FE35BE4F75B749E9F916A15D9D84E29E480EE9253CEAFEF84292DD9B6C14538F71336E594125EEF6726A9D5BT651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427FA0631EE1A368C883FD5AB50BF4340D5E9EB34D745C10B555CE66BCCC2BE14D9D9966D20DEAE6aAyB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6E5F6E972773C55DE51E456E83D6D57A38678ABEE6F7069B16C4E351DF67CABD71E3C8300C9EE7D26B8DA8C8DF1A7857C9309681DC01CDFD100AZ3EA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26E5F6E972773C55DE51E536DEF89D97E363C8FB3E5F455C6499FBE06D66D9DFA3EBA8A74019FEED660D8F887DE463F02DA339081DE07D1ZFEEG" TargetMode="External"/><Relationship Id="rId4" Type="http://schemas.openxmlformats.org/officeDocument/2006/relationships/webSettings" Target="webSettings.xml"/><Relationship Id="rId9" Type="http://schemas.openxmlformats.org/officeDocument/2006/relationships/hyperlink" Target="consultantplus://offline/ref=026E5F6E972773C55DE51E536DEF89D97E343984BBE4F455C6499FBE06D66D9DE83EE286770181E7D4758EA9C1Z8EAG" TargetMode="External"/><Relationship Id="rId14" Type="http://schemas.openxmlformats.org/officeDocument/2006/relationships/hyperlink" Target="consultantplus://offline/ref=269C9E85F3919E4362FE35BE4F75B749E9F916A15D9D84E29E480EE9253CEAFEF84292DE926C1C02DA3E32321E1436EDF172689A476370C2TA5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15823</Words>
  <Characters>90192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KUMI_12</dc:creator>
  <cp:lastModifiedBy>Пользователь</cp:lastModifiedBy>
  <cp:revision>16</cp:revision>
  <cp:lastPrinted>2021-10-09T05:08:00Z</cp:lastPrinted>
  <dcterms:created xsi:type="dcterms:W3CDTF">2021-03-29T08:33:00Z</dcterms:created>
  <dcterms:modified xsi:type="dcterms:W3CDTF">2021-10-09T05:18:00Z</dcterms:modified>
</cp:coreProperties>
</file>