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4" w:rsidRDefault="00AB70EB" w:rsidP="00730824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AB70E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2935" cy="711184"/>
            <wp:effectExtent l="0" t="0" r="5715" b="0"/>
            <wp:docPr id="2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24" w:rsidRDefault="00730824" w:rsidP="00730824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730824" w:rsidRDefault="00730824" w:rsidP="007308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0824" w:rsidRDefault="00730824" w:rsidP="00730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 – Кузбасс </w:t>
      </w:r>
    </w:p>
    <w:p w:rsidR="00730824" w:rsidRDefault="00730824" w:rsidP="00730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Осинниковский городской округ</w:t>
      </w:r>
    </w:p>
    <w:p w:rsidR="00730824" w:rsidRDefault="00730824" w:rsidP="00730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730824" w:rsidRDefault="00730824" w:rsidP="00730824">
      <w:pPr>
        <w:jc w:val="center"/>
        <w:rPr>
          <w:sz w:val="28"/>
          <w:szCs w:val="28"/>
        </w:rPr>
      </w:pPr>
    </w:p>
    <w:p w:rsidR="00730824" w:rsidRPr="00933C14" w:rsidRDefault="00730824" w:rsidP="00730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0824" w:rsidRPr="00AC4F3B" w:rsidRDefault="00730824" w:rsidP="00730824">
      <w:pPr>
        <w:jc w:val="both"/>
        <w:rPr>
          <w:sz w:val="28"/>
          <w:szCs w:val="28"/>
        </w:rPr>
      </w:pPr>
    </w:p>
    <w:p w:rsidR="00730824" w:rsidRDefault="00227514" w:rsidP="00AB70EB">
      <w:pPr>
        <w:ind w:left="-851" w:firstLine="567"/>
        <w:rPr>
          <w:sz w:val="28"/>
          <w:szCs w:val="28"/>
        </w:rPr>
      </w:pPr>
      <w:r>
        <w:rPr>
          <w:sz w:val="28"/>
          <w:szCs w:val="28"/>
          <w:u w:val="single"/>
        </w:rPr>
        <w:t>12.04.2022 г.</w:t>
      </w:r>
      <w:r w:rsidR="00730824">
        <w:rPr>
          <w:sz w:val="28"/>
          <w:szCs w:val="28"/>
        </w:rPr>
        <w:tab/>
      </w:r>
      <w:r w:rsidR="00730824">
        <w:rPr>
          <w:sz w:val="28"/>
          <w:szCs w:val="28"/>
        </w:rPr>
        <w:tab/>
      </w:r>
      <w:r w:rsidR="00730824">
        <w:rPr>
          <w:sz w:val="28"/>
          <w:szCs w:val="28"/>
        </w:rPr>
        <w:tab/>
      </w:r>
      <w:r w:rsidR="00730824">
        <w:rPr>
          <w:sz w:val="28"/>
          <w:szCs w:val="28"/>
        </w:rPr>
        <w:tab/>
      </w:r>
      <w:r w:rsidR="00730824">
        <w:rPr>
          <w:sz w:val="28"/>
          <w:szCs w:val="28"/>
        </w:rPr>
        <w:tab/>
      </w:r>
      <w:r w:rsidR="00730824">
        <w:rPr>
          <w:sz w:val="28"/>
          <w:szCs w:val="28"/>
        </w:rPr>
        <w:tab/>
      </w:r>
      <w:r w:rsidR="009D67B4">
        <w:rPr>
          <w:sz w:val="28"/>
          <w:szCs w:val="28"/>
        </w:rPr>
        <w:t xml:space="preserve">                 </w:t>
      </w:r>
      <w:r w:rsidR="00AB7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B7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27514">
        <w:rPr>
          <w:sz w:val="28"/>
          <w:szCs w:val="28"/>
          <w:u w:val="single"/>
        </w:rPr>
        <w:t>361-п</w:t>
      </w:r>
    </w:p>
    <w:p w:rsidR="00730824" w:rsidRDefault="00730824" w:rsidP="00AB70EB">
      <w:pPr>
        <w:ind w:left="-851" w:firstLine="567"/>
        <w:rPr>
          <w:sz w:val="28"/>
          <w:szCs w:val="28"/>
        </w:rPr>
      </w:pPr>
    </w:p>
    <w:p w:rsidR="00730824" w:rsidRPr="007B0F9F" w:rsidRDefault="00730824" w:rsidP="009D67B4">
      <w:pPr>
        <w:jc w:val="both"/>
      </w:pPr>
      <w:r w:rsidRPr="007B0F9F">
        <w:t>О</w:t>
      </w:r>
      <w:r>
        <w:t xml:space="preserve"> </w:t>
      </w:r>
      <w:r w:rsidR="00432EC3">
        <w:t>приостановк</w:t>
      </w:r>
      <w:r w:rsidR="00D85D75">
        <w:t>е</w:t>
      </w:r>
      <w:bookmarkStart w:id="0" w:name="_GoBack"/>
      <w:bookmarkEnd w:id="0"/>
      <w:r>
        <w:t xml:space="preserve"> проведения работ по разборке терриконика </w:t>
      </w:r>
    </w:p>
    <w:p w:rsidR="00ED7216" w:rsidRDefault="00ED7216" w:rsidP="00AB70EB">
      <w:pPr>
        <w:ind w:left="-851" w:firstLine="567"/>
        <w:jc w:val="both"/>
      </w:pPr>
    </w:p>
    <w:p w:rsidR="00AB70EB" w:rsidRDefault="00AB70EB" w:rsidP="00AB70EB">
      <w:pPr>
        <w:ind w:left="-851" w:firstLine="567"/>
        <w:jc w:val="both"/>
      </w:pPr>
    </w:p>
    <w:p w:rsidR="00730824" w:rsidRDefault="009D67B4" w:rsidP="009D67B4">
      <w:pPr>
        <w:ind w:left="-851"/>
        <w:jc w:val="both"/>
      </w:pPr>
      <w:r>
        <w:t xml:space="preserve">             </w:t>
      </w:r>
      <w:r w:rsidR="00730824" w:rsidRPr="00454521">
        <w:t xml:space="preserve">На основании </w:t>
      </w:r>
      <w:r w:rsidR="002A352D">
        <w:t>Федерального</w:t>
      </w:r>
      <w:r w:rsidR="002A352D" w:rsidRPr="00E64400">
        <w:t xml:space="preserve"> закон</w:t>
      </w:r>
      <w:r w:rsidR="002A352D">
        <w:t>а от 06.10.2003 № 131-ФЗ «</w:t>
      </w:r>
      <w:r w:rsidR="002A352D" w:rsidRPr="00E64400">
        <w:t>Об общих принципах организации местного самоуп</w:t>
      </w:r>
      <w:r w:rsidR="002A352D">
        <w:t xml:space="preserve">равления в Российской Федерации», Устава </w:t>
      </w:r>
      <w:proofErr w:type="spellStart"/>
      <w:r w:rsidR="002A352D">
        <w:t>Осинниковского</w:t>
      </w:r>
      <w:proofErr w:type="spellEnd"/>
      <w:r w:rsidR="002A352D">
        <w:t xml:space="preserve"> городского округа Кемеровской области – Кузбасса, учитывая</w:t>
      </w:r>
      <w:r w:rsidR="002A352D" w:rsidRPr="00454521">
        <w:t xml:space="preserve"> </w:t>
      </w:r>
      <w:r w:rsidR="002A352D">
        <w:t xml:space="preserve">поступившую информацию </w:t>
      </w:r>
      <w:r w:rsidR="00730824" w:rsidRPr="00454521">
        <w:t>от ООО «Шахта «</w:t>
      </w:r>
      <w:proofErr w:type="spellStart"/>
      <w:r w:rsidR="00730824" w:rsidRPr="00454521">
        <w:t>Осинниковская</w:t>
      </w:r>
      <w:proofErr w:type="spellEnd"/>
      <w:r w:rsidR="00730824" w:rsidRPr="00454521">
        <w:t>»,</w:t>
      </w:r>
      <w:r w:rsidR="0021226A">
        <w:t xml:space="preserve"> о том,</w:t>
      </w:r>
      <w:r w:rsidR="000603EB" w:rsidRPr="000603EB">
        <w:t xml:space="preserve"> </w:t>
      </w:r>
      <w:r w:rsidR="00730824" w:rsidRPr="00454521">
        <w:t xml:space="preserve">что терриконик, расположенный </w:t>
      </w:r>
      <w:r w:rsidR="006B4734">
        <w:t xml:space="preserve">на земельном участке </w:t>
      </w:r>
      <w:r w:rsidR="00730824" w:rsidRPr="00454521">
        <w:t xml:space="preserve">по адресу: </w:t>
      </w:r>
      <w:proofErr w:type="gramStart"/>
      <w:r w:rsidR="00ED7216">
        <w:t>Кемеровская область, г. Осинники</w:t>
      </w:r>
      <w:r w:rsidR="00730824" w:rsidRPr="00454521">
        <w:t xml:space="preserve">, </w:t>
      </w:r>
      <w:r w:rsidR="00ED7216">
        <w:t xml:space="preserve">ул. Шахтовая, 3 (Породный отвал бывшей шахты «Кузбасская»), </w:t>
      </w:r>
      <w:r w:rsidR="00730824" w:rsidRPr="00454521">
        <w:t>задействован в технологическом цикле очистки и фильтрации воды, и дальнейший разбор горелых пород терриконика приведет к подтоплению части территории, находящейся ниже терриконика</w:t>
      </w:r>
      <w:r w:rsidR="006B4734">
        <w:t xml:space="preserve">, </w:t>
      </w:r>
      <w:r w:rsidR="00730824" w:rsidRPr="00454521">
        <w:t xml:space="preserve">а так же </w:t>
      </w:r>
      <w:r w:rsidR="00454521">
        <w:t xml:space="preserve">к </w:t>
      </w:r>
      <w:r w:rsidR="00730824" w:rsidRPr="00454521">
        <w:t>ликвидаци</w:t>
      </w:r>
      <w:r w:rsidR="00454521">
        <w:t>и</w:t>
      </w:r>
      <w:r w:rsidR="00730824" w:rsidRPr="00454521">
        <w:t xml:space="preserve"> очистных прудов отстойников  ООО «Шахта «</w:t>
      </w:r>
      <w:proofErr w:type="spellStart"/>
      <w:r w:rsidR="00730824" w:rsidRPr="00454521">
        <w:t>Осинниковская</w:t>
      </w:r>
      <w:proofErr w:type="spellEnd"/>
      <w:r w:rsidR="00730824" w:rsidRPr="00454521">
        <w:t>»</w:t>
      </w:r>
      <w:r w:rsidR="00454521" w:rsidRPr="00454521">
        <w:t>,</w:t>
      </w:r>
      <w:r w:rsidR="0021226A" w:rsidRPr="0021226A">
        <w:t xml:space="preserve"> что подтверждается Проектом мониторинга безопасности пруда-отстойника Шахтовых вод, подготовленной Кузбасс-НИИОГР</w:t>
      </w:r>
      <w:r w:rsidR="0021226A">
        <w:t>,</w:t>
      </w:r>
      <w:r w:rsidR="0021226A" w:rsidRPr="0021226A">
        <w:t xml:space="preserve">  </w:t>
      </w:r>
      <w:r w:rsidR="00454521" w:rsidRPr="00454521">
        <w:t>в целях предотвращения техногенной аварии:</w:t>
      </w:r>
      <w:proofErr w:type="gramEnd"/>
    </w:p>
    <w:p w:rsidR="0039705D" w:rsidRPr="00454521" w:rsidRDefault="0039705D" w:rsidP="00AB70EB">
      <w:pPr>
        <w:ind w:left="-851" w:firstLine="567"/>
        <w:jc w:val="both"/>
      </w:pPr>
    </w:p>
    <w:p w:rsidR="00730824" w:rsidRPr="00454521" w:rsidRDefault="00432EC3" w:rsidP="00AB70EB">
      <w:pPr>
        <w:pStyle w:val="a5"/>
        <w:numPr>
          <w:ilvl w:val="0"/>
          <w:numId w:val="2"/>
        </w:numPr>
        <w:ind w:left="-851" w:firstLine="567"/>
        <w:jc w:val="both"/>
      </w:pPr>
      <w:r>
        <w:t>Приостановить</w:t>
      </w:r>
      <w:r w:rsidR="00730824" w:rsidRPr="00454521">
        <w:t xml:space="preserve"> </w:t>
      </w:r>
      <w:r w:rsidR="00454521" w:rsidRPr="00454521">
        <w:t xml:space="preserve">выемку горелых пород на терриконике, расположенном </w:t>
      </w:r>
      <w:r w:rsidR="006B4734">
        <w:t xml:space="preserve">на земельном участке </w:t>
      </w:r>
      <w:r w:rsidR="00454521" w:rsidRPr="00454521">
        <w:t xml:space="preserve">по адресу: </w:t>
      </w:r>
      <w:r w:rsidR="00ED7216" w:rsidRPr="00454521">
        <w:t xml:space="preserve"> </w:t>
      </w:r>
      <w:r w:rsidR="00ED7216">
        <w:t>Кемеровская область, г. Осинники</w:t>
      </w:r>
      <w:r w:rsidR="00ED7216" w:rsidRPr="00454521">
        <w:t xml:space="preserve">, </w:t>
      </w:r>
      <w:r w:rsidR="00ED7216">
        <w:t>ул. Шахтовая, 3 (Породный отвал бывшей шахты «Кузбасская»), с кадастровым номером 42:31:0104013:9, общей площадью 73 811 кв.м.</w:t>
      </w:r>
    </w:p>
    <w:p w:rsidR="00454521" w:rsidRDefault="00454521" w:rsidP="00AB70EB">
      <w:pPr>
        <w:pStyle w:val="a5"/>
        <w:numPr>
          <w:ilvl w:val="0"/>
          <w:numId w:val="2"/>
        </w:numPr>
        <w:ind w:left="-851" w:firstLine="567"/>
        <w:jc w:val="both"/>
      </w:pPr>
      <w:r w:rsidRPr="00454521">
        <w:t>Рекомендовать ООО «Шахта «</w:t>
      </w:r>
      <w:proofErr w:type="spellStart"/>
      <w:r w:rsidRPr="00454521">
        <w:t>Осинниковская</w:t>
      </w:r>
      <w:proofErr w:type="spellEnd"/>
      <w:r w:rsidRPr="00454521">
        <w:t>»</w:t>
      </w:r>
      <w:r w:rsidR="00ED7216">
        <w:t xml:space="preserve"> принять </w:t>
      </w:r>
      <w:r w:rsidR="0063176B">
        <w:t>п</w:t>
      </w:r>
      <w:r w:rsidR="008338C5">
        <w:t xml:space="preserve">ревентивные </w:t>
      </w:r>
      <w:r w:rsidR="00ED7216">
        <w:t>меры</w:t>
      </w:r>
      <w:r w:rsidR="000603EB">
        <w:t xml:space="preserve"> по </w:t>
      </w:r>
      <w:r w:rsidR="008338C5">
        <w:t xml:space="preserve">недопущению  аварийной ситуации на </w:t>
      </w:r>
      <w:r w:rsidR="0021226A">
        <w:t>терриконике,</w:t>
      </w:r>
      <w:r w:rsidR="008338C5">
        <w:t xml:space="preserve"> </w:t>
      </w:r>
      <w:r w:rsidR="0039705D" w:rsidRPr="00454521">
        <w:t xml:space="preserve">расположенном </w:t>
      </w:r>
      <w:r w:rsidR="008338C5">
        <w:t xml:space="preserve">на земельном участке </w:t>
      </w:r>
      <w:r w:rsidR="0039705D" w:rsidRPr="00454521">
        <w:t>по адресу:</w:t>
      </w:r>
      <w:r w:rsidR="00ED7216" w:rsidRPr="00ED7216">
        <w:t xml:space="preserve"> </w:t>
      </w:r>
      <w:r w:rsidR="00ED7216">
        <w:t>Кемеровская область, г. Осинники</w:t>
      </w:r>
      <w:r w:rsidR="00ED7216" w:rsidRPr="00454521">
        <w:t xml:space="preserve">, </w:t>
      </w:r>
      <w:r w:rsidR="00ED7216">
        <w:t>ул. Шахтовая, 3 (Породный отвал бывшей шахты «Кузбасская»), с кадастровым номером 42:31:0104013:9, общей площадью 73 811 кв.м.</w:t>
      </w:r>
    </w:p>
    <w:p w:rsidR="00776002" w:rsidRPr="00454521" w:rsidRDefault="00776002" w:rsidP="00AB70EB">
      <w:pPr>
        <w:pStyle w:val="a5"/>
        <w:numPr>
          <w:ilvl w:val="0"/>
          <w:numId w:val="2"/>
        </w:numPr>
        <w:ind w:left="-851" w:firstLine="567"/>
        <w:jc w:val="both"/>
      </w:pPr>
      <w:r>
        <w:t>В целях пресечения несанкционированной выемки</w:t>
      </w:r>
      <w:r w:rsidRPr="00454521">
        <w:t xml:space="preserve"> горелых пород на </w:t>
      </w:r>
      <w:r w:rsidR="00FD2F3E">
        <w:t>земельном участке</w:t>
      </w:r>
      <w:r w:rsidR="00432EC3">
        <w:t>,</w:t>
      </w:r>
      <w:r w:rsidR="00FD2F3E">
        <w:t xml:space="preserve"> на котором располагается терриконик</w:t>
      </w:r>
      <w:r>
        <w:t xml:space="preserve"> наделить Муниципальное казенное учреждение «Комитет по управлению муниципальным имуществом» </w:t>
      </w:r>
      <w:proofErr w:type="spellStart"/>
      <w:r>
        <w:t>Осинниковского</w:t>
      </w:r>
      <w:proofErr w:type="spellEnd"/>
      <w:r>
        <w:t xml:space="preserve"> городского округа полномочиями по регулярному </w:t>
      </w:r>
      <w:proofErr w:type="gramStart"/>
      <w:r>
        <w:t>контролю за</w:t>
      </w:r>
      <w:proofErr w:type="gramEnd"/>
      <w:r>
        <w:t xml:space="preserve"> </w:t>
      </w:r>
      <w:r w:rsidR="00AB70EB">
        <w:t>террикоником</w:t>
      </w:r>
      <w:r>
        <w:t>, расположенн</w:t>
      </w:r>
      <w:r w:rsidR="00AB70EB">
        <w:t>ом</w:t>
      </w:r>
      <w:r>
        <w:t xml:space="preserve"> </w:t>
      </w:r>
      <w:r w:rsidR="0021226A">
        <w:t xml:space="preserve">на земельном участке </w:t>
      </w:r>
      <w:r>
        <w:t xml:space="preserve">по </w:t>
      </w:r>
      <w:r w:rsidRPr="00454521">
        <w:t>адресу:</w:t>
      </w:r>
      <w:r w:rsidRPr="00ED7216">
        <w:t xml:space="preserve"> </w:t>
      </w:r>
      <w:r>
        <w:t>Кемеровская область, г. Осинники</w:t>
      </w:r>
      <w:r w:rsidRPr="00454521">
        <w:t xml:space="preserve">, </w:t>
      </w:r>
      <w:r>
        <w:t>ул. Шахтовая, 3 (Породный отвал бывшей шахты «Кузбасская»), с кадастровым номером 42:31:0104013:9, общей площадью 73 811 кв.м.</w:t>
      </w:r>
    </w:p>
    <w:p w:rsidR="00730824" w:rsidRPr="00454521" w:rsidRDefault="00730824" w:rsidP="00AB70EB">
      <w:pPr>
        <w:pStyle w:val="a5"/>
        <w:numPr>
          <w:ilvl w:val="0"/>
          <w:numId w:val="2"/>
        </w:numPr>
        <w:ind w:left="-851" w:firstLine="567"/>
        <w:jc w:val="both"/>
        <w:rPr>
          <w:bCs/>
        </w:rPr>
      </w:pPr>
      <w:r w:rsidRPr="00454521">
        <w:rPr>
          <w:bCs/>
        </w:rPr>
        <w:t xml:space="preserve">Настоящее постановление вступает в силу с момента </w:t>
      </w:r>
      <w:r w:rsidR="00ED7216">
        <w:rPr>
          <w:bCs/>
        </w:rPr>
        <w:t xml:space="preserve">его </w:t>
      </w:r>
      <w:r w:rsidRPr="00454521">
        <w:rPr>
          <w:bCs/>
        </w:rPr>
        <w:t>подписания.</w:t>
      </w:r>
    </w:p>
    <w:p w:rsidR="00730824" w:rsidRPr="00454521" w:rsidRDefault="00730824" w:rsidP="00AB70EB">
      <w:pPr>
        <w:pStyle w:val="a5"/>
        <w:numPr>
          <w:ilvl w:val="0"/>
          <w:numId w:val="2"/>
        </w:numPr>
        <w:ind w:left="-851" w:firstLine="567"/>
        <w:jc w:val="both"/>
        <w:rPr>
          <w:bCs/>
        </w:rPr>
      </w:pPr>
      <w:proofErr w:type="gramStart"/>
      <w:r w:rsidRPr="00454521">
        <w:t>Контроль за</w:t>
      </w:r>
      <w:proofErr w:type="gramEnd"/>
      <w:r w:rsidRPr="00454521">
        <w:t xml:space="preserve"> исполнением настоящего постановления возлож</w:t>
      </w:r>
      <w:r w:rsidR="00454521" w:rsidRPr="00454521">
        <w:t>ить на</w:t>
      </w:r>
      <w:r w:rsidR="00ED7216">
        <w:t xml:space="preserve"> Руководителя Муниципального казенного учреждения «Комитет по управлению муниципальным имуществом» </w:t>
      </w:r>
      <w:proofErr w:type="spellStart"/>
      <w:r w:rsidR="00ED7216">
        <w:t>Осинниковского</w:t>
      </w:r>
      <w:proofErr w:type="spellEnd"/>
      <w:r w:rsidR="00ED7216">
        <w:t xml:space="preserve"> городского округа -</w:t>
      </w:r>
      <w:r w:rsidR="00454521" w:rsidRPr="00454521">
        <w:t xml:space="preserve"> </w:t>
      </w:r>
      <w:r w:rsidR="00377F13">
        <w:t>Мальцеву Л.И.</w:t>
      </w:r>
    </w:p>
    <w:p w:rsidR="00730824" w:rsidRPr="00454521" w:rsidRDefault="00730824" w:rsidP="00AB70EB">
      <w:pPr>
        <w:pStyle w:val="Con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824" w:rsidRPr="00454521" w:rsidRDefault="00730824" w:rsidP="00AB70EB">
      <w:pPr>
        <w:pStyle w:val="Con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730824" w:rsidRPr="00454521" w:rsidRDefault="00730824" w:rsidP="00AB70EB">
      <w:pPr>
        <w:pStyle w:val="Con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Pr="00454521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454521">
        <w:rPr>
          <w:rFonts w:ascii="Times New Roman" w:hAnsi="Times New Roman" w:cs="Times New Roman"/>
          <w:sz w:val="24"/>
          <w:szCs w:val="24"/>
        </w:rPr>
        <w:tab/>
      </w:r>
      <w:r w:rsidR="00ED7216">
        <w:rPr>
          <w:rFonts w:ascii="Times New Roman" w:hAnsi="Times New Roman" w:cs="Times New Roman"/>
          <w:sz w:val="24"/>
          <w:szCs w:val="24"/>
        </w:rPr>
        <w:t xml:space="preserve">  </w:t>
      </w:r>
      <w:r w:rsidRPr="00454521">
        <w:rPr>
          <w:rFonts w:ascii="Times New Roman" w:hAnsi="Times New Roman" w:cs="Times New Roman"/>
          <w:sz w:val="24"/>
          <w:szCs w:val="24"/>
        </w:rPr>
        <w:t>И.В. Романов</w:t>
      </w:r>
    </w:p>
    <w:p w:rsidR="00730824" w:rsidRDefault="00730824" w:rsidP="00AB70EB">
      <w:pPr>
        <w:pStyle w:val="Con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824" w:rsidRDefault="00730824" w:rsidP="00AB70EB">
      <w:pPr>
        <w:pStyle w:val="Con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824" w:rsidRDefault="00730824" w:rsidP="00AB70EB">
      <w:pPr>
        <w:ind w:left="-851" w:firstLine="567"/>
      </w:pPr>
      <w:r>
        <w:t xml:space="preserve">С постановлением </w:t>
      </w:r>
      <w:proofErr w:type="gramStart"/>
      <w:r>
        <w:t>ознакомлен</w:t>
      </w:r>
      <w:r w:rsidR="00ED7216">
        <w:t>а</w:t>
      </w:r>
      <w:proofErr w:type="gramEnd"/>
      <w:r>
        <w:t>,</w:t>
      </w:r>
    </w:p>
    <w:p w:rsidR="00730824" w:rsidRDefault="00730824" w:rsidP="00AB70EB">
      <w:pPr>
        <w:ind w:left="-851" w:firstLine="567"/>
        <w:rPr>
          <w:vertAlign w:val="superscript"/>
        </w:rPr>
      </w:pPr>
      <w:r>
        <w:t>с возложением обязанностей с</w:t>
      </w:r>
      <w:r w:rsidR="00ED7216">
        <w:t>огласна</w:t>
      </w:r>
      <w:r w:rsidR="00454521">
        <w:t xml:space="preserve">       _________    </w:t>
      </w:r>
      <w:r>
        <w:t xml:space="preserve">   ____________       </w:t>
      </w:r>
      <w:r w:rsidR="00ED7216">
        <w:t xml:space="preserve">  </w:t>
      </w:r>
      <w:r w:rsidR="00AB70EB">
        <w:t xml:space="preserve">     </w:t>
      </w:r>
      <w:r w:rsidR="00454521">
        <w:t>Л.И. Мальцева</w:t>
      </w:r>
    </w:p>
    <w:p w:rsidR="009D67B4" w:rsidRDefault="009D67B4" w:rsidP="00AB70EB">
      <w:pPr>
        <w:ind w:left="-851" w:firstLine="567"/>
        <w:rPr>
          <w:vertAlign w:val="superscript"/>
        </w:rPr>
      </w:pPr>
    </w:p>
    <w:p w:rsidR="00730824" w:rsidRDefault="009D67B4" w:rsidP="00AB70EB">
      <w:pPr>
        <w:ind w:left="-851" w:firstLine="567"/>
        <w:rPr>
          <w:vertAlign w:val="superscript"/>
        </w:rPr>
      </w:pPr>
      <w:r>
        <w:rPr>
          <w:vertAlign w:val="superscript"/>
        </w:rPr>
        <w:t xml:space="preserve">Исполнитель: </w:t>
      </w:r>
      <w:r w:rsidR="00730824">
        <w:rPr>
          <w:vertAlign w:val="superscript"/>
        </w:rPr>
        <w:tab/>
      </w:r>
      <w:r w:rsidRPr="009D67B4">
        <w:rPr>
          <w:vertAlign w:val="superscript"/>
        </w:rPr>
        <w:t>Мальцева ЛИ</w:t>
      </w:r>
      <w:proofErr w:type="gramStart"/>
      <w:r w:rsidRPr="009D67B4">
        <w:rPr>
          <w:vertAlign w:val="superscript"/>
        </w:rPr>
        <w:t>.</w:t>
      </w:r>
      <w:proofErr w:type="gramEnd"/>
      <w:r w:rsidRPr="009D67B4">
        <w:rPr>
          <w:vertAlign w:val="superscript"/>
        </w:rPr>
        <w:tab/>
      </w:r>
      <w:r w:rsidR="00730824">
        <w:rPr>
          <w:vertAlign w:val="superscript"/>
        </w:rPr>
        <w:tab/>
      </w:r>
      <w:r w:rsidR="00730824">
        <w:rPr>
          <w:vertAlign w:val="superscript"/>
        </w:rPr>
        <w:tab/>
      </w:r>
      <w:r>
        <w:rPr>
          <w:vertAlign w:val="superscript"/>
        </w:rPr>
        <w:t xml:space="preserve">     </w:t>
      </w:r>
      <w:r w:rsidR="00730824">
        <w:rPr>
          <w:vertAlign w:val="superscript"/>
        </w:rPr>
        <w:t xml:space="preserve">      </w:t>
      </w:r>
      <w:r w:rsidR="000D7012">
        <w:rPr>
          <w:vertAlign w:val="superscript"/>
        </w:rPr>
        <w:t xml:space="preserve">       </w:t>
      </w:r>
      <w:r w:rsidR="00730824">
        <w:rPr>
          <w:vertAlign w:val="superscript"/>
        </w:rPr>
        <w:t>(</w:t>
      </w:r>
      <w:proofErr w:type="gramStart"/>
      <w:r w:rsidR="00730824">
        <w:rPr>
          <w:vertAlign w:val="superscript"/>
        </w:rPr>
        <w:t>д</w:t>
      </w:r>
      <w:proofErr w:type="gramEnd"/>
      <w:r w:rsidR="00730824">
        <w:rPr>
          <w:vertAlign w:val="superscript"/>
        </w:rPr>
        <w:t xml:space="preserve">ата)    </w:t>
      </w:r>
      <w:r w:rsidR="00454521">
        <w:rPr>
          <w:vertAlign w:val="superscript"/>
        </w:rPr>
        <w:t xml:space="preserve">                        </w:t>
      </w:r>
      <w:r w:rsidR="00730824">
        <w:rPr>
          <w:vertAlign w:val="superscript"/>
        </w:rPr>
        <w:t xml:space="preserve">(подпись)                                   </w:t>
      </w:r>
    </w:p>
    <w:sectPr w:rsidR="00730824" w:rsidSect="00AB70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19B"/>
    <w:multiLevelType w:val="multilevel"/>
    <w:tmpl w:val="06541F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E1B1616"/>
    <w:multiLevelType w:val="hybridMultilevel"/>
    <w:tmpl w:val="20A6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24"/>
    <w:rsid w:val="00027AB5"/>
    <w:rsid w:val="000603EB"/>
    <w:rsid w:val="000D7012"/>
    <w:rsid w:val="0021226A"/>
    <w:rsid w:val="00227514"/>
    <w:rsid w:val="002A352D"/>
    <w:rsid w:val="00377F13"/>
    <w:rsid w:val="0039705D"/>
    <w:rsid w:val="00432EC3"/>
    <w:rsid w:val="00432F24"/>
    <w:rsid w:val="00454521"/>
    <w:rsid w:val="0063176B"/>
    <w:rsid w:val="006B4734"/>
    <w:rsid w:val="00730824"/>
    <w:rsid w:val="00776002"/>
    <w:rsid w:val="007F0455"/>
    <w:rsid w:val="008338C5"/>
    <w:rsid w:val="009D67B4"/>
    <w:rsid w:val="00AB70EB"/>
    <w:rsid w:val="00BE6B59"/>
    <w:rsid w:val="00C05094"/>
    <w:rsid w:val="00D85D75"/>
    <w:rsid w:val="00E3616C"/>
    <w:rsid w:val="00E64400"/>
    <w:rsid w:val="00ED7216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0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730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30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0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730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30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Пользователь</cp:lastModifiedBy>
  <cp:revision>16</cp:revision>
  <cp:lastPrinted>2022-04-13T03:13:00Z</cp:lastPrinted>
  <dcterms:created xsi:type="dcterms:W3CDTF">2022-04-12T01:10:00Z</dcterms:created>
  <dcterms:modified xsi:type="dcterms:W3CDTF">2022-04-13T05:01:00Z</dcterms:modified>
</cp:coreProperties>
</file>