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9B" w:rsidRDefault="00B274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2749B" w:rsidRDefault="00B2749B">
      <w:pPr>
        <w:pStyle w:val="ConsPlusNormal"/>
        <w:jc w:val="both"/>
        <w:outlineLvl w:val="0"/>
      </w:pPr>
    </w:p>
    <w:p w:rsidR="00B2749B" w:rsidRDefault="00B2749B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B2749B" w:rsidRDefault="00B2749B">
      <w:pPr>
        <w:pStyle w:val="ConsPlusTitle"/>
        <w:jc w:val="both"/>
      </w:pPr>
    </w:p>
    <w:p w:rsidR="00B2749B" w:rsidRDefault="00B2749B">
      <w:pPr>
        <w:pStyle w:val="ConsPlusTitle"/>
        <w:jc w:val="center"/>
      </w:pPr>
      <w:r>
        <w:t>ПОСТАНОВЛЕНИЕ</w:t>
      </w:r>
    </w:p>
    <w:p w:rsidR="00B2749B" w:rsidRDefault="00B2749B">
      <w:pPr>
        <w:pStyle w:val="ConsPlusTitle"/>
        <w:jc w:val="center"/>
      </w:pPr>
      <w:r>
        <w:t>от 28 сентября 2018 г. N 407</w:t>
      </w:r>
    </w:p>
    <w:p w:rsidR="00B2749B" w:rsidRDefault="00B2749B">
      <w:pPr>
        <w:pStyle w:val="ConsPlusTitle"/>
        <w:jc w:val="both"/>
      </w:pPr>
    </w:p>
    <w:p w:rsidR="00B2749B" w:rsidRDefault="00B2749B">
      <w:pPr>
        <w:pStyle w:val="ConsPlusTitle"/>
        <w:jc w:val="center"/>
      </w:pPr>
      <w:r>
        <w:t>ОБ УТВЕРЖДЕНИИ ГОСУДАРСТВЕННОЙ ПРОГРАММЫ</w:t>
      </w:r>
    </w:p>
    <w:p w:rsidR="00B2749B" w:rsidRDefault="00B2749B">
      <w:pPr>
        <w:pStyle w:val="ConsPlusTitle"/>
        <w:jc w:val="center"/>
      </w:pPr>
      <w:r>
        <w:t>КЕМЕРОВСКОЙ ОБЛАСТИ - КУЗБАССА "РАЗВИТИЕ ПРОМЫШЛЕННОСТИ</w:t>
      </w:r>
    </w:p>
    <w:p w:rsidR="00B2749B" w:rsidRDefault="00B2749B">
      <w:pPr>
        <w:pStyle w:val="ConsPlusTitle"/>
        <w:jc w:val="center"/>
      </w:pPr>
      <w:r>
        <w:t>КУЗБАССА" НА 2019 - 2026 ГОДЫ</w:t>
      </w:r>
    </w:p>
    <w:p w:rsidR="00B2749B" w:rsidRDefault="00B274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7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9B" w:rsidRDefault="00B274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9B" w:rsidRDefault="00B274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>от 30.04.2019 N 275,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6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30.12.2019 </w:t>
            </w:r>
            <w:hyperlink r:id="rId7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 xml:space="preserve">, от 31.08.2020 </w:t>
            </w:r>
            <w:hyperlink r:id="rId8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>,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9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 xml:space="preserve">, от 29.12.2020 </w:t>
            </w:r>
            <w:hyperlink r:id="rId10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05.04.2021 </w:t>
            </w:r>
            <w:hyperlink r:id="rId1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12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21.05.2021 </w:t>
            </w:r>
            <w:hyperlink r:id="rId13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30.09.2021 </w:t>
            </w:r>
            <w:hyperlink r:id="rId14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,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19.01.2022 </w:t>
            </w:r>
            <w:hyperlink r:id="rId15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29.04.2022 </w:t>
            </w:r>
            <w:hyperlink r:id="rId16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19.07.2022 </w:t>
            </w:r>
            <w:hyperlink r:id="rId17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08.12.2022 </w:t>
            </w:r>
            <w:hyperlink r:id="rId18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30.03.2023 </w:t>
            </w:r>
            <w:hyperlink r:id="rId19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08.06.2023 </w:t>
            </w:r>
            <w:hyperlink r:id="rId20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9B" w:rsidRDefault="00B2749B">
            <w:pPr>
              <w:pStyle w:val="ConsPlusNormal"/>
            </w:pPr>
          </w:p>
        </w:tc>
      </w:tr>
    </w:tbl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ind w:firstLine="540"/>
        <w:jc w:val="both"/>
      </w:pPr>
      <w:r>
        <w:t>С целью развития промышленного потенциала Кемеровской области - Кузбасса Коллегия Администрации Кемеровской области постановляет:</w:t>
      </w:r>
    </w:p>
    <w:p w:rsidR="00B2749B" w:rsidRDefault="00B2749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30.09.2021 N 599)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4">
        <w:r>
          <w:rPr>
            <w:color w:val="0000FF"/>
          </w:rPr>
          <w:t>программу</w:t>
        </w:r>
      </w:hyperlink>
      <w:r>
        <w:t xml:space="preserve"> Кемеровской области - Кузбасса "Развитие промышленности Кузбасса" на 2019 - 2026 годы.</w:t>
      </w:r>
    </w:p>
    <w:p w:rsidR="00B2749B" w:rsidRDefault="00B2749B">
      <w:pPr>
        <w:pStyle w:val="ConsPlusNormal"/>
        <w:jc w:val="both"/>
      </w:pPr>
      <w:r>
        <w:t xml:space="preserve">(в ред. постановлений Правительства Кемеровской области - Кузбасса от 24.09.2019 </w:t>
      </w:r>
      <w:hyperlink r:id="rId22">
        <w:r>
          <w:rPr>
            <w:color w:val="0000FF"/>
          </w:rPr>
          <w:t>N 545</w:t>
        </w:r>
      </w:hyperlink>
      <w:r>
        <w:t xml:space="preserve">, от 19.07.2022 </w:t>
      </w:r>
      <w:hyperlink r:id="rId23">
        <w:r>
          <w:rPr>
            <w:color w:val="0000FF"/>
          </w:rPr>
          <w:t>N 466</w:t>
        </w:r>
      </w:hyperlink>
      <w:r>
        <w:t xml:space="preserve">, от 08.06.2023 </w:t>
      </w:r>
      <w:hyperlink r:id="rId24">
        <w:r>
          <w:rPr>
            <w:color w:val="0000FF"/>
          </w:rPr>
          <w:t>N 367</w:t>
        </w:r>
      </w:hyperlink>
      <w:r>
        <w:t>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 xml:space="preserve">2.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31.08.2020 N 531.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4. Контроль за исполнением настоящего постановления возложить на заместителя Губернатора Кемеровской области - Кузбасса (по промышленности, транспорту и экологии) Панова А.А.</w:t>
      </w:r>
    </w:p>
    <w:p w:rsidR="00B2749B" w:rsidRDefault="00B2749B">
      <w:pPr>
        <w:pStyle w:val="ConsPlusNormal"/>
        <w:jc w:val="both"/>
      </w:pPr>
      <w:r>
        <w:t xml:space="preserve">(в ред. постановлений Правительства Кемеровской области - Кузбасса от 24.09.2019 </w:t>
      </w:r>
      <w:hyperlink r:id="rId26">
        <w:r>
          <w:rPr>
            <w:color w:val="0000FF"/>
          </w:rPr>
          <w:t>N 545</w:t>
        </w:r>
      </w:hyperlink>
      <w:r>
        <w:t xml:space="preserve">, от 30.12.2019 </w:t>
      </w:r>
      <w:hyperlink r:id="rId27">
        <w:r>
          <w:rPr>
            <w:color w:val="0000FF"/>
          </w:rPr>
          <w:t>N 764</w:t>
        </w:r>
      </w:hyperlink>
      <w:r>
        <w:t>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5. Настоящее постановление вступает в силу с 01.01.2019.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jc w:val="right"/>
      </w:pPr>
      <w:r>
        <w:t>Губернатор</w:t>
      </w:r>
    </w:p>
    <w:p w:rsidR="00B2749B" w:rsidRDefault="00B2749B">
      <w:pPr>
        <w:pStyle w:val="ConsPlusNormal"/>
        <w:jc w:val="right"/>
      </w:pPr>
      <w:r>
        <w:t>Кемеровской области</w:t>
      </w:r>
    </w:p>
    <w:p w:rsidR="00B2749B" w:rsidRDefault="00B2749B">
      <w:pPr>
        <w:pStyle w:val="ConsPlusNormal"/>
        <w:jc w:val="right"/>
      </w:pPr>
      <w:r>
        <w:t>С.Е.ЦИВИЛЕВ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jc w:val="right"/>
        <w:outlineLvl w:val="0"/>
      </w:pPr>
      <w:r>
        <w:t>Утверждена</w:t>
      </w:r>
    </w:p>
    <w:p w:rsidR="00B2749B" w:rsidRDefault="00B2749B">
      <w:pPr>
        <w:pStyle w:val="ConsPlusNormal"/>
        <w:jc w:val="right"/>
      </w:pPr>
      <w:r>
        <w:t>постановлением</w:t>
      </w:r>
    </w:p>
    <w:p w:rsidR="00B2749B" w:rsidRDefault="00B2749B">
      <w:pPr>
        <w:pStyle w:val="ConsPlusNormal"/>
        <w:jc w:val="right"/>
      </w:pPr>
      <w:r>
        <w:t>Коллегии Администрации</w:t>
      </w:r>
    </w:p>
    <w:p w:rsidR="00B2749B" w:rsidRDefault="00B2749B">
      <w:pPr>
        <w:pStyle w:val="ConsPlusNormal"/>
        <w:jc w:val="right"/>
      </w:pPr>
      <w:r>
        <w:t>Кемеровской области</w:t>
      </w:r>
    </w:p>
    <w:p w:rsidR="00B2749B" w:rsidRDefault="00B2749B">
      <w:pPr>
        <w:pStyle w:val="ConsPlusNormal"/>
        <w:jc w:val="right"/>
      </w:pPr>
      <w:r>
        <w:t>от 28 сентября 2018 г. N 407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Title"/>
        <w:jc w:val="center"/>
      </w:pPr>
      <w:bookmarkStart w:id="0" w:name="P44"/>
      <w:bookmarkEnd w:id="0"/>
      <w:r>
        <w:t>ГОСУДАРСТВЕННАЯ ПРОГРАММА</w:t>
      </w:r>
    </w:p>
    <w:p w:rsidR="00B2749B" w:rsidRDefault="00B2749B">
      <w:pPr>
        <w:pStyle w:val="ConsPlusTitle"/>
        <w:jc w:val="center"/>
      </w:pPr>
      <w:r>
        <w:t>КЕМЕРОВСКОЙ ОБЛАСТИ - КУЗБАССА "РАЗВИТИЕ ПРОМЫШЛЕННОСТИ</w:t>
      </w:r>
    </w:p>
    <w:p w:rsidR="00B2749B" w:rsidRDefault="00B2749B">
      <w:pPr>
        <w:pStyle w:val="ConsPlusTitle"/>
        <w:jc w:val="center"/>
      </w:pPr>
      <w:r>
        <w:t>КУЗБАССА" НА 2019 - 2026 ГОДЫ</w:t>
      </w:r>
    </w:p>
    <w:p w:rsidR="00B2749B" w:rsidRDefault="00B274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7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9B" w:rsidRDefault="00B274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9B" w:rsidRDefault="00B274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>от 30.04.2019 N 275,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29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30.12.2019 </w:t>
            </w:r>
            <w:hyperlink r:id="rId30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 xml:space="preserve">, от 31.08.2020 </w:t>
            </w:r>
            <w:hyperlink r:id="rId31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>,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32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 xml:space="preserve">, от 29.12.2020 </w:t>
            </w:r>
            <w:hyperlink r:id="rId33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05.04.2021 </w:t>
            </w:r>
            <w:hyperlink r:id="rId34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35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21.05.2021 </w:t>
            </w:r>
            <w:hyperlink r:id="rId36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30.09.2021 </w:t>
            </w:r>
            <w:hyperlink r:id="rId37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,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19.01.2022 </w:t>
            </w:r>
            <w:hyperlink r:id="rId38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29.04.2022 </w:t>
            </w:r>
            <w:hyperlink r:id="rId39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19.07.2022 </w:t>
            </w:r>
            <w:hyperlink r:id="rId40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B2749B" w:rsidRDefault="00B2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08.12.2022 </w:t>
            </w:r>
            <w:hyperlink r:id="rId4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30.03.2023 </w:t>
            </w:r>
            <w:hyperlink r:id="rId42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08.06.2023 </w:t>
            </w:r>
            <w:hyperlink r:id="rId43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9B" w:rsidRDefault="00B2749B">
            <w:pPr>
              <w:pStyle w:val="ConsPlusNormal"/>
            </w:pPr>
          </w:p>
        </w:tc>
      </w:tr>
    </w:tbl>
    <w:p w:rsidR="00B2749B" w:rsidRDefault="00B2749B">
      <w:pPr>
        <w:pStyle w:val="ConsPlusNormal"/>
        <w:jc w:val="both"/>
      </w:pPr>
    </w:p>
    <w:p w:rsidR="00B2749B" w:rsidRDefault="00B2749B">
      <w:pPr>
        <w:pStyle w:val="ConsPlusTitle"/>
        <w:jc w:val="center"/>
        <w:outlineLvl w:val="1"/>
      </w:pPr>
      <w:r>
        <w:t>Паспорт государственной программы</w:t>
      </w:r>
    </w:p>
    <w:p w:rsidR="00B2749B" w:rsidRDefault="00B2749B">
      <w:pPr>
        <w:pStyle w:val="ConsPlusTitle"/>
        <w:jc w:val="center"/>
      </w:pPr>
      <w:r>
        <w:t>Кемеровской области - Кузбасса "Развитие</w:t>
      </w:r>
    </w:p>
    <w:p w:rsidR="00B2749B" w:rsidRDefault="00B2749B">
      <w:pPr>
        <w:pStyle w:val="ConsPlusTitle"/>
        <w:jc w:val="center"/>
      </w:pPr>
      <w:r>
        <w:t>промышленности Кузбасса" на 2019 - 2026 годы</w:t>
      </w:r>
    </w:p>
    <w:p w:rsidR="00B2749B" w:rsidRDefault="00B2749B">
      <w:pPr>
        <w:pStyle w:val="ConsPlusNormal"/>
        <w:jc w:val="center"/>
      </w:pPr>
      <w:r>
        <w:t>(в ред. постановлений Правительства</w:t>
      </w:r>
    </w:p>
    <w:p w:rsidR="00B2749B" w:rsidRDefault="00B2749B">
      <w:pPr>
        <w:pStyle w:val="ConsPlusNormal"/>
        <w:jc w:val="center"/>
      </w:pPr>
      <w:r>
        <w:t xml:space="preserve">Кемеровской области - Кузбасса от 19.07.2022 </w:t>
      </w:r>
      <w:hyperlink r:id="rId44">
        <w:r>
          <w:rPr>
            <w:color w:val="0000FF"/>
          </w:rPr>
          <w:t>N 466</w:t>
        </w:r>
      </w:hyperlink>
      <w:r>
        <w:t>,</w:t>
      </w:r>
    </w:p>
    <w:p w:rsidR="00B2749B" w:rsidRDefault="00B2749B">
      <w:pPr>
        <w:pStyle w:val="ConsPlusNormal"/>
        <w:jc w:val="center"/>
      </w:pPr>
      <w:r>
        <w:t xml:space="preserve">от 08.06.2023 </w:t>
      </w:r>
      <w:hyperlink r:id="rId45">
        <w:r>
          <w:rPr>
            <w:color w:val="0000FF"/>
          </w:rPr>
          <w:t>N 367</w:t>
        </w:r>
      </w:hyperlink>
      <w:r>
        <w:t>)</w:t>
      </w:r>
    </w:p>
    <w:p w:rsidR="00B2749B" w:rsidRDefault="00B2749B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B2749B" w:rsidRDefault="00B2749B">
      <w:pPr>
        <w:pStyle w:val="ConsPlusNormal"/>
        <w:jc w:val="center"/>
      </w:pPr>
      <w:r>
        <w:t>Кемеровской области - Кузбасса от 24.09.2019 N 545)</w:t>
      </w:r>
    </w:p>
    <w:p w:rsidR="00B2749B" w:rsidRDefault="00B27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749B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Государственная программа Кемеровской области - Кузбасса "Развитие промышленности Кузбасса" на 2019 - 2026 годы (далее - Государственная программа)</w:t>
            </w:r>
          </w:p>
        </w:tc>
      </w:tr>
      <w:tr w:rsidR="00B2749B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B2749B" w:rsidRDefault="00B2749B">
            <w:pPr>
              <w:pStyle w:val="ConsPlusNormal"/>
              <w:jc w:val="both"/>
            </w:pPr>
            <w:r>
              <w:t xml:space="preserve">(в ред. постановлений Правительства Кемеровской области - Кузбасса от 19.07.2022 </w:t>
            </w:r>
            <w:hyperlink r:id="rId47">
              <w:r>
                <w:rPr>
                  <w:color w:val="0000FF"/>
                </w:rPr>
                <w:t>N 466</w:t>
              </w:r>
            </w:hyperlink>
            <w:r>
              <w:t xml:space="preserve">, от 08.06.2023 </w:t>
            </w:r>
            <w:hyperlink r:id="rId48">
              <w:r>
                <w:rPr>
                  <w:color w:val="0000FF"/>
                </w:rPr>
                <w:t>N 367</w:t>
              </w:r>
            </w:hyperlink>
            <w:r>
              <w:t>)</w:t>
            </w:r>
          </w:p>
        </w:tc>
      </w:tr>
      <w:tr w:rsidR="00B2749B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Директор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Заместитель председателя Правительства Кемеровской области - Кузбасса - министр промышленности и торговли Кузбасса</w:t>
            </w:r>
          </w:p>
        </w:tc>
      </w:tr>
      <w:tr w:rsidR="00B2749B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B2749B" w:rsidRDefault="00B2749B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08.12.2022 N 807)</w:t>
            </w:r>
          </w:p>
        </w:tc>
      </w:tr>
      <w:tr w:rsidR="00B2749B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Ответственный исполнитель (координатор)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Министерство промышленности и торговли Кузбасса</w:t>
            </w:r>
          </w:p>
        </w:tc>
      </w:tr>
      <w:tr w:rsidR="00B2749B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B2749B" w:rsidRDefault="00B2749B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29.12.2020 N 796)</w:t>
            </w:r>
          </w:p>
        </w:tc>
      </w:tr>
      <w:tr w:rsidR="00B2749B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>Исполнитель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Министерство промышленности и торговли Кузбасса</w:t>
            </w:r>
          </w:p>
        </w:tc>
      </w:tr>
      <w:tr w:rsidR="00B2749B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B2749B" w:rsidRDefault="00B2749B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29.12.2020 N 796)</w:t>
            </w:r>
          </w:p>
        </w:tc>
      </w:tr>
      <w:tr w:rsidR="00B2749B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Наименование подпрограмм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hyperlink w:anchor="P460">
              <w:r>
                <w:rPr>
                  <w:color w:val="0000FF"/>
                </w:rPr>
                <w:t>"Развитие обрабатывающих производств"</w:t>
              </w:r>
            </w:hyperlink>
            <w:r>
              <w:t>;</w:t>
            </w:r>
          </w:p>
          <w:p w:rsidR="00B2749B" w:rsidRDefault="00B2749B">
            <w:pPr>
              <w:pStyle w:val="ConsPlusNormal"/>
            </w:pPr>
            <w:hyperlink w:anchor="P764">
              <w:r>
                <w:rPr>
                  <w:color w:val="0000FF"/>
                </w:rPr>
                <w:t>"Развитие индустриальных парков"</w:t>
              </w:r>
            </w:hyperlink>
            <w:r>
              <w:t>;</w:t>
            </w:r>
          </w:p>
          <w:p w:rsidR="00B2749B" w:rsidRDefault="00B2749B">
            <w:pPr>
              <w:pStyle w:val="ConsPlusNormal"/>
            </w:pPr>
            <w:r>
              <w:t>"</w:t>
            </w:r>
            <w:hyperlink w:anchor="P840">
              <w:r>
                <w:rPr>
                  <w:color w:val="0000FF"/>
                </w:rPr>
                <w:t>Стимулирование инвестиций</w:t>
              </w:r>
            </w:hyperlink>
            <w:r>
              <w:t xml:space="preserve"> в основной капитал и иные меры поддержки промышленных предприятий";</w:t>
            </w:r>
          </w:p>
          <w:p w:rsidR="00B2749B" w:rsidRDefault="00B2749B">
            <w:pPr>
              <w:pStyle w:val="ConsPlusNormal"/>
            </w:pPr>
            <w:hyperlink w:anchor="P1182">
              <w:r>
                <w:rPr>
                  <w:color w:val="0000FF"/>
                </w:rPr>
                <w:t>"Обеспечение реализации Государственной программы"</w:t>
              </w:r>
            </w:hyperlink>
          </w:p>
        </w:tc>
      </w:tr>
      <w:tr w:rsidR="00B2749B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B2749B" w:rsidRDefault="00B2749B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29.04.2022 N 270)</w:t>
            </w:r>
          </w:p>
        </w:tc>
      </w:tr>
      <w:tr w:rsidR="00B2749B">
        <w:tc>
          <w:tcPr>
            <w:tcW w:w="9071" w:type="dxa"/>
            <w:gridSpan w:val="2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Кемеровской области - Кузбасса от 17.12.2020 N 755</w:t>
            </w:r>
          </w:p>
        </w:tc>
      </w:tr>
      <w:tr w:rsidR="00B2749B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Создание благоприятных экономических, организационных и правовых условий для устойчивого роста промышленного производства в Кемеровской области - Кузбассе</w:t>
            </w:r>
          </w:p>
        </w:tc>
      </w:tr>
      <w:tr w:rsidR="00B2749B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B2749B" w:rsidRDefault="00B2749B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05.04.2021 N 165)</w:t>
            </w:r>
          </w:p>
        </w:tc>
      </w:tr>
      <w:tr w:rsidR="00B2749B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Модернизация и техническое перевооружение производственных мощностей промышленных предприятий, направленные на создание и (или) развитие производства высокотехнологичной, конкурентоспособной и экспортно ориентированной продукции.</w:t>
            </w:r>
          </w:p>
          <w:p w:rsidR="00B2749B" w:rsidRDefault="00B2749B">
            <w:pPr>
              <w:pStyle w:val="ConsPlusNormal"/>
            </w:pPr>
            <w:r>
              <w:t>Создание, модернизация и (или) реконструкция объектов инфраструктуры индустриальных парков.</w:t>
            </w:r>
          </w:p>
          <w:p w:rsidR="00B2749B" w:rsidRDefault="00B2749B">
            <w:pPr>
              <w:pStyle w:val="ConsPlusNormal"/>
            </w:pPr>
            <w:r>
              <w:t>Обеспечение условий для стимулирования инвестиционной деятельности.</w:t>
            </w:r>
          </w:p>
          <w:p w:rsidR="00B2749B" w:rsidRDefault="00B2749B">
            <w:pPr>
              <w:pStyle w:val="ConsPlusNormal"/>
            </w:pPr>
            <w:r>
              <w:t>Обеспечение эффективного управления в сфере развития промышленности, реализации на территории Кемеровской области - Кузбасса государственной промышленной политики и определение стратегических приоритетов в развитии отраслей промышленности</w:t>
            </w:r>
          </w:p>
        </w:tc>
      </w:tr>
      <w:tr w:rsidR="00B2749B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B2749B" w:rsidRDefault="00B2749B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19.01.2022 N 25)</w:t>
            </w:r>
          </w:p>
        </w:tc>
      </w:tr>
      <w:tr w:rsidR="00B2749B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Срок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2019 - 2026 годы</w:t>
            </w:r>
          </w:p>
        </w:tc>
      </w:tr>
      <w:tr w:rsidR="00B2749B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B2749B" w:rsidRDefault="00B2749B">
            <w:pPr>
              <w:pStyle w:val="ConsPlusNormal"/>
              <w:jc w:val="both"/>
            </w:pPr>
            <w:r>
              <w:t xml:space="preserve">(в ред. постановлений Правительства Кемеровской области - Кузбасса от 19.07.2022 </w:t>
            </w:r>
            <w:hyperlink r:id="rId56">
              <w:r>
                <w:rPr>
                  <w:color w:val="0000FF"/>
                </w:rPr>
                <w:t>N 466</w:t>
              </w:r>
            </w:hyperlink>
            <w:r>
              <w:t xml:space="preserve">, от 08.06.2023 </w:t>
            </w:r>
            <w:hyperlink r:id="rId57">
              <w:r>
                <w:rPr>
                  <w:color w:val="0000FF"/>
                </w:rPr>
                <w:t>N 367</w:t>
              </w:r>
            </w:hyperlink>
            <w:r>
              <w:t>)</w:t>
            </w:r>
          </w:p>
        </w:tc>
      </w:tr>
      <w:tr w:rsidR="00B2749B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Объемы и источники финансирования Государственной </w:t>
            </w:r>
            <w:r>
              <w:lastRenderedPageBreak/>
              <w:t>программы в целом и с разбивкой по годам ее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>Всего средств - 1 670 728,7 тыс. рублей, в том числе по годам:</w:t>
            </w:r>
          </w:p>
          <w:p w:rsidR="00B2749B" w:rsidRDefault="00B2749B">
            <w:pPr>
              <w:pStyle w:val="ConsPlusNormal"/>
            </w:pPr>
            <w:r>
              <w:t>2019 год - 100 086 тыс. рублей;</w:t>
            </w:r>
          </w:p>
          <w:p w:rsidR="00B2749B" w:rsidRDefault="00B2749B">
            <w:pPr>
              <w:pStyle w:val="ConsPlusNormal"/>
            </w:pPr>
            <w:r>
              <w:t>2020 год - 127 883,3 тыс. рублей;</w:t>
            </w:r>
          </w:p>
          <w:p w:rsidR="00B2749B" w:rsidRDefault="00B2749B">
            <w:pPr>
              <w:pStyle w:val="ConsPlusNormal"/>
            </w:pPr>
            <w:r>
              <w:t>2021 год - 348 430,0 тыс. рублей;</w:t>
            </w:r>
          </w:p>
          <w:p w:rsidR="00B2749B" w:rsidRDefault="00B2749B">
            <w:pPr>
              <w:pStyle w:val="ConsPlusNormal"/>
            </w:pPr>
            <w:r>
              <w:lastRenderedPageBreak/>
              <w:t>2022 год - 544 681,5 тыс. рублей;</w:t>
            </w:r>
          </w:p>
          <w:p w:rsidR="00B2749B" w:rsidRDefault="00B2749B">
            <w:pPr>
              <w:pStyle w:val="ConsPlusNormal"/>
            </w:pPr>
            <w:r>
              <w:t>2023 год - 207 372,1 тыс. рублей;</w:t>
            </w:r>
          </w:p>
          <w:p w:rsidR="00B2749B" w:rsidRDefault="00B2749B">
            <w:pPr>
              <w:pStyle w:val="ConsPlusNormal"/>
            </w:pPr>
            <w:r>
              <w:t>2024 год - 171 006,8 тыс. рублей;</w:t>
            </w:r>
          </w:p>
          <w:p w:rsidR="00B2749B" w:rsidRDefault="00B2749B">
            <w:pPr>
              <w:pStyle w:val="ConsPlusNormal"/>
            </w:pPr>
            <w:r>
              <w:t>2025 год - 171 269,0 тыс. рублей;</w:t>
            </w:r>
          </w:p>
          <w:p w:rsidR="00B2749B" w:rsidRDefault="00B2749B">
            <w:pPr>
              <w:pStyle w:val="ConsPlusNormal"/>
            </w:pPr>
            <w:r>
              <w:t>2026 год - 0 тыс. рублей,</w:t>
            </w:r>
          </w:p>
          <w:p w:rsidR="00B2749B" w:rsidRDefault="00B2749B">
            <w:pPr>
              <w:pStyle w:val="ConsPlusNormal"/>
            </w:pPr>
            <w:r>
              <w:t>из них: средства областного бюджета на 2019 - 2026 годы - 1 517 689,5 тыс. рублей,</w:t>
            </w:r>
          </w:p>
          <w:p w:rsidR="00B2749B" w:rsidRDefault="00B2749B">
            <w:pPr>
              <w:pStyle w:val="ConsPlusNormal"/>
            </w:pPr>
            <w:r>
              <w:t>в том числе по годам реализации:</w:t>
            </w:r>
          </w:p>
          <w:p w:rsidR="00B2749B" w:rsidRDefault="00B2749B">
            <w:pPr>
              <w:pStyle w:val="ConsPlusNormal"/>
            </w:pPr>
            <w:r>
              <w:t>2019 год - 100 086 тыс. рублей;</w:t>
            </w:r>
          </w:p>
          <w:p w:rsidR="00B2749B" w:rsidRDefault="00B2749B">
            <w:pPr>
              <w:pStyle w:val="ConsPlusNormal"/>
            </w:pPr>
            <w:r>
              <w:t>2020 год - 127 883,3 тыс. рублей;</w:t>
            </w:r>
          </w:p>
          <w:p w:rsidR="00B2749B" w:rsidRDefault="00B2749B">
            <w:pPr>
              <w:pStyle w:val="ConsPlusNormal"/>
            </w:pPr>
            <w:r>
              <w:t>2021 год - 329 849,9 тыс. рублей;</w:t>
            </w:r>
          </w:p>
          <w:p w:rsidR="00B2749B" w:rsidRDefault="00B2749B">
            <w:pPr>
              <w:pStyle w:val="ConsPlusNormal"/>
            </w:pPr>
            <w:r>
              <w:t>2022 год - 446 800,5 тыс. рублей;</w:t>
            </w:r>
          </w:p>
          <w:p w:rsidR="00B2749B" w:rsidRDefault="00B2749B">
            <w:pPr>
              <w:pStyle w:val="ConsPlusNormal"/>
            </w:pPr>
            <w:r>
              <w:t>2023 год - 170 794,0 тыс. рублей;</w:t>
            </w:r>
          </w:p>
          <w:p w:rsidR="00B2749B" w:rsidRDefault="00B2749B">
            <w:pPr>
              <w:pStyle w:val="ConsPlusNormal"/>
            </w:pPr>
            <w:r>
              <w:t>2024 год - 171 006,8 тыс. рублей;</w:t>
            </w:r>
          </w:p>
          <w:p w:rsidR="00B2749B" w:rsidRDefault="00B2749B">
            <w:pPr>
              <w:pStyle w:val="ConsPlusNormal"/>
            </w:pPr>
            <w:r>
              <w:t>2025 год - 171 269,0 тыс. рублей;</w:t>
            </w:r>
          </w:p>
          <w:p w:rsidR="00B2749B" w:rsidRDefault="00B2749B">
            <w:pPr>
              <w:pStyle w:val="ConsPlusNormal"/>
            </w:pPr>
            <w:r>
              <w:t>2026 год - 0 тыс. рублей,</w:t>
            </w:r>
          </w:p>
          <w:p w:rsidR="00B2749B" w:rsidRDefault="00B2749B">
            <w:pPr>
              <w:pStyle w:val="ConsPlusNormal"/>
            </w:pPr>
            <w:r>
              <w:t>из иных не запрещенных законодательством источников:</w:t>
            </w:r>
          </w:p>
          <w:p w:rsidR="00B2749B" w:rsidRDefault="00B2749B">
            <w:pPr>
              <w:pStyle w:val="ConsPlusNormal"/>
            </w:pPr>
            <w:r>
              <w:t>из средств федерального бюджета на 2019 - 2026 годы - 153 039,2 тыс. рублей,</w:t>
            </w:r>
          </w:p>
          <w:p w:rsidR="00B2749B" w:rsidRDefault="00B2749B">
            <w:pPr>
              <w:pStyle w:val="ConsPlusNormal"/>
            </w:pPr>
            <w:r>
              <w:t>в том числе по годам реализации:</w:t>
            </w:r>
          </w:p>
          <w:p w:rsidR="00B2749B" w:rsidRDefault="00B2749B">
            <w:pPr>
              <w:pStyle w:val="ConsPlusNormal"/>
            </w:pPr>
            <w:r>
              <w:t>2019 год - 0 тыс. рублей;</w:t>
            </w:r>
          </w:p>
          <w:p w:rsidR="00B2749B" w:rsidRDefault="00B2749B">
            <w:pPr>
              <w:pStyle w:val="ConsPlusNormal"/>
            </w:pPr>
            <w:r>
              <w:t>2020 год - 0 тыс. рублей;</w:t>
            </w:r>
          </w:p>
          <w:p w:rsidR="00B2749B" w:rsidRDefault="00B2749B">
            <w:pPr>
              <w:pStyle w:val="ConsPlusNormal"/>
            </w:pPr>
            <w:r>
              <w:t>2021 год - 18 580,1 тыс. рублей;</w:t>
            </w:r>
          </w:p>
          <w:p w:rsidR="00B2749B" w:rsidRDefault="00B2749B">
            <w:pPr>
              <w:pStyle w:val="ConsPlusNormal"/>
            </w:pPr>
            <w:r>
              <w:t>2022 год - 97 881,0 тыс. рублей;</w:t>
            </w:r>
          </w:p>
          <w:p w:rsidR="00B2749B" w:rsidRDefault="00B2749B">
            <w:pPr>
              <w:pStyle w:val="ConsPlusNormal"/>
            </w:pPr>
            <w:r>
              <w:t>2023 год - 36 578,1 тыс. рублей;</w:t>
            </w:r>
          </w:p>
          <w:p w:rsidR="00B2749B" w:rsidRDefault="00B2749B">
            <w:pPr>
              <w:pStyle w:val="ConsPlusNormal"/>
            </w:pPr>
            <w:r>
              <w:t>2024 год - 0 тыс. рублей;</w:t>
            </w:r>
          </w:p>
          <w:p w:rsidR="00B2749B" w:rsidRDefault="00B2749B">
            <w:pPr>
              <w:pStyle w:val="ConsPlusNormal"/>
            </w:pPr>
            <w:r>
              <w:t>2025 год - 0 тыс. рублей;</w:t>
            </w:r>
          </w:p>
          <w:p w:rsidR="00B2749B" w:rsidRDefault="00B2749B">
            <w:pPr>
              <w:pStyle w:val="ConsPlusNormal"/>
            </w:pPr>
            <w:r>
              <w:t>2026 год - 0 тыс. рублей</w:t>
            </w:r>
          </w:p>
        </w:tc>
      </w:tr>
      <w:tr w:rsidR="00B2749B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B2749B" w:rsidRDefault="00B274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08.06.2023 N 367)</w:t>
            </w:r>
          </w:p>
        </w:tc>
      </w:tr>
      <w:tr w:rsidR="00B2749B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Ожидаемые конечные результаты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B2749B" w:rsidRDefault="00B2749B">
            <w:pPr>
              <w:pStyle w:val="ConsPlusNormal"/>
            </w:pPr>
            <w:r>
              <w:t>Увеличение объема инвестиций в основной капитал обрабатывающей промышленности.</w:t>
            </w:r>
          </w:p>
          <w:p w:rsidR="00B2749B" w:rsidRDefault="00B2749B">
            <w:pPr>
              <w:pStyle w:val="ConsPlusNormal"/>
            </w:pPr>
            <w:r>
              <w:t>Увеличение объема отгруженных товаров собственного производства, выполненных работ и услуг промышленного производства.</w:t>
            </w:r>
          </w:p>
          <w:p w:rsidR="00B2749B" w:rsidRDefault="00B2749B">
            <w:pPr>
              <w:pStyle w:val="ConsPlusNormal"/>
            </w:pPr>
            <w:r>
              <w:t>Создание рабочих мест</w:t>
            </w:r>
          </w:p>
        </w:tc>
      </w:tr>
      <w:tr w:rsidR="00B2749B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B2749B" w:rsidRDefault="00B2749B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17.12.2020 N 755)</w:t>
            </w:r>
          </w:p>
        </w:tc>
      </w:tr>
    </w:tbl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ind w:firstLine="540"/>
        <w:jc w:val="both"/>
      </w:pPr>
      <w:r>
        <w:t>--------------------------------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19.07.2022 N 466.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Title"/>
        <w:jc w:val="center"/>
        <w:outlineLvl w:val="1"/>
      </w:pPr>
      <w:r>
        <w:t>1. Характеристика текущего уровня развития промышленности</w:t>
      </w:r>
    </w:p>
    <w:p w:rsidR="00B2749B" w:rsidRDefault="00B2749B">
      <w:pPr>
        <w:pStyle w:val="ConsPlusTitle"/>
        <w:jc w:val="center"/>
      </w:pPr>
      <w:r>
        <w:t>Кемеровской области - Кузбасса</w:t>
      </w:r>
    </w:p>
    <w:p w:rsidR="00B2749B" w:rsidRDefault="00B2749B">
      <w:pPr>
        <w:pStyle w:val="ConsPlusNormal"/>
        <w:jc w:val="center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B2749B" w:rsidRDefault="00B2749B">
      <w:pPr>
        <w:pStyle w:val="ConsPlusNormal"/>
        <w:jc w:val="center"/>
      </w:pPr>
      <w:r>
        <w:t>Кемеровской области - Кузбасса от 31.08.2020 N 531)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ind w:firstLine="540"/>
        <w:jc w:val="both"/>
      </w:pPr>
      <w:r>
        <w:lastRenderedPageBreak/>
        <w:t>Экономика Кемеровской области - Кузбасса характеризуется ярко выраженной промышленной ориентированностью. При этом основной вклад в промышленное производство вносят угольная промышленность и металлургия.</w:t>
      </w:r>
    </w:p>
    <w:p w:rsidR="00B2749B" w:rsidRDefault="00B2749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31.08.2020 N 531)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Динамика развития экономики Кемеровской области - Кузбасса при существующей структуре производства свидетельствует о сохранении высокой доли монозависимости экономики области. Одной из первоочередных задач является активизация работы, направленной на развитие производств, не связанных с деятельностью по добыче угля.</w:t>
      </w:r>
    </w:p>
    <w:p w:rsidR="00B2749B" w:rsidRDefault="00B2749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31.08.2020 N 531)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Кемеровская область - Кузбасс является крупнейшим индустриальным субъектом Российской Федерации, опорной базой для промышленного развития не только Сибири, но и страны в целом. Ключевую социально-экономическую роль в промышленном комплексе Кемеровской области - Кузбасса играет обрабатывающая промышленность, что определяется индустриальной специализацией региона, поэтому к сфере реализации Государственной программы относятся отрасли обрабатывающей промышленности Кемеровской области - Кузбасса.</w:t>
      </w:r>
    </w:p>
    <w:p w:rsidR="00B2749B" w:rsidRDefault="00B2749B">
      <w:pPr>
        <w:pStyle w:val="ConsPlusNormal"/>
        <w:jc w:val="both"/>
      </w:pPr>
      <w:r>
        <w:t xml:space="preserve">(в ред. постановлений Правительства Кемеровской области - Кузбасса от 31.08.2020 </w:t>
      </w:r>
      <w:hyperlink r:id="rId64">
        <w:r>
          <w:rPr>
            <w:color w:val="0000FF"/>
          </w:rPr>
          <w:t>N 531</w:t>
        </w:r>
      </w:hyperlink>
      <w:r>
        <w:t xml:space="preserve">, от 30.03.2023 </w:t>
      </w:r>
      <w:hyperlink r:id="rId65">
        <w:r>
          <w:rPr>
            <w:color w:val="0000FF"/>
          </w:rPr>
          <w:t>N 197</w:t>
        </w:r>
      </w:hyperlink>
      <w:r>
        <w:t>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 xml:space="preserve">абзацы четвертый - двадцать четвертый исключены. - </w:t>
      </w:r>
      <w:hyperlink r:id="rId66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30.03.2023 N 197.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В 2016 и в 2017 годах Кемеровская область заняла 23 место среди крупнейших регионов России по объему отгруженной продукции в обрабатывающей промышленности. По стоимости отгруженных товаров обрабатывающей промышленности на одного занятого в обрабатывающей промышленности Кемеровская область в 2016 году заняла 28 место в Российской Федерации.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В 2017 году Кемеровская область поставила промышленную продукцию в почти 90 стран мира, совокупный годовой объем экспорта обрабатывающей промышленности составил почти 3,6 млрд. долларов США.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Обрабатывающая промышленность занимает второе место в формировании валового регионального продукта Кемеровской области и по данным 2016 года составила 16,5%, по оценочным данным в 2017 году - 16,3%. В 2017 году промышленными предприятиями области отгружено продукции на сумму 1558,8 млрд. рублей, на долю обрабатывающей промышленности пришлось 545,8 млрд. руб. - 35% от всего объема отгруженной промышленной продукции региона.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Общее число действующих предприятий обрабатывающей промышленности за период 2013 - 2017 годов значительно уменьшилось - с 4451 до 3629 (на 18%).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Известно, что крупные предприятия существенно меньше подвержены влиянию разнообразных факторов рынка. Это происходит вследствие того, что данные элементы экономической системы имеют в своем распоряжении гораздо больший объем различных ресурсов, которые могут быть использованы для преодоления неприятных ситуаций в случае их возникновения. Кроме того, на долю крупных предприятий приходится большая часть производства товаров.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 xml:space="preserve">Среднегодовая численность работников организаций, занятых на предприятиях обрабатывающей промышленности, в 2017 году составила 97,2 тыс. человек. При этом в </w:t>
      </w:r>
      <w:r>
        <w:lastRenderedPageBreak/>
        <w:t>динамике с 2013 года наблюдается значительное снижение среднегодовой численности. Безусловно, снижение среднегодовой численности является негативным фактором, влияющим на занятость в регионе. При неизменном уровне производства данная тенденция свидетельствует о повышении технологичности производства, а также о повышении производительности труда.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Производительность труда, рассчитанная как отношение объема отгруженной продукции на одного работника, на предприятиях обрабатывающей промышленности региона за период 2013 - 2017 годов выросла с 2,24 до 5,5 млн. руб./год (на 60%) (в действующих ценах). В разрезе ведущих отраслей обрабатывающей промышленности региона изменение производительности труда за период 2013 - 2017 годов выглядит следующим образом: в производстве кокса и нефтепродуктов производительность труда увеличилась в 2,7 раза, в металлургическом производстве и производстве готовых металлических изделий - в 1,8 раза, в химическом производстве - в 1,7 раза, в производстве машин и оборудования - в 1,6 раза.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Количество высокопроизводительных рабочих мест в ведущих отраслях обрабатывающей промышленности региона в 2017 году составило 47 тысяч. Доля высокопроизводительных рабочих мест в общей среднегодовой численности ведущих отраслей обрабатывающей промышленности региона составляет 48%.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В период с 2013 года степень износа основных фондов в обрабатывающей промышленности растет. В 2017 году этот показатель составил 55%. Наибольшую степень износа основных фондов имеют предприятия машиностроительной, металлургической и химической промышленности. Данный факт указывает на то, что в ближайшие годы потребуется их замена или возможная модернизация, что, в свою очередь, является индикатором потребности в инвестициях.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Основным фактором, препятствующим своевременному обновлению основных фондов, является дефицит собственных оборотных средств. Для развития производственных мощностей предприятия вынуждены привлекать заемные средства, в основном это кредиты в банках под высокие процентные ставки. Большая часть прибыли от продаж уходит на погашение кредитов, что уменьшает рентабельность активов и рентабельность собственного капитала предприятий, снижает их платежеспособность.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В период 2013 - 2017 годов пик инвестиционной активности в обрабатывающей промышленности пришелся на 2013 год, что связано с реализацией крупных инвестиционных проектов в металлургии. В период 2013 - 2017 годов совокупный объем инвестиций в основной капитал отличается волатильностью, что связано со спецификой реализации инвестиционных проектов в металлургии, в химическом производстве, производстве кокса и нефтепродуктов.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Для стимулирования развития обрабатывающей промышленности региона предлагается рассмотреть возможность субсидирования части затрат, связанных: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с проведением модернизации и технического перевооружения производственных мощностей промышленных предприятий, направленных на создание и (или) развитие производства высокотехнологичной, конкурентоспособной и экспортно ориентированной продукции;</w:t>
      </w:r>
    </w:p>
    <w:p w:rsidR="00B2749B" w:rsidRDefault="00B2749B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30.04.2019 N 275)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 xml:space="preserve">абзацы тридцать восьмой - пятьдесят седьмой исключены.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19.01.2022 N 25.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lastRenderedPageBreak/>
        <w:t xml:space="preserve">Абзацы пятьдесят восьмой - семьдесят седьмой исключены.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30.09.2021 N 599;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с приобретением нового оборудования;</w:t>
      </w:r>
    </w:p>
    <w:p w:rsidR="00B2749B" w:rsidRDefault="00B2749B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19.01.2022 N 25)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с оплатой услуг ресурсоснабжающих организаций по подключению к коммунальной инфраструктуре в рамках реализации инвестиционного проекта;</w:t>
      </w:r>
    </w:p>
    <w:p w:rsidR="00B2749B" w:rsidRDefault="00B2749B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19.01.2022 N 25)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с уплатой первого взноса (аванса) при заключении договора (договоров) лизинга оборудования с российскими лизинговыми организациями;</w:t>
      </w:r>
    </w:p>
    <w:p w:rsidR="00B2749B" w:rsidRDefault="00B2749B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19.01.2022 N 25)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с реализацией мероприятий по диверсификации (для промышленных предприятий оборонно-промышленного комплекса);</w:t>
      </w:r>
    </w:p>
    <w:p w:rsidR="00B2749B" w:rsidRDefault="00B2749B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19.01.2022 N 25)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с сертификацией, декларированием, государственной регистрацией продукции, регистрацией медицинских изделий предприятиями легкой промышленности;</w:t>
      </w:r>
    </w:p>
    <w:p w:rsidR="00B2749B" w:rsidRDefault="00B2749B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19.01.2022 N 25)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с маркировкой продукции средствами идентификации предприятиями легкой промышленности;</w:t>
      </w:r>
    </w:p>
    <w:p w:rsidR="00B2749B" w:rsidRDefault="00B2749B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19.01.2022 N 25)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созданием, модернизацией и (или) реконструкцией объектов инфраструктуры индустриальных (промышленных) парков или промышленных технопарков.</w:t>
      </w:r>
    </w:p>
    <w:p w:rsidR="00B2749B" w:rsidRDefault="00B2749B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19.01.2022 N 25)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Для стимулирования инвестиционной деятельности предприятий обрабатывающей промышленности предусматривается возможность получения льготных займов в Фонде развития промышленности Кузбасса.</w:t>
      </w:r>
    </w:p>
    <w:p w:rsidR="00B2749B" w:rsidRDefault="00B2749B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19.01.2022 N 25)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Title"/>
        <w:jc w:val="center"/>
        <w:outlineLvl w:val="1"/>
      </w:pPr>
      <w:r>
        <w:t>2. Описание цели и задач Государственной программы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ind w:firstLine="540"/>
        <w:jc w:val="both"/>
      </w:pPr>
      <w:r>
        <w:t>По итогам анализа текущего уровня развития региональной промышленности, а также уровня востребованности мер государственной поддержки предприятиям для обеспечения необходимого уровня воспроизводства и приемлемого уровня загрузки производственных мощностей, достижения высокой эффективности использования индустриальных площадок и рациональной адаптации кузбасского промышленного комплекса к новым технологиям и рынкам сформирована цель Государственной программы - создание благоприятных экономических, организационных и правовых условий для устойчивого роста промышленного производства в Кемеровской области - Кузбассе.</w:t>
      </w:r>
    </w:p>
    <w:p w:rsidR="00B2749B" w:rsidRDefault="00B2749B">
      <w:pPr>
        <w:pStyle w:val="ConsPlusNormal"/>
        <w:jc w:val="both"/>
      </w:pPr>
      <w:r>
        <w:lastRenderedPageBreak/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31.08.2020 N 531)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Для достижения цели Государственной программы основные организационные усилия ответственного исполнителя должны быть сосредоточены на выполнении следующих задач: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1. Модернизация и техническое перевооружение производственных мощностей промышленных предприятий, направленные на создание и (или) развитие производства высокотехнологичной, конкурентоспособной и экспортно ориентированной продукции.</w:t>
      </w:r>
    </w:p>
    <w:p w:rsidR="00B2749B" w:rsidRDefault="00B2749B">
      <w:pPr>
        <w:pStyle w:val="ConsPlusNormal"/>
        <w:jc w:val="both"/>
      </w:pPr>
      <w:r>
        <w:t xml:space="preserve">(п. 1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30.04.2019 N 275)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 xml:space="preserve">2 - 3. Исключены.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19.01.2022 N 25.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4. Создание, модернизация и (или) реконструкция объектов инфраструктуры индустриальных парков.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5. Обеспечение условий для стимулирования инвестиционной деятельности.</w:t>
      </w:r>
    </w:p>
    <w:p w:rsidR="00B2749B" w:rsidRDefault="00B2749B">
      <w:pPr>
        <w:pStyle w:val="ConsPlusNormal"/>
        <w:spacing w:before="240"/>
        <w:ind w:firstLine="540"/>
        <w:jc w:val="both"/>
      </w:pPr>
      <w:r>
        <w:t>6. Обеспечение эффективного управления в сфере развития промышленности, реализации на территории Кемеровской области - Кузбасса государственной промышленной политики и определение стратегических приоритетов в развитии отраслей промышленности.</w:t>
      </w:r>
    </w:p>
    <w:p w:rsidR="00B2749B" w:rsidRDefault="00B2749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31.08.2020 N 531)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Title"/>
        <w:jc w:val="center"/>
        <w:outlineLvl w:val="1"/>
      </w:pPr>
      <w:r>
        <w:t>3. Перечень подпрограмм Государственной программы</w:t>
      </w:r>
    </w:p>
    <w:p w:rsidR="00B2749B" w:rsidRDefault="00B2749B">
      <w:pPr>
        <w:pStyle w:val="ConsPlusTitle"/>
        <w:jc w:val="center"/>
      </w:pPr>
      <w:r>
        <w:t>с кратким описанием подпрограмм, основных мероприятий,</w:t>
      </w:r>
    </w:p>
    <w:p w:rsidR="00B2749B" w:rsidRDefault="00B2749B">
      <w:pPr>
        <w:pStyle w:val="ConsPlusTitle"/>
        <w:jc w:val="center"/>
      </w:pPr>
      <w:r>
        <w:t>региональных проектов, мероприятий Государственной программы</w:t>
      </w:r>
    </w:p>
    <w:p w:rsidR="00B2749B" w:rsidRDefault="00B2749B">
      <w:pPr>
        <w:pStyle w:val="ConsPlusNormal"/>
        <w:jc w:val="center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B2749B" w:rsidRDefault="00B2749B">
      <w:pPr>
        <w:pStyle w:val="ConsPlusNormal"/>
        <w:jc w:val="center"/>
      </w:pPr>
      <w:r>
        <w:t>Кемеровской области - Кузбасса от 19.07.2022 N 466)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sectPr w:rsidR="00B2749B" w:rsidSect="00EE0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2891"/>
        <w:gridCol w:w="2948"/>
        <w:gridCol w:w="3005"/>
      </w:tblGrid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  <w:jc w:val="center"/>
            </w:pPr>
            <w:r>
              <w:t>Наименование подпрограммы, основного мероприятия, регионального проекта, мероприятия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  <w:jc w:val="center"/>
            </w:pPr>
            <w:r>
              <w:t>Краткое описание подпрограммы, основного мероприятия, мероприятия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  <w:jc w:val="center"/>
            </w:pPr>
            <w:r>
              <w:t>5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12018" w:type="dxa"/>
            <w:gridSpan w:val="5"/>
            <w:tcBorders>
              <w:bottom w:val="nil"/>
            </w:tcBorders>
          </w:tcPr>
          <w:p w:rsidR="00B2749B" w:rsidRDefault="00B2749B">
            <w:pPr>
              <w:pStyle w:val="ConsPlusNormal"/>
              <w:outlineLvl w:val="2"/>
            </w:pPr>
            <w:r>
              <w:t>Государственная программа Кемеровской области - Кузбасса "Развитие промышленности Кузбасса" на 2019 - 2026 годы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12018" w:type="dxa"/>
            <w:gridSpan w:val="5"/>
            <w:tcBorders>
              <w:top w:val="nil"/>
            </w:tcBorders>
          </w:tcPr>
          <w:p w:rsidR="00B2749B" w:rsidRDefault="00B2749B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08.06.2023</w:t>
            </w:r>
          </w:p>
          <w:p w:rsidR="00B2749B" w:rsidRDefault="00B2749B">
            <w:pPr>
              <w:pStyle w:val="ConsPlusNormal"/>
              <w:jc w:val="both"/>
            </w:pPr>
            <w:r>
              <w:t>N 367)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338" w:type="dxa"/>
            <w:gridSpan w:val="4"/>
          </w:tcPr>
          <w:p w:rsidR="00B2749B" w:rsidRDefault="00B2749B">
            <w:pPr>
              <w:pStyle w:val="ConsPlusNormal"/>
            </w:pPr>
            <w:r>
              <w:t>Цель: создание благоприятных экономических, организационных и правовых условий для устойчивого роста промышленного производства в Кемеровской области - Кузбассе</w:t>
            </w:r>
          </w:p>
        </w:tc>
      </w:tr>
      <w:tr w:rsidR="00B2749B">
        <w:tc>
          <w:tcPr>
            <w:tcW w:w="680" w:type="dxa"/>
            <w:vMerge w:val="restart"/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B2749B" w:rsidRDefault="00B2749B">
            <w:pPr>
              <w:pStyle w:val="ConsPlusNormal"/>
            </w:pPr>
            <w:r>
              <w:t>Программа предусматривает комплекс мер, направленных на создание благоприятных экономических, организационных и правовых условий для устойчивого роста промышленного производства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Темп роста инвестиций в основной капитал обрабатывающей промышленности (в действующих ценах, процентов к предыдущему году)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Объем инвестиций в основной капитал обрабатывающей промышленности за отчетный период / объем инвестиций в основной капитал обрабатывающей промышленности за аналогичный период предыдущего года * 100 процентов (в действующих ценах)</w:t>
            </w:r>
          </w:p>
        </w:tc>
      </w:tr>
      <w:tr w:rsidR="00B2749B">
        <w:tc>
          <w:tcPr>
            <w:tcW w:w="680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 xml:space="preserve">Темп роста производства продукции обрабатывающей </w:t>
            </w:r>
            <w:r>
              <w:lastRenderedPageBreak/>
              <w:t>промышленности (в действующих ценах, процентов к предыдущему году)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Объем отгруженной продукции обрабатывающей </w:t>
            </w:r>
            <w:r>
              <w:lastRenderedPageBreak/>
              <w:t>промышленности за отчетный период / объем отгруженной продукции обрабатывающей промышленности за аналогичный период предыдущего года * 100 процентов (в действующих ценах)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8" w:type="dxa"/>
            <w:gridSpan w:val="4"/>
          </w:tcPr>
          <w:p w:rsidR="00B2749B" w:rsidRDefault="00B2749B">
            <w:pPr>
              <w:pStyle w:val="ConsPlusNormal"/>
            </w:pPr>
            <w:r>
              <w:t>Задача: модернизация и техническое перевооружение производственных мощностей промышленных предприятий, направленные на создание и (или) развитие производства высокотехнологичной, конкурентоспособной и экспортно ориентированной продукции</w:t>
            </w:r>
          </w:p>
        </w:tc>
      </w:tr>
      <w:tr w:rsidR="00B2749B">
        <w:tc>
          <w:tcPr>
            <w:tcW w:w="680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hyperlink w:anchor="P460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обрабатывающих производств"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Подпрограмма предусматривает реализацию мероприятий, направленных на развитие обрабатывающих производств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8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 xml:space="preserve">Общая сумма инвестиций в основной капитал по видам экономической деятельности </w:t>
            </w:r>
            <w:hyperlink r:id="rId8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промышленных предприятий, получивших </w:t>
            </w:r>
            <w:r>
              <w:lastRenderedPageBreak/>
              <w:t>субсидии</w:t>
            </w:r>
          </w:p>
        </w:tc>
      </w:tr>
      <w:tr w:rsidR="00B2749B"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8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 xml:space="preserve">Общая сумма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8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промышленных предприятий, получивших субсидии</w:t>
            </w:r>
          </w:p>
        </w:tc>
      </w:tr>
      <w:tr w:rsidR="00B2749B"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созданных рабочих мест (накопленным итогом, 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рабочих мест, созданных промышленными предприятиями, получившими субсидии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Увеличение полной </w:t>
            </w:r>
            <w:r>
              <w:lastRenderedPageBreak/>
              <w:t xml:space="preserve">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8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 xml:space="preserve">Общая сумма увеличения </w:t>
            </w:r>
            <w:r>
              <w:lastRenderedPageBreak/>
              <w:t xml:space="preserve">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8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90">
              <w:r>
                <w:rPr>
                  <w:color w:val="0000FF"/>
                </w:rPr>
                <w:t>строка 07</w:t>
              </w:r>
            </w:hyperlink>
            <w:r>
              <w:t xml:space="preserve"> графы 4 формы федерального статистического наблюдения N 11 "Сведения о наличии и движении основных фондов (средств) и других нефинансовых активов"), промышленных </w:t>
            </w:r>
            <w:r>
              <w:lastRenderedPageBreak/>
              <w:t>предприятий, получивших субсидии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12018" w:type="dxa"/>
            <w:gridSpan w:val="5"/>
            <w:tcBorders>
              <w:top w:val="nil"/>
            </w:tcBorders>
          </w:tcPr>
          <w:p w:rsidR="00B2749B" w:rsidRDefault="00B2749B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30.03.2023</w:t>
            </w:r>
          </w:p>
          <w:p w:rsidR="00B2749B" w:rsidRDefault="00B2749B">
            <w:pPr>
              <w:pStyle w:val="ConsPlusNormal"/>
              <w:jc w:val="both"/>
            </w:pPr>
            <w:r>
              <w:t>N 197)</w:t>
            </w:r>
          </w:p>
        </w:tc>
      </w:tr>
      <w:tr w:rsidR="00B2749B">
        <w:tc>
          <w:tcPr>
            <w:tcW w:w="680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"Возмещение части затрат, связанных с модернизацией и техническим перевооружением производственных мощностей, направленных на создание и (или) развитие производства высокотехнологичной, конкурентоспособной и экспортно ориентированной продукции"</w:t>
            </w:r>
          </w:p>
        </w:tc>
        <w:tc>
          <w:tcPr>
            <w:tcW w:w="289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реализуется в форме предоставления субсидий промышленным предприятиям на возмещение части фактически произведенных и документально подтвержденных затрат, связанных с модернизацией и техническим перевооружением производственных мощностей, направленными на создание и (или) развитие производства высокотехнологичной, конкурентоспособной и экспортно ориентированной продукции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субсидий, выданных промышленным предприятиям на возмещение части затрат, связанных с модернизацией и техническим перевооружением производственных мощностей, направленными на создание и (или) развитие производства высокотехнологичной, конкурентоспособной и экспортно ориентированной продукции (единиц)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субсидий, выданных промышленным предприятиям на возмещение части затрат, связанных с модернизацией и техническим перевооружением производственных мощностей, направленными на создание и (или) развитие производства высокотехнологичной, конкурентоспособной и экспортно ориентированной продукции</w:t>
            </w:r>
          </w:p>
        </w:tc>
      </w:tr>
      <w:tr w:rsidR="00B2749B">
        <w:tc>
          <w:tcPr>
            <w:tcW w:w="680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Объем привлеченных внебюджетных инвестиций промышленных предприятий (млн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Общая сумма внебюджетных инвестиций промышленных предприятий, получивших субсидии</w:t>
            </w:r>
          </w:p>
        </w:tc>
      </w:tr>
      <w:tr w:rsidR="00B2749B">
        <w:tc>
          <w:tcPr>
            <w:tcW w:w="680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Мероприятие "Возмещение части затрат промышленных </w:t>
            </w:r>
            <w:r>
              <w:lastRenderedPageBreak/>
              <w:t>предприятий, связанных с приобретением нового оборудования"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 xml:space="preserve">Мероприятие реализуется в форме предоставления субсидий промышленным </w:t>
            </w:r>
            <w:r>
              <w:lastRenderedPageBreak/>
              <w:t>предприятиям на возмещение части фактически произведенных и документально подтвержденных затрат, связанных с приобретением нового оборудования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Объем инвестиций в основной капитал по видам экономической </w:t>
            </w:r>
            <w:r>
              <w:lastRenderedPageBreak/>
              <w:t xml:space="preserve">деятельности </w:t>
            </w:r>
            <w:hyperlink r:id="rId9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Общая сумма инвестиций в основной капитал по видам экономической </w:t>
            </w:r>
            <w:r>
              <w:lastRenderedPageBreak/>
              <w:t xml:space="preserve">деятельности </w:t>
            </w:r>
            <w:hyperlink r:id="rId9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промышленных предприятий, получивших субсидии</w:t>
            </w:r>
          </w:p>
        </w:tc>
      </w:tr>
      <w:tr w:rsidR="00B2749B"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9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</w:t>
            </w:r>
            <w:r>
              <w:lastRenderedPageBreak/>
              <w:t>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Общая сумма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9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</w:t>
            </w:r>
            <w:r>
              <w:lastRenderedPageBreak/>
              <w:t>относящихся к сфере ведения Министерства промышленности и торговли Российской Федерации, промышленных предприятий, получивших субсидии</w:t>
            </w:r>
          </w:p>
        </w:tc>
      </w:tr>
      <w:tr w:rsidR="00B2749B"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созданных рабочих мест (накопленным итогом, 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рабочих мест, созданных промышленными предприятиями, получившими субсидии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9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</w:t>
            </w:r>
            <w:r>
              <w:lastRenderedPageBreak/>
              <w:t>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 xml:space="preserve">Общая сумма увеличения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9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</w:t>
            </w:r>
            <w:r>
              <w:lastRenderedPageBreak/>
              <w:t>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98">
              <w:r>
                <w:rPr>
                  <w:color w:val="0000FF"/>
                </w:rPr>
                <w:t>строка 07</w:t>
              </w:r>
            </w:hyperlink>
            <w:r>
              <w:t xml:space="preserve"> графы 4 формы федерального статистического наблюдения N 11 "Сведения о наличии и движении основных фондов (средств) и других нефинансовых активов"), промышленных предприятий, получивших субсидии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12018" w:type="dxa"/>
            <w:gridSpan w:val="5"/>
            <w:tcBorders>
              <w:top w:val="nil"/>
            </w:tcBorders>
          </w:tcPr>
          <w:p w:rsidR="00B2749B" w:rsidRDefault="00B2749B">
            <w:pPr>
              <w:pStyle w:val="ConsPlusNormal"/>
              <w:jc w:val="both"/>
            </w:pPr>
            <w:r>
              <w:lastRenderedPageBreak/>
              <w:t xml:space="preserve">(п. 1.2 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30.03.2023</w:t>
            </w:r>
          </w:p>
          <w:p w:rsidR="00B2749B" w:rsidRDefault="00B2749B">
            <w:pPr>
              <w:pStyle w:val="ConsPlusNormal"/>
              <w:jc w:val="both"/>
            </w:pPr>
            <w:r>
              <w:t>N 197)</w:t>
            </w:r>
          </w:p>
        </w:tc>
      </w:tr>
      <w:tr w:rsidR="00B2749B">
        <w:tc>
          <w:tcPr>
            <w:tcW w:w="680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Мероприятие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</w:t>
            </w:r>
            <w:r>
              <w:lastRenderedPageBreak/>
              <w:t>инвестиционного проекта"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 xml:space="preserve">Мероприятие реализуется в форме предоставления субсидий промышленным предприятиям на возмещение части фактически произведенных и документально подтвержденных затрат на оплату услуг ресурсоснабжающих </w:t>
            </w:r>
            <w:r>
              <w:lastRenderedPageBreak/>
              <w:t>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Объем инвестиций в основной капитал по видам экономической деятельности </w:t>
            </w:r>
            <w:hyperlink r:id="rId10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</w:t>
            </w:r>
            <w:r>
              <w:lastRenderedPageBreak/>
              <w:t>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Общая сумма инвестиций в основной капитал по видам экономической деятельности </w:t>
            </w:r>
            <w:hyperlink r:id="rId10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</w:t>
            </w:r>
            <w:r>
              <w:lastRenderedPageBreak/>
              <w:t>деятельности, не относящихся к сфере ведения Министерства промышленности и торговли Российской Федерации, промышленных предприятий, получивших субсидии</w:t>
            </w:r>
          </w:p>
        </w:tc>
      </w:tr>
      <w:tr w:rsidR="00B2749B"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0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 xml:space="preserve">Общая сумма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0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промышленных предприятий, получивших субсидии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0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Общая сумма увеличения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0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106">
              <w:r>
                <w:rPr>
                  <w:color w:val="0000FF"/>
                </w:rPr>
                <w:t>строка 07</w:t>
              </w:r>
            </w:hyperlink>
            <w:r>
              <w:t xml:space="preserve"> графы 4 формы федерального статистического наблюдения N 11 "Сведения о наличии и движении основных фондов (средств) и других нефинансовых активов"), </w:t>
            </w:r>
            <w:r>
              <w:lastRenderedPageBreak/>
              <w:t>промышленных предприятий, получивших субсидии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12018" w:type="dxa"/>
            <w:gridSpan w:val="5"/>
            <w:tcBorders>
              <w:top w:val="nil"/>
            </w:tcBorders>
          </w:tcPr>
          <w:p w:rsidR="00B2749B" w:rsidRDefault="00B2749B">
            <w:pPr>
              <w:pStyle w:val="ConsPlusNormal"/>
              <w:jc w:val="both"/>
            </w:pPr>
            <w:r>
              <w:lastRenderedPageBreak/>
              <w:t xml:space="preserve">(п. 1.3 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30.03.2023</w:t>
            </w:r>
          </w:p>
          <w:p w:rsidR="00B2749B" w:rsidRDefault="00B2749B">
            <w:pPr>
              <w:pStyle w:val="ConsPlusNormal"/>
              <w:jc w:val="both"/>
            </w:pPr>
            <w:r>
              <w:t>N 197)</w:t>
            </w:r>
          </w:p>
        </w:tc>
      </w:tr>
      <w:tr w:rsidR="00B2749B">
        <w:tc>
          <w:tcPr>
            <w:tcW w:w="680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</w:t>
            </w:r>
          </w:p>
        </w:tc>
        <w:tc>
          <w:tcPr>
            <w:tcW w:w="289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реализуется в форме предоставления субсидий предприятиям на возмещение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Объем инвестиций в основной капитал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 xml:space="preserve">Общая сумма инвестиций в основной капитал промышленных предприятий, относящихся по виду экономической деятельности к </w:t>
            </w:r>
            <w:hyperlink r:id="rId108">
              <w:r>
                <w:rPr>
                  <w:color w:val="0000FF"/>
                </w:rPr>
                <w:t>разделу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(за исключением </w:t>
            </w:r>
            <w:hyperlink r:id="rId109">
              <w:r>
                <w:rPr>
                  <w:color w:val="0000FF"/>
                </w:rPr>
                <w:t>классов 10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1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12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11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14">
              <w:r>
                <w:rPr>
                  <w:color w:val="0000FF"/>
                </w:rPr>
                <w:t>групп 20.53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24.46</w:t>
              </w:r>
            </w:hyperlink>
            <w:r>
              <w:t xml:space="preserve">, </w:t>
            </w:r>
            <w:hyperlink r:id="rId116">
              <w:r>
                <w:rPr>
                  <w:color w:val="0000FF"/>
                </w:rPr>
                <w:t>подгрупп 20.14.1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20.59.2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20.59.6</w:t>
              </w:r>
            </w:hyperlink>
            <w:r>
              <w:t>), получивших субсидии</w:t>
            </w:r>
          </w:p>
        </w:tc>
      </w:tr>
      <w:tr w:rsidR="00B2749B">
        <w:tc>
          <w:tcPr>
            <w:tcW w:w="680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 xml:space="preserve">Общая сумма отгруженных товаров собственного производства, выполненных работ и услуг собственными силами промышленных предприятий, относящихся по виду экономической </w:t>
            </w:r>
            <w:r>
              <w:lastRenderedPageBreak/>
              <w:t xml:space="preserve">деятельности к </w:t>
            </w:r>
            <w:hyperlink r:id="rId119">
              <w:r>
                <w:rPr>
                  <w:color w:val="0000FF"/>
                </w:rPr>
                <w:t>разделу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(за исключением </w:t>
            </w:r>
            <w:hyperlink r:id="rId120">
              <w:r>
                <w:rPr>
                  <w:color w:val="0000FF"/>
                </w:rPr>
                <w:t>классов 10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22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23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124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групп 20.53</w:t>
              </w:r>
            </w:hyperlink>
            <w:r>
              <w:t xml:space="preserve">, </w:t>
            </w:r>
            <w:hyperlink r:id="rId126">
              <w:r>
                <w:rPr>
                  <w:color w:val="0000FF"/>
                </w:rPr>
                <w:t>24.46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подгрупп 20.14.1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20.59.2</w:t>
              </w:r>
            </w:hyperlink>
            <w:r>
              <w:t xml:space="preserve">, </w:t>
            </w:r>
            <w:hyperlink r:id="rId129">
              <w:r>
                <w:rPr>
                  <w:color w:val="0000FF"/>
                </w:rPr>
                <w:t>20.59.6</w:t>
              </w:r>
            </w:hyperlink>
            <w:r>
              <w:t>), получивших субсидии</w:t>
            </w:r>
          </w:p>
        </w:tc>
      </w:tr>
      <w:tr w:rsidR="00B2749B">
        <w:tc>
          <w:tcPr>
            <w:tcW w:w="680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созданных рабочих мест (накопленным итогом, 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рабочих мест, созданных промышленными предприятиями, получившими субсидии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r>
              <w:t>Мероприятие "Возмещение части затрат промышленных предприятий оборонно-промышленного комплекса, реализующих мероприятия по диверсификации"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</w:pPr>
            <w:r>
              <w:t xml:space="preserve">Мероприятие реализуется в форме предоставления субсидий промышленным предприятиям на возмещение части фактически произведенных и документально подтвержденных затрат промышленных предприятий оборонно-промышленного комплекса, реализующих мероприятия по </w:t>
            </w:r>
            <w:r>
              <w:lastRenderedPageBreak/>
              <w:t>диверсификации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lastRenderedPageBreak/>
              <w:t>Количество субсидий, выданных промышленным предприятиям оборонно-промышленного комплекса на возмещение части затрат на реализацию мероприятий по диверсификации (единиц)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субсидий, выданных промышленным предприятиям оборонно-промышленного комплекса на возмещение части затрат на реализацию мероприятий по диверсификации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r>
              <w:t>Мероприятие "Возмещение затрат, связанных с сертификацией, декларированием, государственной регистрацией продукции, регистрацией медицинских изделий предприятиями легкой промышленности"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</w:pPr>
            <w:r>
              <w:t>Мероприятие реализуется в форме предоставления субсидий предприятиям легкой промышленности на возмещение фактически произведенных и документально подтвержденных затрат, связанных с сертификацией, декларированием, государственной регистрацией продукции, регистрацией медицинских изделий предприятиями легкой промышленности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субсидий, выданных предприятиям легкой промышленности на возмещение затрат, связанных с сертификацией, декларированием, государственной регистрацией продукции, регистрацией медицинских изделий предприятиями легкой промышленности (единиц)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субсидий, выданных предприятиям легкой промышленности на возмещение затрат, связанных с сертификацией, декларированием, государственной регистрацией продукции, регистрацией медицинских изделий предприятиями легкой промышленности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r>
              <w:t>Мероприятие "Возмещение затрат, связанных с маркировкой продукции средствами идентификации предприятиями легкой промышленности"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</w:pPr>
            <w:r>
              <w:t xml:space="preserve">Мероприятие реализуется в форме предоставления субсидий предприятиям легкой промышленности на возмещение фактически произведенных и документально подтвержденных затрат, связанных с маркировкой продукции средствами идентификации </w:t>
            </w:r>
            <w:r>
              <w:lastRenderedPageBreak/>
              <w:t>предприятиями легкой промышленности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lastRenderedPageBreak/>
              <w:t>Количество субсидий, выданных предприятиям легкой промышленности на возмещение затрат, связанных с маркировкой продукции средствами идентификации предприятиями легкой промышленности (единиц)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субсидий, выданных предприятиям легкой промышленности на возмещение затрат, связанных с маркировкой продукции средствами идентификации предприятиями легкой промышленности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38" w:type="dxa"/>
            <w:gridSpan w:val="4"/>
          </w:tcPr>
          <w:p w:rsidR="00B2749B" w:rsidRDefault="00B2749B">
            <w:pPr>
              <w:pStyle w:val="ConsPlusNormal"/>
            </w:pPr>
            <w:r>
              <w:t>Задача: создание, модернизация и (или) реконструкция объектов инфраструктуры индустриальных парков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hyperlink w:anchor="P764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индустриальных парков"</w:t>
            </w:r>
          </w:p>
        </w:tc>
        <w:tc>
          <w:tcPr>
            <w:tcW w:w="8844" w:type="dxa"/>
            <w:gridSpan w:val="3"/>
          </w:tcPr>
          <w:p w:rsidR="00B2749B" w:rsidRDefault="00B2749B">
            <w:pPr>
              <w:pStyle w:val="ConsPlusNormal"/>
            </w:pPr>
            <w:r>
              <w:t>Подпрограмма предусматривает реализацию мероприятий, направленных на развитие индустриальных парков Кемеровской области - Кузбасса</w:t>
            </w:r>
          </w:p>
        </w:tc>
      </w:tr>
      <w:tr w:rsidR="00B2749B">
        <w:tc>
          <w:tcPr>
            <w:tcW w:w="680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"Возмещение затрат по созданию, модернизации и (или) реконструкции объектов инфраструктуры индустриальных (промышленных) парков или промышленных технопарков"</w:t>
            </w:r>
          </w:p>
        </w:tc>
        <w:tc>
          <w:tcPr>
            <w:tcW w:w="289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реализуется в форме предоставления субсидий на возмещение фактически произведенных и документально подтвержденных затрат по созданию, модернизации и (или) реконструкции объектов инфраструктуры индустриальных парков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выданных субсидий управляющим компаниям индустриальных парков (единиц)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выданных субсидий управляющим компаниям индустриальных парков, созданных в Кемеровской области - Кузбассе, включенных в реестр индустриальных парков Минпромторга России, за отчетный период</w:t>
            </w:r>
          </w:p>
        </w:tc>
      </w:tr>
      <w:tr w:rsidR="00B2749B">
        <w:tc>
          <w:tcPr>
            <w:tcW w:w="680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Объем налоговых поступлений в областной бюджет от резидентов индустриальных парков на каждый рубль средств областного бюджета, направленных на государственную поддержку управляющих компаний индустриальных парков (рубль/рубль)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 xml:space="preserve">Объем налоговых поступлений в областной бюджет от резидентов индустриальных парков / объем государственной поддержки из областного бюджета, направленный на государственную поддержку управляющих компаний индустриальных парков (на основании отчетов получателей </w:t>
            </w:r>
            <w:r>
              <w:lastRenderedPageBreak/>
              <w:t>поддержки)</w:t>
            </w:r>
          </w:p>
        </w:tc>
      </w:tr>
      <w:tr w:rsidR="00B2749B">
        <w:tc>
          <w:tcPr>
            <w:tcW w:w="680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рабочих мест, созданных в компаниях-резидентах индустриальных парков (единиц)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рабочих мест, созданных в компаниях-резидентах индустриальных парков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8" w:type="dxa"/>
            <w:gridSpan w:val="4"/>
          </w:tcPr>
          <w:p w:rsidR="00B2749B" w:rsidRDefault="00B2749B">
            <w:pPr>
              <w:pStyle w:val="ConsPlusNormal"/>
            </w:pPr>
            <w:r>
              <w:t>Задача: обеспечение условий для стимулирования инвестиционной деятельности</w:t>
            </w:r>
          </w:p>
        </w:tc>
      </w:tr>
      <w:tr w:rsidR="00B2749B">
        <w:tc>
          <w:tcPr>
            <w:tcW w:w="680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hyperlink w:anchor="P840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инвестиций в основной капитал и иные меры поддержки промышленных предприятий"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Подпрограмма предусматривает реализацию мероприятий, направленных на стимулирование инвестиций в основной капитал промышленных предприятий, пополнение оборотных средств и оказание иной поддержки промышленным предприятиям с участием средств Фонда развития промышленности Кузбасса (далее - ФРП Кузбасса)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3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 xml:space="preserve">Общая сумма инвестиций в основной капитал по видам экономической деятельности </w:t>
            </w:r>
            <w:hyperlink r:id="rId13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промышленных предприятий, получивших поддержку</w:t>
            </w:r>
          </w:p>
        </w:tc>
      </w:tr>
      <w:tr w:rsidR="00B2749B"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 xml:space="preserve">Объем отгруженных товаров собственного </w:t>
            </w:r>
            <w:r>
              <w:lastRenderedPageBreak/>
              <w:t xml:space="preserve">производства, выполненных работ и услуг собственными силами по видам экономической деятельности </w:t>
            </w:r>
            <w:hyperlink r:id="rId13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Общая сумма отгруженных товаров собственного </w:t>
            </w:r>
            <w:r>
              <w:lastRenderedPageBreak/>
              <w:t xml:space="preserve">производства, выполненных работ и услуг собственными силами по видам экономической деятельности </w:t>
            </w:r>
            <w:hyperlink r:id="rId13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промышленных предприятий, получивших поддержку</w:t>
            </w:r>
          </w:p>
        </w:tc>
      </w:tr>
      <w:tr w:rsidR="00B2749B"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созданных рабочих мест (накопленным итогом, 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рабочих мест, созданных промышленными предприятиями, получившими поддержку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</w:t>
            </w:r>
            <w:r>
              <w:lastRenderedPageBreak/>
              <w:t xml:space="preserve">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3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 xml:space="preserve">Общая сумма увеличения полной учетной стоимости основных фондов за отчетный год (поступление) за счет </w:t>
            </w:r>
            <w:r>
              <w:lastRenderedPageBreak/>
              <w:t xml:space="preserve">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3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136">
              <w:r>
                <w:rPr>
                  <w:color w:val="0000FF"/>
                </w:rPr>
                <w:t>строка 07</w:t>
              </w:r>
            </w:hyperlink>
            <w:r>
              <w:t xml:space="preserve"> графы 4 формы федерального статистического наблюдения N 11 "Сведения о наличии и движении основных фондов (средств) и других нефинансовых активов"), промышленных предприятий, получивших поддержку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12018" w:type="dxa"/>
            <w:gridSpan w:val="5"/>
            <w:tcBorders>
              <w:top w:val="nil"/>
            </w:tcBorders>
          </w:tcPr>
          <w:p w:rsidR="00B2749B" w:rsidRDefault="00B2749B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30.03.2023</w:t>
            </w:r>
          </w:p>
          <w:p w:rsidR="00B2749B" w:rsidRDefault="00B2749B">
            <w:pPr>
              <w:pStyle w:val="ConsPlusNormal"/>
              <w:jc w:val="both"/>
            </w:pPr>
            <w:r>
              <w:lastRenderedPageBreak/>
              <w:t>N 197)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r>
              <w:t>Мероприятие "Субсидии некоммерческим организациям, не являющимся государственными учреждениями Кемеровской области - Кузбасса, для реализации мероприятий по развитию промышленности"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80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494" w:type="dxa"/>
            <w:vMerge w:val="restart"/>
          </w:tcPr>
          <w:p w:rsidR="00B2749B" w:rsidRDefault="00B2749B">
            <w:pPr>
              <w:pStyle w:val="ConsPlusNormal"/>
            </w:pPr>
            <w:r>
              <w:t>Субсидия некоммерческой организации "Фонд развития промышленности Кузбасса" для реализации мероприятий по развитию промышленности</w:t>
            </w:r>
          </w:p>
        </w:tc>
        <w:tc>
          <w:tcPr>
            <w:tcW w:w="289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реализуется с целью создания и финансового обеспечения текущей деятельности ФРП Кузбасса для предоставления займов промышленным предприятиям на реализацию проектов, направленных на внедрение передовых технологий, создание новых продуктов или организацию импортозамещающих производств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промышленных предприятий, получивших поддержку в ФРП Кузбасса (единиц)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промышленных предприятий, получивших поддержку в ФРП Кузбасса</w:t>
            </w:r>
          </w:p>
        </w:tc>
      </w:tr>
      <w:tr w:rsidR="00B2749B">
        <w:tc>
          <w:tcPr>
            <w:tcW w:w="680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Объем финансовых вложений промышленных предприятий, получивших поддержку в ФРП Кузбасса (млн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Общая сумма финансовых вложений промышленных предприятий, получивших поддержку в ФРП Кузбасса, при реализации инвестиционных проектов, пополнении оборотных средств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r>
              <w:t>Субсидия некоммерческой организации "Фонд развития промышленности Кузбасса" для реализации мер,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</w:pPr>
            <w:r>
              <w:t>Мероприятие реализуется с целью предотвращения влияния ухудшения экономической ситуации на развитие отраслей экономики, профилактики и устранения последствий распространения коронавирусной инфекции путем предоставления ФРП Кузбасса займов промышленным предприятиям по программам ФРП Кузбасса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промышленных предприятий, получивших поддержку в ФРП Кузбасса (единиц)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промышленных предприятий, получивших поддержку в ФРП Кузбасса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r>
              <w:t xml:space="preserve">Мероприятие "Финансовое обеспечение создания (капитализации) и (или) деятельности (докапитализации) регионального фонда развития промышленности, созданного в организационно-правовой форме, предусмотренной </w:t>
            </w:r>
            <w:hyperlink r:id="rId138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"О промышленной политике в Российской Федерации"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Мероприятие реализуется с целью финансового обеспечения деятельности ФРП Кузбасса для предоставления поддержки промышленным предприятиям, осуществления финансирования административно-хозяйственной деятельности ФРП </w:t>
            </w:r>
            <w:r>
              <w:lastRenderedPageBreak/>
              <w:t>Кузбасса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80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Финансовое обеспечение создания (капитализации) и (или) деятельности (докапитализации) регионального фонда развития промышленности, созданного в организационно-правовой форме, предусмотренной </w:t>
            </w:r>
            <w:hyperlink r:id="rId139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"О промышленной политике в Российской Федерации" (для предоставления поддержки промышленным предприятиям)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Мероприятие реализуется с целью финансового обеспечения деятельности ФРП Кузбасса для предоставления поддержки промышленным предприятиям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4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 xml:space="preserve">Общая сумма инвестиций в основной капитал по видам экономической деятельности </w:t>
            </w:r>
            <w:hyperlink r:id="rId14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промышленных предприятий, получивших поддержку</w:t>
            </w:r>
          </w:p>
        </w:tc>
      </w:tr>
      <w:tr w:rsidR="00B2749B"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</w:t>
            </w:r>
            <w:r>
              <w:lastRenderedPageBreak/>
              <w:t xml:space="preserve">силами по видам экономической деятельности </w:t>
            </w:r>
            <w:hyperlink r:id="rId14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Общая сумма отгруженных товаров собственного производства, выполненных работ и услуг собственными силами по </w:t>
            </w:r>
            <w:r>
              <w:lastRenderedPageBreak/>
              <w:t xml:space="preserve">видам экономической деятельности </w:t>
            </w:r>
            <w:hyperlink r:id="rId14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промышленных предприятий, получивших поддержку</w:t>
            </w:r>
          </w:p>
        </w:tc>
      </w:tr>
      <w:tr w:rsidR="00B2749B"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созданных рабочих мест (накопленным итогом, 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рабочих мест, созданных промышленными предприятиями, получившими поддержку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</w:t>
            </w:r>
            <w:r>
              <w:lastRenderedPageBreak/>
              <w:t xml:space="preserve">модернизации, реконструкции) по видам экономической деятельности </w:t>
            </w:r>
            <w:hyperlink r:id="rId14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итогом, тыс. рублей)</w:t>
            </w:r>
          </w:p>
        </w:tc>
        <w:tc>
          <w:tcPr>
            <w:tcW w:w="3005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 xml:space="preserve">Общая сумма увеличения полной учетной стоимости основных фондов за отчетный год (поступление) за счет создания новой стоимости (ввода в действие новых основных фондов, </w:t>
            </w:r>
            <w:r>
              <w:lastRenderedPageBreak/>
              <w:t xml:space="preserve">модернизации, реконструкции) по видам экономической деятельности </w:t>
            </w:r>
            <w:hyperlink r:id="rId14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146">
              <w:r>
                <w:rPr>
                  <w:color w:val="0000FF"/>
                </w:rPr>
                <w:t>строка 07</w:t>
              </w:r>
            </w:hyperlink>
            <w:r>
              <w:t xml:space="preserve"> графы 4 формы федерального статистического наблюдения N 11 "Сведения о наличии и движении основных фондов (средств) и других нефинансовых активов"), промышленных предприятий, получивших поддержку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12018" w:type="dxa"/>
            <w:gridSpan w:val="5"/>
            <w:tcBorders>
              <w:top w:val="nil"/>
            </w:tcBorders>
          </w:tcPr>
          <w:p w:rsidR="00B2749B" w:rsidRDefault="00B2749B">
            <w:pPr>
              <w:pStyle w:val="ConsPlusNormal"/>
              <w:jc w:val="both"/>
            </w:pPr>
            <w:r>
              <w:lastRenderedPageBreak/>
              <w:t xml:space="preserve">(пп. 3.2.1 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30.03.2023</w:t>
            </w:r>
          </w:p>
          <w:p w:rsidR="00B2749B" w:rsidRDefault="00B2749B">
            <w:pPr>
              <w:pStyle w:val="ConsPlusNormal"/>
              <w:jc w:val="both"/>
            </w:pPr>
            <w:r>
              <w:t>N 197)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r>
              <w:t xml:space="preserve">Финансовое </w:t>
            </w:r>
            <w:r>
              <w:lastRenderedPageBreak/>
              <w:t xml:space="preserve">обеспечение создания (капитализации) и (или) деятельности (докапитализации) регионального фонда развития промышленности, созданного в организационно-правовой форме, предусмотренной </w:t>
            </w:r>
            <w:hyperlink r:id="rId148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"О промышленной политике в Российской Федерации" (для осуществления финансирования административно-хозяйственной деятельности)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Мероприятие реализуется </w:t>
            </w:r>
            <w:r>
              <w:lastRenderedPageBreak/>
              <w:t>с целью осуществления финансирования административно-хозяйственной деятельности ФРП Кузбасса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Количество проведенных </w:t>
            </w:r>
            <w:r>
              <w:lastRenderedPageBreak/>
              <w:t>консультаций по программам Фонда развития промышленности, ФРП Кузбасса и региональным мерам поддержки (единиц)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Абсолютное количество </w:t>
            </w:r>
            <w:r>
              <w:lastRenderedPageBreak/>
              <w:t>проведенных консультаций по программам Фонда развития промышленности, ФРП Кузбасса и региональным мерам поддержки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r>
              <w:t xml:space="preserve">Мероприятие "Субсидия Фонду развития промышленности Кузбасса для погашения задолженности по заработной плате и иным выплатам работникам, в том </w:t>
            </w:r>
            <w:r>
              <w:lastRenderedPageBreak/>
              <w:t>числе бывшим работникам, АО "Шахта "Алексиевская"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Мероприятие реализуется путем заключения соглашения об исполнении ФРП Кузбасса обязательств АО "Шахта "Алексиевская" для погашения сформировавшейся на 01.04.2021 задолженности перед работниками, в том </w:t>
            </w:r>
            <w:r>
              <w:lastRenderedPageBreak/>
              <w:t>числе бывшими работниками, АО "Шахта "Алексиевская" по заработной плате и иным выплатам (выходное пособие;</w:t>
            </w:r>
          </w:p>
          <w:p w:rsidR="00B2749B" w:rsidRDefault="00B2749B">
            <w:pPr>
              <w:pStyle w:val="ConsPlusNormal"/>
            </w:pPr>
            <w:r>
              <w:t xml:space="preserve">компенсация за невыплату заработной платы в соответствии со </w:t>
            </w:r>
            <w:hyperlink r:id="rId149">
              <w:r>
                <w:rPr>
                  <w:color w:val="0000FF"/>
                </w:rPr>
                <w:t>статьей 236</w:t>
              </w:r>
            </w:hyperlink>
            <w:r>
              <w:t xml:space="preserve"> Трудового кодекса Российской Федерации;</w:t>
            </w:r>
          </w:p>
          <w:p w:rsidR="00B2749B" w:rsidRDefault="00B2749B">
            <w:pPr>
              <w:pStyle w:val="ConsPlusNormal"/>
            </w:pPr>
            <w:r>
              <w:t>выплата за медицинский осмотр при приеме на работу согласно условиям коллективного договора;</w:t>
            </w:r>
          </w:p>
          <w:p w:rsidR="00B2749B" w:rsidRDefault="00B2749B">
            <w:pPr>
              <w:pStyle w:val="ConsPlusNormal"/>
            </w:pPr>
            <w:r>
              <w:t>выплата за выслугу лет согласно условиям коллективного договора; задолженность по алиментным обязательствам работников, в том числе бывших работников, перед третьими лицами в размере, не превышающем сумму задолженности по заработной плате)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lastRenderedPageBreak/>
              <w:t>Уровень погашения задолженности по заработной плате и иным выплатам работникам, в том числе бывшим работникам, АО "Шахта "Алексиевская"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Фактическая выплата заработной платы и иных выплат работникам, бывшим работникам АО "Шахта "Алексиевская" / размер субсидии, предоставленной ФРП Кузбасса * 100 процентов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49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Мероприятие "Реализация дополнительных мероприятий по финансовому </w:t>
            </w:r>
            <w:r>
              <w:lastRenderedPageBreak/>
              <w:t>обеспечению деятельности (докапитализации) регионального фонда развития промышленности"</w:t>
            </w:r>
          </w:p>
        </w:tc>
        <w:tc>
          <w:tcPr>
            <w:tcW w:w="28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 xml:space="preserve">Мероприятие реализуется с целью финансового обеспечения деятельности ФРП Кузбасса для предоставления </w:t>
            </w:r>
            <w:r>
              <w:lastRenderedPageBreak/>
              <w:t>финансовой поддержки субъектам деятельности в сфере промышленности в форме займов, а также грантов на компенсацию части затрат на уплату процентов по кредитным договорам, заключенным в целях пополнения оборотных средств, в 2022 году</w:t>
            </w:r>
          </w:p>
        </w:tc>
        <w:tc>
          <w:tcPr>
            <w:tcW w:w="2948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 xml:space="preserve">Количество субъектов деятельности в сфере промышленности, получивших в 2022 году финансовую поддержку </w:t>
            </w:r>
            <w:r>
              <w:lastRenderedPageBreak/>
              <w:t>(единиц)</w:t>
            </w:r>
          </w:p>
        </w:tc>
        <w:tc>
          <w:tcPr>
            <w:tcW w:w="3005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>Абсолютное количество субъектов деятельности в сфере промышленности, получивших поддержку в ФРП Кузбасса в 2022 году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12018" w:type="dxa"/>
            <w:gridSpan w:val="5"/>
            <w:tcBorders>
              <w:top w:val="nil"/>
            </w:tcBorders>
          </w:tcPr>
          <w:p w:rsidR="00B2749B" w:rsidRDefault="00B2749B">
            <w:pPr>
              <w:pStyle w:val="ConsPlusNormal"/>
              <w:jc w:val="both"/>
            </w:pPr>
            <w:r>
              <w:lastRenderedPageBreak/>
              <w:t xml:space="preserve">(пп. 3.4 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</w:t>
            </w:r>
          </w:p>
          <w:p w:rsidR="00B2749B" w:rsidRDefault="00B2749B">
            <w:pPr>
              <w:pStyle w:val="ConsPlusNormal"/>
              <w:jc w:val="both"/>
            </w:pPr>
            <w:r>
              <w:t>от 08.12.2022 N 807)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8" w:type="dxa"/>
            <w:gridSpan w:val="4"/>
          </w:tcPr>
          <w:p w:rsidR="00B2749B" w:rsidRDefault="00B2749B">
            <w:pPr>
              <w:pStyle w:val="ConsPlusNormal"/>
            </w:pPr>
            <w:r>
              <w:t>Задача: обеспечение эффективного управления в сфере развития промышленности, реализации на территории Кемеровской области - Кузбасса государственной промышленной политики и определение стратегических приоритетов в развитии отраслей промышленности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hyperlink w:anchor="P1182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8844" w:type="dxa"/>
            <w:gridSpan w:val="3"/>
          </w:tcPr>
          <w:p w:rsidR="00B2749B" w:rsidRDefault="00B2749B">
            <w:pPr>
              <w:pStyle w:val="ConsPlusNormal"/>
            </w:pPr>
            <w:r>
              <w:t>Подпрограмма предусматривает реализацию мероприятий, направленных на обеспечение эффективной деятельности органов государственной власти по реализации промышленной политики в Кемеровской области - Кузбассе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r>
              <w:t>Мероприятие "Обеспечение деятельности органов государственной власти"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</w:pPr>
            <w:r>
              <w:t>Реализация мероприятия заключается в осуществлении финансирования деятельности Министерства промышленности и торговли Кузбасса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Уровень достижения целевых значений показателей (индикаторов) Государственной программы (процентов)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 xml:space="preserve">Количество целевых показателей (индикаторов), достигших или превысивших целевое значение / общее количество целевых показателей (индикаторов) * 100 процентов (действующих в </w:t>
            </w:r>
            <w:r>
              <w:lastRenderedPageBreak/>
              <w:t>соответствующем периоде)</w:t>
            </w:r>
          </w:p>
        </w:tc>
      </w:tr>
      <w:tr w:rsidR="00B2749B">
        <w:tc>
          <w:tcPr>
            <w:tcW w:w="680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494" w:type="dxa"/>
          </w:tcPr>
          <w:p w:rsidR="00B2749B" w:rsidRDefault="00B2749B">
            <w:pPr>
              <w:pStyle w:val="ConsPlusNormal"/>
            </w:pPr>
            <w:r>
              <w:t>Мероприятие "Повышение эффективности взаимодействия между субъектами промышленной деятельности"</w:t>
            </w:r>
          </w:p>
        </w:tc>
        <w:tc>
          <w:tcPr>
            <w:tcW w:w="2891" w:type="dxa"/>
          </w:tcPr>
          <w:p w:rsidR="00B2749B" w:rsidRDefault="00B2749B">
            <w:pPr>
              <w:pStyle w:val="ConsPlusNormal"/>
            </w:pPr>
            <w:r>
              <w:t>Организация и проведение пресс-конференций и мероприятий, способствующих реализации промышленной политики в Кемеровской области - Кузбассе и направленных на развитие промышленных предприятий Кемеровской области - Кузбасса</w:t>
            </w:r>
          </w:p>
        </w:tc>
        <w:tc>
          <w:tcPr>
            <w:tcW w:w="2948" w:type="dxa"/>
          </w:tcPr>
          <w:p w:rsidR="00B2749B" w:rsidRDefault="00B2749B">
            <w:pPr>
              <w:pStyle w:val="ConsPlusNormal"/>
            </w:pPr>
            <w:r>
              <w:t>Количество мероприятий, проведенных Министерством промышленности и торговли Кузбасса (единиц)</w:t>
            </w:r>
          </w:p>
        </w:tc>
        <w:tc>
          <w:tcPr>
            <w:tcW w:w="3005" w:type="dxa"/>
          </w:tcPr>
          <w:p w:rsidR="00B2749B" w:rsidRDefault="00B2749B">
            <w:pPr>
              <w:pStyle w:val="ConsPlusNormal"/>
            </w:pPr>
            <w:r>
              <w:t>Абсолютное количество мероприятий, проведенных Министерством промышленности и торговли Кузбасса</w:t>
            </w:r>
          </w:p>
        </w:tc>
      </w:tr>
    </w:tbl>
    <w:p w:rsidR="00B2749B" w:rsidRDefault="00B2749B">
      <w:pPr>
        <w:pStyle w:val="ConsPlusNormal"/>
        <w:jc w:val="both"/>
      </w:pPr>
    </w:p>
    <w:p w:rsidR="00B2749B" w:rsidRDefault="00B2749B">
      <w:pPr>
        <w:pStyle w:val="ConsPlusTitle"/>
        <w:jc w:val="center"/>
        <w:outlineLvl w:val="1"/>
      </w:pPr>
      <w:r>
        <w:t>4. Ресурсное обеспечение</w:t>
      </w:r>
    </w:p>
    <w:p w:rsidR="00B2749B" w:rsidRDefault="00B2749B">
      <w:pPr>
        <w:pStyle w:val="ConsPlusTitle"/>
        <w:jc w:val="center"/>
      </w:pPr>
      <w:r>
        <w:t>реализации Государственной программы</w:t>
      </w:r>
    </w:p>
    <w:p w:rsidR="00B2749B" w:rsidRDefault="00B2749B">
      <w:pPr>
        <w:pStyle w:val="ConsPlusNormal"/>
        <w:jc w:val="center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B2749B" w:rsidRDefault="00B2749B">
      <w:pPr>
        <w:pStyle w:val="ConsPlusNormal"/>
        <w:jc w:val="center"/>
      </w:pPr>
      <w:r>
        <w:t>Кемеровской области - Кузбасса от 08.06.2023 N 367)</w:t>
      </w:r>
    </w:p>
    <w:p w:rsidR="00B2749B" w:rsidRDefault="00B27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1304"/>
        <w:gridCol w:w="1020"/>
        <w:gridCol w:w="1191"/>
        <w:gridCol w:w="1191"/>
        <w:gridCol w:w="1191"/>
        <w:gridCol w:w="1191"/>
        <w:gridCol w:w="1191"/>
        <w:gridCol w:w="1191"/>
        <w:gridCol w:w="992"/>
      </w:tblGrid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Наименование Государственной программы, подпрограммы, основного мероприятия, регионального проекта, мероприятия</w:t>
            </w:r>
          </w:p>
        </w:tc>
        <w:tc>
          <w:tcPr>
            <w:tcW w:w="1304" w:type="dxa"/>
            <w:vMerge w:val="restart"/>
          </w:tcPr>
          <w:p w:rsidR="00B2749B" w:rsidRDefault="00B2749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158" w:type="dxa"/>
            <w:gridSpan w:val="8"/>
          </w:tcPr>
          <w:p w:rsidR="00B2749B" w:rsidRDefault="00B2749B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2026 год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11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  <w:outlineLvl w:val="2"/>
            </w:pPr>
            <w:r>
              <w:t>Государственная программа Кемеровской области - Кузбасса "Развитие промышленности Кузбасса" на 2019 - 2026 годы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100 086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127 883,3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348 430,0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544 681,5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207 372,1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171 006,8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171 269,0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100 086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127 883,3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329 849,9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446 800,5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170 794,0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171 006,8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171 269,0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18 580,1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97 881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36 578,1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  <w:outlineLvl w:val="3"/>
            </w:pPr>
            <w:bookmarkStart w:id="1" w:name="P460"/>
            <w:bookmarkEnd w:id="1"/>
            <w:r>
              <w:t>1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Подпрограмма "Развитие обрабатывающих производств"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42 166,4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42 117,5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73 000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57 000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57 000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30 790,8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31 450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57 000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57 000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57 000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11 375,6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10 667,5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Мероприятие "Возмещение части затрат, </w:t>
            </w:r>
            <w:r>
              <w:lastRenderedPageBreak/>
              <w:t>связанных с модернизацией и техническим перевооружением производственных мощностей, направленных на создание и (или) развитие производства высокотехнологичной, конкурентоспособной и экспортно ориентированной продукции"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"Возмещение части затрат промышленных предприятий, связанных с приобретением нового оборудования"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41 375,6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40 667,5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11 375,6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10 667,5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26 000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"Возмещение части затрат промышленных предприятий оборонно-промышленного комплекса, реализующих мероприятия по диверсификации"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"Возмещение затрат, связанных с сертификацией, декларированием, государственной регистрацией продукции, регистрацией медицинских изделий предприятиями легкой промышленности"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1 450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1 450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Мероприятие </w:t>
            </w:r>
            <w:r>
              <w:lastRenderedPageBreak/>
              <w:t>"Возмещение затрат, связанных с маркировкой продукции средствами идентификации предприятиями легкой промышленности"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  <w:outlineLvl w:val="3"/>
            </w:pPr>
            <w:bookmarkStart w:id="2" w:name="P764"/>
            <w:bookmarkEnd w:id="2"/>
            <w:r>
              <w:t>2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Подпрограмма "Развитие индустриальных парков"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Мероприятие "Возмещение затрат по созданию, модернизации и (или) </w:t>
            </w:r>
            <w:r>
              <w:lastRenderedPageBreak/>
              <w:t>реконструкции объектов инфраструктуры индустриальных (промышленных) парков или промышленных технопарков"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</w:t>
            </w:r>
            <w:r>
              <w:lastRenderedPageBreak/>
              <w:t>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  <w:outlineLvl w:val="3"/>
            </w:pPr>
            <w:bookmarkStart w:id="3" w:name="P840"/>
            <w:bookmarkEnd w:id="3"/>
            <w:r>
              <w:t>3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Подпрограмма "Стимулирование инвестиций в основной капитал и иные меры поддержки промышленных предприятий"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248 120,6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433 213,5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43 578,1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240 916,1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346 000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7 204,5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87 213,5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20 578,1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Мероприятие "Субсидии некоммерческим организациям, не являющимся государственными учреждениями Кемеровской </w:t>
            </w:r>
            <w:r>
              <w:lastRenderedPageBreak/>
              <w:t>области - Кузбасса, для реализации мероприятий по развитию промышленности"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иные не запрещенные законодательством </w:t>
            </w:r>
            <w:r>
              <w:lastRenderedPageBreak/>
              <w:t>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Субсидия некоммерческой организации "Фонд развития промышленности Кузбасса" для реализации мероприятий по развитию промышленности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64 000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64 000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Субсидия некоммерческой организации "Фонд развития промышленности Кузбасса" для реализации мер, связанных с предотвращением влияния </w:t>
            </w:r>
            <w:r>
              <w:lastRenderedPageBreak/>
              <w:t>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36 000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36 000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Мероприятие "Финансовое обеспечение создания (капитализации) и (или) деятельности (докапитализации) регионального фонда развития промышленности, созданного в организационно-правовой форме, предусмотренной </w:t>
            </w:r>
            <w:hyperlink r:id="rId152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"О </w:t>
            </w:r>
            <w:r>
              <w:lastRenderedPageBreak/>
              <w:t>промышленной политике в Российской Федерации"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30 204,6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59 466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43 578,1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23 000,1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45 262,5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7 204,5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14 203,5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20 578,1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Финансовое обеспечение создания (капитализации) и (или) деятельности (докапитализации) регионального фонда развития промышленности, созданного в организационно-правовой форме, предусмотренной </w:t>
            </w:r>
            <w:hyperlink r:id="rId153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"О промышленной политике в Российской Федерации" (для предоставления поддержки промышленным предприятиям)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26 204,6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54 703,5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39 578,1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19 500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19 500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19 000,1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40 500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19 000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19 500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19 500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7 204,5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14 203,5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20 578,1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3.2.2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Финансовое обеспечение создания (капитализации) и (или) деятельности (докапитализации) регионального фонда развития промышленности, созданного в организационно-правовой форме, предусмотренной </w:t>
            </w:r>
            <w:hyperlink r:id="rId154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"О промышленной политике в Российской Федерации" (для осуществления финансирования административно-хозяйственной деятельности)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4 762,5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4 762,5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Мероприятие "Субсидия Фонду развития </w:t>
            </w:r>
            <w:r>
              <w:lastRenderedPageBreak/>
              <w:t>промышленности Кузбасса для погашения задолженности по заработной плате и иным выплатам работникам, в том числе бывшим работникам, АО "Шахта "Алексиевская"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202 916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202 916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"Реализация дополнительных мероприятий по финансовому обеспечению деятельности (докапитализации) регионального фонда развития промышленности"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73 747,5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737,5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20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73 010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  <w:outlineLvl w:val="3"/>
            </w:pPr>
            <w:bookmarkStart w:id="4" w:name="P1182"/>
            <w:bookmarkEnd w:id="4"/>
            <w:r>
              <w:t>4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25 086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27 883,3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58 143,0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69 350,5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90 794,0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91 006,8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91 269,0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25 086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27 883,3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58 143,0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69 350,5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90 794,0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91 006,8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91 269,0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"Обеспечение деятельности органов государственной власти"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24 720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27 203,3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57 813,0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69 166,5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90 154,0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90 366,8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90 629,0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24 720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27 203,3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57 813,0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69 166,5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90 154,0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90 366,8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90 629,0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871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"Повышение эффективности взаимодействия между субъектами промышленной деятельности"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71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B2749B" w:rsidRDefault="00B2749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92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</w:tr>
    </w:tbl>
    <w:p w:rsidR="00B2749B" w:rsidRDefault="00B2749B">
      <w:pPr>
        <w:pStyle w:val="ConsPlusNormal"/>
        <w:sectPr w:rsidR="00B274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Title"/>
        <w:jc w:val="center"/>
        <w:outlineLvl w:val="1"/>
      </w:pPr>
      <w:r>
        <w:t>5. Сведения о планируемых значениях целевых показателей</w:t>
      </w:r>
    </w:p>
    <w:p w:rsidR="00B2749B" w:rsidRDefault="00B2749B">
      <w:pPr>
        <w:pStyle w:val="ConsPlusTitle"/>
        <w:jc w:val="center"/>
      </w:pPr>
      <w:r>
        <w:t>(индикаторов) Государственной программы</w:t>
      </w:r>
    </w:p>
    <w:p w:rsidR="00B2749B" w:rsidRDefault="00B2749B">
      <w:pPr>
        <w:pStyle w:val="ConsPlusTitle"/>
        <w:jc w:val="center"/>
      </w:pPr>
      <w:r>
        <w:t>(по годам реализации Государственной программы)</w:t>
      </w:r>
    </w:p>
    <w:p w:rsidR="00B2749B" w:rsidRDefault="00B2749B">
      <w:pPr>
        <w:pStyle w:val="ConsPlusNormal"/>
        <w:jc w:val="center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B2749B" w:rsidRDefault="00B2749B">
      <w:pPr>
        <w:pStyle w:val="ConsPlusNormal"/>
        <w:jc w:val="center"/>
      </w:pPr>
      <w:r>
        <w:t>Кемеровской области - Кузбасса от 08.06.2023 N 367)</w:t>
      </w:r>
    </w:p>
    <w:p w:rsidR="00B2749B" w:rsidRDefault="00B27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1757"/>
        <w:gridCol w:w="737"/>
        <w:gridCol w:w="851"/>
        <w:gridCol w:w="794"/>
        <w:gridCol w:w="1191"/>
        <w:gridCol w:w="1191"/>
        <w:gridCol w:w="1191"/>
        <w:gridCol w:w="1304"/>
        <w:gridCol w:w="1304"/>
        <w:gridCol w:w="1304"/>
      </w:tblGrid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регионального проекта, мероприятия</w:t>
            </w:r>
          </w:p>
        </w:tc>
        <w:tc>
          <w:tcPr>
            <w:tcW w:w="1757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737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130" w:type="dxa"/>
            <w:gridSpan w:val="8"/>
          </w:tcPr>
          <w:p w:rsidR="00B2749B" w:rsidRDefault="00B2749B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737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2026 год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B2749B" w:rsidRDefault="00B2749B">
            <w:pPr>
              <w:pStyle w:val="ConsPlusNormal"/>
              <w:outlineLvl w:val="2"/>
            </w:pPr>
            <w:r>
              <w:t>Государственная программа Кемеровской области - Кузбасса "Развитие промышленности Кузбасса" на 2019 - 2026 годы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Темп роста инвестиций в основной капитал обрабатывающей промышленности (в действующих ценах, процентов к предыдущему году)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120,1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107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Темп роста производства продукции обрабатывающей промышленности (в действующих ценах, процентов к предыдущему году)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105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B2749B" w:rsidRDefault="00B2749B">
            <w:pPr>
              <w:pStyle w:val="ConsPlusNormal"/>
            </w:pPr>
            <w:hyperlink w:anchor="P460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обрабатывающих производств"</w:t>
            </w: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5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</w:t>
            </w:r>
            <w:r>
              <w:lastRenderedPageBreak/>
              <w:t>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20 624,0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64 123,57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188961,57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300175,57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385889,57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20 624,0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64 123,57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188961,57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300175,57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385889,57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11 375,57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11 375,57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11 375,57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11 375,57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13 624,0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27 248,0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25 500,0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51 000,0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76 500,0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76 500,0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85 714,0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171 428,0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257 142,0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5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</w:t>
            </w:r>
            <w:r>
              <w:lastRenderedPageBreak/>
              <w:t>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29 624,0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103 785,0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339837,0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562265,0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733693,0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29 624,0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103 785,0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339837,00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562265,00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733693,00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25 537,0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25 537,0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25 537,0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25 537,0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13 624,0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27 248,0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51 000,0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102 000,0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153 000,0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153 000,0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по </w:t>
            </w:r>
            <w:r>
              <w:lastRenderedPageBreak/>
              <w:t>соглашению, заключенному 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171428,0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342856,0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514284,0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Количество созданных рабочих мест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Увеличение полной учетной стоимости основных фондов за </w:t>
            </w:r>
            <w:r>
              <w:lastRenderedPageBreak/>
              <w:t xml:space="preserve">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5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</w:t>
            </w:r>
            <w:r>
              <w:lastRenderedPageBreak/>
              <w:t>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5 100,0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27343,0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49586,0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66729,0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5 100,0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27343,0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49586,0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66729,0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5 100,0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10 200,0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15 300,0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15 300,0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17 143,0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34 286,0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51 429,0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"Возмещение части затрат, связанных с модернизацией и техническим перевооружением производственн</w:t>
            </w:r>
            <w:r>
              <w:lastRenderedPageBreak/>
              <w:t>ых мощностей, направленных на создание и (или) развитие производства высокотехнологичной, конкурентоспособной и экспортно ориентированной продукции"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Количество субсидий, выданных промышленным предприятиям на возмещение части затрат, связанных с </w:t>
            </w:r>
            <w:r>
              <w:lastRenderedPageBreak/>
              <w:t>модернизацией и техническим перевооружением производственных мощностей, направленных на создание и (или) развитие производства новой высокотехнологичной, конкурентоспособной и экспортно ориентированной продукции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Объем привлеченных внебюджетных инвестиций промышленных предприятий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Мероприятие "Возмещение части затрат промышленных предприятий, связанных с </w:t>
            </w:r>
            <w:r>
              <w:lastRenderedPageBreak/>
              <w:t>приобретением нового оборудования"</w:t>
            </w: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 xml:space="preserve">Объем инвестиций в основной капитал по видам экономической </w:t>
            </w:r>
            <w:r>
              <w:lastRenderedPageBreak/>
              <w:t xml:space="preserve">деятельности </w:t>
            </w:r>
            <w:hyperlink r:id="rId15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20 624,0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53 923,57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168561,57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269575,57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355289,57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20 624,0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53 923,57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168561,57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269575,57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355289,57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11 375,57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11 375,57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11 375,57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11 375,57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13 624,0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27 248,0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15 300,0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30 600,0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45 900,0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45 900,0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85 714,0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171 428,0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257 142,0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6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29 624,0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83 385,0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299037,0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501065,0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672493,0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29 624,0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83 385,0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299037,0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501065,0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672493,0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по </w:t>
            </w:r>
            <w:r>
              <w:lastRenderedPageBreak/>
              <w:t>соглашению, заключенному 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8 000,0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16 000,0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25 537,0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25 537,0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25 537,0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25 537,0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13 624,0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27 248,0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40 872,0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30 600,0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61 200,0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91 800,0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91 800,0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171 428,0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342 856,0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514 284,0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Количество созданных рабочих мест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6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</w:t>
            </w:r>
            <w:r>
              <w:lastRenderedPageBreak/>
              <w:t>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3 060,0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23263,0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43466,0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60609,0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 3 060,0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 23263,0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 43466,0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 60609,0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по соглашению, заключенному в 2022 году на </w:t>
            </w:r>
            <w:r>
              <w:lastRenderedPageBreak/>
              <w:t>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3 060,0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6 120,0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9 180,0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9 180,0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17143,0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34286,0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51429,0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14" w:type="dxa"/>
            <w:vMerge w:val="restart"/>
          </w:tcPr>
          <w:p w:rsidR="00B2749B" w:rsidRDefault="00B2749B">
            <w:pPr>
              <w:pStyle w:val="ConsPlusNormal"/>
            </w:pPr>
            <w:r>
              <w:t>Мероприятие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</w:t>
            </w: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6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</w:t>
            </w:r>
            <w:r>
              <w:lastRenderedPageBreak/>
              <w:t>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10 200,0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20 400,0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30 600,0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30 600,0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10 200,0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20 400,0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30 600,0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30 600,0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10 200,0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20 400,0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30 600,0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30 600,0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63">
              <w:r>
                <w:rPr>
                  <w:color w:val="0000FF"/>
                </w:rPr>
                <w:t>раздела</w:t>
              </w:r>
            </w:hyperlink>
            <w:r>
              <w:t xml:space="preserve"> </w:t>
            </w:r>
            <w:r>
              <w:lastRenderedPageBreak/>
              <w:t>"Обрабатывающие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20 400,0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40 800,0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61 200,0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61 200,0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20 400,0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40 800,0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61 200,0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61 200,0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по соглашению, </w:t>
            </w:r>
            <w:r>
              <w:lastRenderedPageBreak/>
              <w:t>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20 400,0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40 800,0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61 200,0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61 200,0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6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</w:t>
            </w:r>
            <w:r>
              <w:lastRenderedPageBreak/>
              <w:t>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2 040,0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4 080,0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6 120,0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6 120,0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2 040,0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4 080,0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6 120,0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6 120,0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2 040,0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4 080,0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6 120,0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6 120,0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14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Мероприятие "Возмещение промышленным предприятиям </w:t>
            </w:r>
            <w:r>
              <w:lastRenderedPageBreak/>
              <w:t>части затрат на уплату первого взноса (аванса) при заключении договора (договоров) лизинга оборудования с российскими лизинговыми организациями"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Объем инвестиций в основной капитал </w:t>
            </w:r>
            <w:r>
              <w:lastRenderedPageBreak/>
              <w:t>(накопленным итогом)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(накопленным итогом)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r>
              <w:t>Мероприятие "Возмещение части затрат промышленных предприятий оборонно-промышленного комплекса, реализующих мероприятия по диверсификации"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Количество субсидий, выданных промышленным предприятиям оборонно-промышленного комплекса на возмещение части затрат на реализацию </w:t>
            </w:r>
            <w:r>
              <w:lastRenderedPageBreak/>
              <w:t>мероприятий по диверсификации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r>
              <w:t>Мероприятие "Возмещение затрат, связанных с сертификацией, декларированием, государственной регистрацией продукции, регистрацией медицинских изделий предприятиями легкой промышленности"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Количество субсидий, выданных предприятиям легкой промышленности на возмещение затрат, связанных с сертификацией, декларированием, государственной регистрацией продукции, регистрацией медицинских изделий предприятиями легкой промышленности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r>
              <w:t xml:space="preserve">Мероприятие "Возмещение затрат, связанных с </w:t>
            </w:r>
            <w:r>
              <w:lastRenderedPageBreak/>
              <w:t>маркировкой продукции средствами идентификации предприятиями легкой промышленности"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lastRenderedPageBreak/>
              <w:t xml:space="preserve">Количество субсидий, выданных предприятиям </w:t>
            </w:r>
            <w:r>
              <w:lastRenderedPageBreak/>
              <w:t>легкой промышленности на возмещение затрат, связанных с маркировкой продукции средствами идентификации предприятиями легкой промышленности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hyperlink w:anchor="P764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индустриальных парков"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</w:p>
        </w:tc>
        <w:tc>
          <w:tcPr>
            <w:tcW w:w="737" w:type="dxa"/>
          </w:tcPr>
          <w:p w:rsidR="00B2749B" w:rsidRDefault="00B2749B">
            <w:pPr>
              <w:pStyle w:val="ConsPlusNormal"/>
            </w:pPr>
          </w:p>
        </w:tc>
        <w:tc>
          <w:tcPr>
            <w:tcW w:w="85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79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14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Мероприятие "Возмещение затрат по созданию, модернизации и (или) реконструкции объектов инфраструктуры индустриальных </w:t>
            </w:r>
            <w:r>
              <w:lastRenderedPageBreak/>
              <w:t>(промышленных) парков или промышленных технопарков"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lastRenderedPageBreak/>
              <w:t>Количество выданных субсидий управляющим компаниям индустриальных парков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Объем налоговых поступлений в областной бюджет от </w:t>
            </w:r>
            <w:r>
              <w:lastRenderedPageBreak/>
              <w:t>резидентов индустриальных парков на каждый рубль средств областного бюджета, направленных на государственную поддержку управляющих компаний индустриальных парков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руб./руб.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Количество рабочих мест, созданных в компаниях - резидентах индустриальных парков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814" w:type="dxa"/>
            <w:vMerge w:val="restart"/>
          </w:tcPr>
          <w:p w:rsidR="00B2749B" w:rsidRDefault="00B2749B">
            <w:pPr>
              <w:pStyle w:val="ConsPlusNormal"/>
            </w:pPr>
            <w:hyperlink w:anchor="P840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инвестиций в основной капитал и иные меры поддержки промышленных предприятий"</w:t>
            </w: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6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</w:t>
            </w:r>
            <w:r>
              <w:lastRenderedPageBreak/>
              <w:t>щие 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22 711,20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53 679,33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112033,53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152676,53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183629,53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22 711,20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53 679,33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112033,53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152676,53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183629,53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по соглашению, заключенному </w:t>
            </w:r>
            <w:r>
              <w:lastRenderedPageBreak/>
              <w:t>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7 204,53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7 204,53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7 204,53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7 204,53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17 711,20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36 784,80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54 496,0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54 496,0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54 496,0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9 690,0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19 380,0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29 070,0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29 070,0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30 953,0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61 906,0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92 859,0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6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</w:t>
            </w:r>
            <w:r>
              <w:lastRenderedPageBreak/>
              <w:t>производства"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26 348,8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70 975,83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171335,43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252621,43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314527,43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26 348,8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70 975,83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171335,43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252621,43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314527,43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16 173,43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16 173,43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16 173,43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16 173,43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16 348,8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35 422,4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54 496,0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54 496,0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54 496,0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19 380,00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38 760,0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58 140,0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58 140,0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61 906,0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123 812,0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185 718,0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Количество созданных рабочих мест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6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</w:t>
            </w:r>
            <w:r>
              <w:lastRenderedPageBreak/>
              <w:t>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1 938,00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10066,0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18194,0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24384,0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1 938,00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10067,0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18196,0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24387,0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1 938,00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3 876,0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5 814,0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5 814,0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по соглашению, заключенному </w:t>
            </w:r>
            <w:r>
              <w:lastRenderedPageBreak/>
              <w:t>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6 191,0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12 382,0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18 573,0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r>
              <w:t>Мероприятие "Субсидии некоммерческим организациям, не являющимся государственными учреждениями Кемеровской области - Кузбасса, для реализации мероприятий по развитию промышленности"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</w:p>
        </w:tc>
        <w:tc>
          <w:tcPr>
            <w:tcW w:w="737" w:type="dxa"/>
          </w:tcPr>
          <w:p w:rsidR="00B2749B" w:rsidRDefault="00B2749B">
            <w:pPr>
              <w:pStyle w:val="ConsPlusNormal"/>
            </w:pPr>
          </w:p>
        </w:tc>
        <w:tc>
          <w:tcPr>
            <w:tcW w:w="85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79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814" w:type="dxa"/>
            <w:vMerge w:val="restart"/>
          </w:tcPr>
          <w:p w:rsidR="00B2749B" w:rsidRDefault="00B2749B">
            <w:pPr>
              <w:pStyle w:val="ConsPlusNormal"/>
            </w:pPr>
            <w:r>
              <w:t>Субсидия некоммерческой организации "Фонд развития промышленности Кузбасса" для реализации мероприятий по развитию промышленности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Количество промышленных предприятий, получивших поддержку в ФРП Кузбасса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Объем финансовых вложений промышленных предприятий, </w:t>
            </w:r>
            <w:r>
              <w:lastRenderedPageBreak/>
              <w:t>получивших поддержку в ФРП Кузбасса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млн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r>
              <w:t>Субсидия некоммерческой организации "Фонд развития промышленности Кузбасса" для реализации мер,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Количество промышленных предприятий, получивших поддержку в ФРП Кузбасса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r>
              <w:t xml:space="preserve">Мероприятие "Финансовое обеспечение создания (капитализации) </w:t>
            </w:r>
            <w:r>
              <w:lastRenderedPageBreak/>
              <w:t xml:space="preserve">и (или) деятельности (докапитализации) регионального фонда развития промышленности, созданного в организационно-правовой форме, предусмотренной </w:t>
            </w:r>
            <w:hyperlink r:id="rId168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"О промышленной политике в Российской Федерации"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</w:p>
        </w:tc>
        <w:tc>
          <w:tcPr>
            <w:tcW w:w="737" w:type="dxa"/>
          </w:tcPr>
          <w:p w:rsidR="00B2749B" w:rsidRDefault="00B2749B">
            <w:pPr>
              <w:pStyle w:val="ConsPlusNormal"/>
            </w:pPr>
          </w:p>
        </w:tc>
        <w:tc>
          <w:tcPr>
            <w:tcW w:w="85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79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  <w:vMerge w:val="restart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1814" w:type="dxa"/>
            <w:vMerge w:val="restart"/>
          </w:tcPr>
          <w:p w:rsidR="00B2749B" w:rsidRDefault="00B2749B">
            <w:pPr>
              <w:pStyle w:val="ConsPlusNormal"/>
            </w:pPr>
            <w:r>
              <w:t xml:space="preserve">Финансовое обеспечение создания (капитализации) и (или) деятельности (докапитализации) регионального фонда развития промышленности, созданного в </w:t>
            </w:r>
            <w:r>
              <w:lastRenderedPageBreak/>
              <w:t xml:space="preserve">организационно-правовой форме, предусмотренной </w:t>
            </w:r>
            <w:hyperlink r:id="rId169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"О промышленной политике в Российской Федерации" (для предоставления поддержки промышленным предприятиям)</w:t>
            </w: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lastRenderedPageBreak/>
              <w:t xml:space="preserve">Объем инвестиций в основной капитал по видам экономической деятельности </w:t>
            </w:r>
            <w:hyperlink r:id="rId17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</w:t>
            </w:r>
            <w:r>
              <w:lastRenderedPageBreak/>
              <w:t>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22 711,20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53 679,33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112033,53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152676,53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183629,53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22 711,20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53 679,33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112033,53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152676,53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183629,53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7 204,53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7 204,53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7 204,53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7 204,53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по </w:t>
            </w:r>
            <w:r>
              <w:lastRenderedPageBreak/>
              <w:t>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17 711,20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36 784,80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54 496,0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54 496,0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54 496,0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9 690,0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19 380,0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29 070,0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29 070,0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30 953,0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61 906,0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92 859,0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7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</w:t>
            </w:r>
            <w:r>
              <w:lastRenderedPageBreak/>
              <w:t>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26 348,8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70 975,83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171335,43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252621,43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314527,43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26 348,8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70 975,83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171335,43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252621,43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314527,43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16 173,43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16 173,43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16 173,43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16 173,43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по </w:t>
            </w:r>
            <w:r>
              <w:lastRenderedPageBreak/>
              <w:t>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16 348,8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35 422,4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54 496,0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54 496,0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lastRenderedPageBreak/>
              <w:t>54 496,0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19 380,00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38 760,0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58 140,0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58 140,0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61 906,0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123 812,0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185 718,0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>Количество созданных рабочих мест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2021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2749B" w:rsidRDefault="00B2749B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7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</w:t>
            </w:r>
            <w:r>
              <w:lastRenderedPageBreak/>
              <w:t>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(накопленным итогом), в том числе</w:t>
            </w:r>
          </w:p>
        </w:tc>
        <w:tc>
          <w:tcPr>
            <w:tcW w:w="737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1 938,00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10067,0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18196,0</w:t>
            </w:r>
          </w:p>
        </w:tc>
        <w:tc>
          <w:tcPr>
            <w:tcW w:w="1304" w:type="dxa"/>
            <w:tcBorders>
              <w:bottom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24387,0</w:t>
            </w:r>
          </w:p>
        </w:tc>
      </w:tr>
      <w:tr w:rsidR="00B2749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2749B" w:rsidRDefault="00B2749B">
            <w:pPr>
              <w:pStyle w:val="ConsPlusNormal"/>
            </w:pPr>
            <w:r>
              <w:t>по соглашениям с Минпромторгом России, из них</w:t>
            </w:r>
          </w:p>
        </w:tc>
        <w:tc>
          <w:tcPr>
            <w:tcW w:w="737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1 938,00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10 067,0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18 196,0</w:t>
            </w:r>
          </w:p>
        </w:tc>
        <w:tc>
          <w:tcPr>
            <w:tcW w:w="1304" w:type="dxa"/>
            <w:tcBorders>
              <w:top w:val="nil"/>
            </w:tcBorders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24 387,0</w:t>
            </w:r>
          </w:p>
        </w:tc>
      </w:tr>
      <w:tr w:rsidR="00B2749B">
        <w:tc>
          <w:tcPr>
            <w:tcW w:w="62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  <w:vMerge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по соглашению, заключенному в 2022 году на 2023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1 938,00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3 876,0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5 814,0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5 814,0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 xml:space="preserve">по соглашению, заключенному </w:t>
            </w:r>
            <w:r>
              <w:lastRenderedPageBreak/>
              <w:t>в 2023 году на 2024 год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6 191,0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12 382,0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18 573,0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3.2.2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r>
              <w:t xml:space="preserve">Финансовое обеспечение создания (капитализации) и (или) деятельности (докапитализации) регионального фонда развития промышленности, созданного в организационно-правовой форме, предусмотренной </w:t>
            </w:r>
            <w:hyperlink r:id="rId173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"О промышленной политике в Российской Федерации" (для осуществления финансирования административно-</w:t>
            </w:r>
            <w:r>
              <w:lastRenderedPageBreak/>
              <w:t>хозяйственной деятельности)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lastRenderedPageBreak/>
              <w:t>Количество проведенных консультаций по программам Фонда развития промышленности, ФРП Кузбасса и региональным мерам поддержки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100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r>
              <w:t>Мероприятие "Субсидия Фонду развития промышленности Кузбасса для погашения задолженности по заработной плате и иным выплатам работникам, в том числе бывшим работникам, АО "Шахта "Алексиевская"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Уровень погашения задолженности по заработной плате и иным выплатам работникам, в том числе бывшим работникам, АО "Шахта "Алексиевская"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r>
              <w:t>Мероприятие "Реализация дополнительных мероприятий по финансовому обеспечению деятельности (докапитализации) регионального фонда развития промышленности"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Количество субъектов деятельности в сфере промышленности, получивших в 2022 году финансовую поддержку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-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  <w:outlineLvl w:val="3"/>
            </w:pPr>
            <w:r>
              <w:lastRenderedPageBreak/>
              <w:t>4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hyperlink w:anchor="P1182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</w:p>
        </w:tc>
        <w:tc>
          <w:tcPr>
            <w:tcW w:w="737" w:type="dxa"/>
          </w:tcPr>
          <w:p w:rsidR="00B2749B" w:rsidRDefault="00B2749B">
            <w:pPr>
              <w:pStyle w:val="ConsPlusNormal"/>
            </w:pPr>
          </w:p>
        </w:tc>
        <w:tc>
          <w:tcPr>
            <w:tcW w:w="85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79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191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  <w:tc>
          <w:tcPr>
            <w:tcW w:w="1304" w:type="dxa"/>
          </w:tcPr>
          <w:p w:rsidR="00B2749B" w:rsidRDefault="00B2749B">
            <w:pPr>
              <w:pStyle w:val="ConsPlusNormal"/>
            </w:pP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r>
              <w:t>Мероприятие "Обеспечение деятельности органов государственной власти"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Уровень достижения целевых значений показателей (индикаторов) Государственной программы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75</w:t>
            </w:r>
          </w:p>
        </w:tc>
      </w:tr>
      <w:tr w:rsidR="00B2749B">
        <w:tc>
          <w:tcPr>
            <w:tcW w:w="624" w:type="dxa"/>
          </w:tcPr>
          <w:p w:rsidR="00B2749B" w:rsidRDefault="00B2749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814" w:type="dxa"/>
          </w:tcPr>
          <w:p w:rsidR="00B2749B" w:rsidRDefault="00B2749B">
            <w:pPr>
              <w:pStyle w:val="ConsPlusNormal"/>
            </w:pPr>
            <w:r>
              <w:t>Мероприятие "Повышение эффективности взаимодействия между субъектами промышленной деятельности"</w:t>
            </w:r>
          </w:p>
        </w:tc>
        <w:tc>
          <w:tcPr>
            <w:tcW w:w="1757" w:type="dxa"/>
          </w:tcPr>
          <w:p w:rsidR="00B2749B" w:rsidRDefault="00B2749B">
            <w:pPr>
              <w:pStyle w:val="ConsPlusNormal"/>
            </w:pPr>
            <w:r>
              <w:t>Количество мероприятий, проведенных Министерством промышленности и торговли Кузбасса</w:t>
            </w:r>
          </w:p>
        </w:tc>
        <w:tc>
          <w:tcPr>
            <w:tcW w:w="737" w:type="dxa"/>
          </w:tcPr>
          <w:p w:rsidR="00B2749B" w:rsidRDefault="00B2749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2749B" w:rsidRDefault="00B2749B">
            <w:pPr>
              <w:pStyle w:val="ConsPlusNormal"/>
              <w:jc w:val="center"/>
            </w:pPr>
            <w:r>
              <w:t>Не менее</w:t>
            </w:r>
          </w:p>
          <w:p w:rsidR="00B2749B" w:rsidRDefault="00B2749B">
            <w:pPr>
              <w:pStyle w:val="ConsPlusNormal"/>
              <w:jc w:val="center"/>
            </w:pPr>
            <w:r>
              <w:t>2</w:t>
            </w:r>
          </w:p>
        </w:tc>
      </w:tr>
    </w:tbl>
    <w:p w:rsidR="00B2749B" w:rsidRDefault="00B2749B">
      <w:pPr>
        <w:pStyle w:val="ConsPlusNormal"/>
        <w:sectPr w:rsidR="00B274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Title"/>
        <w:jc w:val="center"/>
        <w:outlineLvl w:val="1"/>
      </w:pPr>
      <w:r>
        <w:t>6. Оценка эффективности Государственной программы</w:t>
      </w:r>
    </w:p>
    <w:p w:rsidR="00B2749B" w:rsidRDefault="00B2749B">
      <w:pPr>
        <w:pStyle w:val="ConsPlusNormal"/>
        <w:jc w:val="center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B2749B" w:rsidRDefault="00B2749B">
      <w:pPr>
        <w:pStyle w:val="ConsPlusNormal"/>
        <w:jc w:val="center"/>
      </w:pPr>
      <w:r>
        <w:t>Кемеровской области - Кузбасса от 17.12.2020 N 755)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ind w:firstLine="540"/>
        <w:jc w:val="both"/>
      </w:pPr>
      <w:r>
        <w:t xml:space="preserve">Оценка эффективности реализации Государственной программы осуществляется ежегодно в соответствии с единой методикой оценки эффективности реализации государственной программы, установленной </w:t>
      </w:r>
      <w:hyperlink r:id="rId175">
        <w:r>
          <w:rPr>
            <w:color w:val="0000FF"/>
          </w:rPr>
          <w:t>разделом 3</w:t>
        </w:r>
      </w:hyperlink>
      <w:r>
        <w:t xml:space="preserve"> Положения о государственных программах Кемеровской области - Кузбасса, утвержденного постановлением Коллегии Администрации Кемеровской области от 21.02.2013 N 58.</w:t>
      </w: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jc w:val="both"/>
      </w:pPr>
    </w:p>
    <w:p w:rsidR="00B2749B" w:rsidRDefault="00B274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974" w:rsidRDefault="00BB3974">
      <w:bookmarkStart w:id="5" w:name="_GoBack"/>
      <w:bookmarkEnd w:id="5"/>
    </w:p>
    <w:sectPr w:rsidR="00BB397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9B"/>
    <w:rsid w:val="00403EC0"/>
    <w:rsid w:val="00A77BBD"/>
    <w:rsid w:val="00B2749B"/>
    <w:rsid w:val="00B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3237F-549C-4296-B2F2-A5E22DD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C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9B"/>
    <w:pPr>
      <w:widowControl w:val="0"/>
      <w:autoSpaceDE w:val="0"/>
      <w:autoSpaceDN w:val="0"/>
    </w:pPr>
    <w:rPr>
      <w:rFonts w:ascii="Times New Roman" w:eastAsiaTheme="minorEastAsia" w:hAnsi="Times New Roman"/>
      <w:sz w:val="24"/>
      <w:szCs w:val="22"/>
      <w:lang w:eastAsia="ru-RU"/>
    </w:rPr>
  </w:style>
  <w:style w:type="paragraph" w:customStyle="1" w:styleId="ConsPlusNonformat">
    <w:name w:val="ConsPlusNonformat"/>
    <w:rsid w:val="00B2749B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B2749B"/>
    <w:pPr>
      <w:widowControl w:val="0"/>
      <w:autoSpaceDE w:val="0"/>
      <w:autoSpaceDN w:val="0"/>
    </w:pPr>
    <w:rPr>
      <w:rFonts w:ascii="Times New Roman" w:eastAsiaTheme="minorEastAsia" w:hAnsi="Times New Roman"/>
      <w:b/>
      <w:sz w:val="24"/>
      <w:szCs w:val="22"/>
      <w:lang w:eastAsia="ru-RU"/>
    </w:rPr>
  </w:style>
  <w:style w:type="paragraph" w:customStyle="1" w:styleId="ConsPlusCell">
    <w:name w:val="ConsPlusCell"/>
    <w:rsid w:val="00B2749B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B2749B"/>
    <w:pPr>
      <w:widowControl w:val="0"/>
      <w:autoSpaceDE w:val="0"/>
      <w:autoSpaceDN w:val="0"/>
    </w:pPr>
    <w:rPr>
      <w:rFonts w:ascii="Times New Roman" w:eastAsiaTheme="minorEastAsia" w:hAnsi="Times New Roman"/>
      <w:sz w:val="24"/>
      <w:szCs w:val="22"/>
      <w:lang w:eastAsia="ru-RU"/>
    </w:rPr>
  </w:style>
  <w:style w:type="paragraph" w:customStyle="1" w:styleId="ConsPlusTitlePage">
    <w:name w:val="ConsPlusTitlePage"/>
    <w:rsid w:val="00B2749B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B2749B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B2749B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AB00247BB92FFF6E65ADF99F6419D22735062A7348747C025ABBBF449B49C138B5FC35A606457235971EC81316F73EB8D6A853BC20DA079g8o6B" TargetMode="External"/><Relationship Id="rId21" Type="http://schemas.openxmlformats.org/officeDocument/2006/relationships/hyperlink" Target="consultantplus://offline/ref=BAB00247BB92FFF6E65ADF8FE52DC127735F3BA9358F45917CF6BDA316E49A46CB1FC50F23215F26507AB8D073312ABACF21883CDA11A07C9B019E49g8oCB" TargetMode="External"/><Relationship Id="rId42" Type="http://schemas.openxmlformats.org/officeDocument/2006/relationships/hyperlink" Target="consultantplus://offline/ref=BAB00247BB92FFF6E65ADF8FE52DC127735F3BA9358D4F907FFCBDA316E49A46CB1FC50F23215F26507AB8D070312ABACF21883CDA11A07C9B019E49g8oCB" TargetMode="External"/><Relationship Id="rId63" Type="http://schemas.openxmlformats.org/officeDocument/2006/relationships/hyperlink" Target="consultantplus://offline/ref=BAB00247BB92FFF6E65ADF8FE52DC127735F3BA9358E449F7DF6BDA316E49A46CB1FC50F23215F26507AB8D474312ABACF21883CDA11A07C9B019E49g8oCB" TargetMode="External"/><Relationship Id="rId84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38" Type="http://schemas.openxmlformats.org/officeDocument/2006/relationships/hyperlink" Target="consultantplus://offline/ref=BAB00247BB92FFF6E65ADF99F6419D2273506CA13D8747C025ABBBF449B49C138B5FC35A606553275571EC81316F73EB8D6A853BC20DA079g8o6B" TargetMode="External"/><Relationship Id="rId159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70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07" Type="http://schemas.openxmlformats.org/officeDocument/2006/relationships/hyperlink" Target="consultantplus://offline/ref=BAB00247BB92FFF6E65ADF8FE52DC127735F3BA9358D4F907FFCBDA316E49A46CB1FC50F23215F26507AB8D67D312ABACF21883CDA11A07C9B019E49g8oCB" TargetMode="External"/><Relationship Id="rId11" Type="http://schemas.openxmlformats.org/officeDocument/2006/relationships/hyperlink" Target="consultantplus://offline/ref=BAB00247BB92FFF6E65ADF8FE52DC127735F3BA9358F49947AFCBDA316E49A46CB1FC50F23215F26507AB8D070312ABACF21883CDA11A07C9B019E49g8oCB" TargetMode="External"/><Relationship Id="rId32" Type="http://schemas.openxmlformats.org/officeDocument/2006/relationships/hyperlink" Target="consultantplus://offline/ref=BAB00247BB92FFF6E65ADF8FE52DC127735F3BA9358F4E977FFBBDA316E49A46CB1FC50F23215F26507AB8D070312ABACF21883CDA11A07C9B019E49g8oCB" TargetMode="External"/><Relationship Id="rId53" Type="http://schemas.openxmlformats.org/officeDocument/2006/relationships/hyperlink" Target="consultantplus://offline/ref=BAB00247BB92FFF6E65ADF8FE52DC127735F3BA9358F4E977FFBBDA316E49A46CB1FC50F23215F26507AB8D072312ABACF21883CDA11A07C9B019E49g8oCB" TargetMode="External"/><Relationship Id="rId74" Type="http://schemas.openxmlformats.org/officeDocument/2006/relationships/hyperlink" Target="consultantplus://offline/ref=BAB00247BB92FFF6E65ADF8FE52DC127735F3BA9358C4E907DFFBDA316E49A46CB1FC50F23215F26507AB8D472312ABACF21883CDA11A07C9B019E49g8oCB" TargetMode="External"/><Relationship Id="rId128" Type="http://schemas.openxmlformats.org/officeDocument/2006/relationships/hyperlink" Target="consultantplus://offline/ref=BAB00247BB92FFF6E65ADF99F6419D22735062A7348747C025ABBBF449B49C138B5FC35A606457235971EC81316F73EB8D6A853BC20DA079g8o6B" TargetMode="External"/><Relationship Id="rId149" Type="http://schemas.openxmlformats.org/officeDocument/2006/relationships/hyperlink" Target="consultantplus://offline/ref=BAB00247BB92FFF6E65ADF99F6419D2273506CA1318B47C025ABBBF449B49C138B5FC3596260502C042BFC85783A78F58B739B3EDC0DgAo3B" TargetMode="External"/><Relationship Id="rId5" Type="http://schemas.openxmlformats.org/officeDocument/2006/relationships/hyperlink" Target="consultantplus://offline/ref=BAB00247BB92FFF6E65ADF8FE52DC127735F3BA93D894C9F7FF4E0A91EBD9644CC109A1824685327507AB8D57E6E2FAFDE79853AC20FA76587039Cg4o8B" TargetMode="External"/><Relationship Id="rId95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60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22" Type="http://schemas.openxmlformats.org/officeDocument/2006/relationships/hyperlink" Target="consultantplus://offline/ref=BAB00247BB92FFF6E65ADF8FE52DC127735F3BA9358E4C927EF8BDA316E49A46CB1FC50F23215F26507AB8D07D312ABACF21883CDA11A07C9B019E49g8oCB" TargetMode="External"/><Relationship Id="rId43" Type="http://schemas.openxmlformats.org/officeDocument/2006/relationships/hyperlink" Target="consultantplus://offline/ref=BAB00247BB92FFF6E65ADF8FE52DC127735F3BA9358D499279F7BDA316E49A46CB1FC50F23215F26507AB8D072312ABACF21883CDA11A07C9B019E49g8oCB" TargetMode="External"/><Relationship Id="rId64" Type="http://schemas.openxmlformats.org/officeDocument/2006/relationships/hyperlink" Target="consultantplus://offline/ref=BAB00247BB92FFF6E65ADF8FE52DC127735F3BA9358E449F7DF6BDA316E49A46CB1FC50F23215F26507AB8D474312ABACF21883CDA11A07C9B019E49g8oCB" TargetMode="External"/><Relationship Id="rId118" Type="http://schemas.openxmlformats.org/officeDocument/2006/relationships/hyperlink" Target="consultantplus://offline/ref=BAB00247BB92FFF6E65ADF99F6419D22735062A7348747C025ABBBF449B49C138B5FC35A606457225771EC81316F73EB8D6A853BC20DA079g8o6B" TargetMode="External"/><Relationship Id="rId139" Type="http://schemas.openxmlformats.org/officeDocument/2006/relationships/hyperlink" Target="consultantplus://offline/ref=BAB00247BB92FFF6E65ADF99F6419D2273506CA13D8747C025ABBBF449B49C138B5FC35A606553275571EC81316F73EB8D6A853BC20DA079g8o6B" TargetMode="External"/><Relationship Id="rId85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50" Type="http://schemas.openxmlformats.org/officeDocument/2006/relationships/hyperlink" Target="consultantplus://offline/ref=BAB00247BB92FFF6E65ADF8FE52DC127735F3BA9358D4C927CFCBDA316E49A46CB1FC50F23215F26507AB8D476312ABACF21883CDA11A07C9B019E49g8oCB" TargetMode="External"/><Relationship Id="rId171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2" Type="http://schemas.openxmlformats.org/officeDocument/2006/relationships/hyperlink" Target="consultantplus://offline/ref=BAB00247BB92FFF6E65ADF8FE52DC127735F3BA9358F4A9671F7BDA316E49A46CB1FC50F23215F26507AB8D070312ABACF21883CDA11A07C9B019E49g8oCB" TargetMode="External"/><Relationship Id="rId33" Type="http://schemas.openxmlformats.org/officeDocument/2006/relationships/hyperlink" Target="consultantplus://offline/ref=BAB00247BB92FFF6E65ADF8FE52DC127735F3BA9358F4E907FFEBDA316E49A46CB1FC50F23215F26507AB8D070312ABACF21883CDA11A07C9B019E49g8oCB" TargetMode="External"/><Relationship Id="rId108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29" Type="http://schemas.openxmlformats.org/officeDocument/2006/relationships/hyperlink" Target="consultantplus://offline/ref=BAB00247BB92FFF6E65ADF99F6419D22735062A7348747C025ABBBF449B49C138B5FC35A606457225771EC81316F73EB8D6A853BC20DA079g8o6B" TargetMode="External"/><Relationship Id="rId54" Type="http://schemas.openxmlformats.org/officeDocument/2006/relationships/hyperlink" Target="consultantplus://offline/ref=BAB00247BB92FFF6E65ADF8FE52DC127735F3BA9358F49947AFCBDA316E49A46CB1FC50F23215F26507AB8D072312ABACF21883CDA11A07C9B019E49g8oCB" TargetMode="External"/><Relationship Id="rId75" Type="http://schemas.openxmlformats.org/officeDocument/2006/relationships/hyperlink" Target="consultantplus://offline/ref=BAB00247BB92FFF6E65ADF8FE52DC127735F3BA9358C4E907DFFBDA316E49A46CB1FC50F23215F26507AB8D47D312ABACF21883CDA11A07C9B019E49g8oCB" TargetMode="External"/><Relationship Id="rId96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40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61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6" Type="http://schemas.openxmlformats.org/officeDocument/2006/relationships/hyperlink" Target="consultantplus://offline/ref=BAB00247BB92FFF6E65ADF8FE52DC127735F3BA9358E4C927EF8BDA316E49A46CB1FC50F23215F26507AB8D070312ABACF21883CDA11A07C9B019E49g8oCB" TargetMode="External"/><Relationship Id="rId23" Type="http://schemas.openxmlformats.org/officeDocument/2006/relationships/hyperlink" Target="consultantplus://offline/ref=BAB00247BB92FFF6E65ADF8FE52DC127735F3BA9358C4B9571FDBDA316E49A46CB1FC50F23215F26507AB8D073312ABACF21883CDA11A07C9B019E49g8oCB" TargetMode="External"/><Relationship Id="rId28" Type="http://schemas.openxmlformats.org/officeDocument/2006/relationships/hyperlink" Target="consultantplus://offline/ref=BAB00247BB92FFF6E65ADF8FE52DC127735F3BA93D894C9F7FF4E0A91EBD9644CC109A1824685327507AB8D77E6E2FAFDE79853AC20FA76587039Cg4o8B" TargetMode="External"/><Relationship Id="rId49" Type="http://schemas.openxmlformats.org/officeDocument/2006/relationships/hyperlink" Target="consultantplus://offline/ref=BAB00247BB92FFF6E65ADF8FE52DC127735F3BA9358D4C927CFCBDA316E49A46CB1FC50F23215F26507AB8D072312ABACF21883CDA11A07C9B019E49g8oCB" TargetMode="External"/><Relationship Id="rId114" Type="http://schemas.openxmlformats.org/officeDocument/2006/relationships/hyperlink" Target="consultantplus://offline/ref=BAB00247BB92FFF6E65ADF99F6419D22735062A7348747C025ABBBF449B49C138B5FC35A606457235371EC81316F73EB8D6A853BC20DA079g8o6B" TargetMode="External"/><Relationship Id="rId119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44" Type="http://schemas.openxmlformats.org/officeDocument/2006/relationships/hyperlink" Target="consultantplus://offline/ref=BAB00247BB92FFF6E65ADF8FE52DC127735F3BA9358C4B9571FDBDA316E49A46CB1FC50F23215F26507AB8D175312ABACF21883CDA11A07C9B019E49g8oCB" TargetMode="External"/><Relationship Id="rId60" Type="http://schemas.openxmlformats.org/officeDocument/2006/relationships/hyperlink" Target="consultantplus://offline/ref=BAB00247BB92FFF6E65ADF8FE52DC127735F3BA9358C4B9571FDBDA316E49A46CB1FC50F23215F26507AB8D477312ABACF21883CDA11A07C9B019E49g8oCB" TargetMode="External"/><Relationship Id="rId65" Type="http://schemas.openxmlformats.org/officeDocument/2006/relationships/hyperlink" Target="consultantplus://offline/ref=BAB00247BB92FFF6E65ADF8FE52DC127735F3BA9358D4F907FFCBDA316E49A46CB1FC50F23215F26507AB8D37D312ABACF21883CDA11A07C9B019E49g8oCB" TargetMode="External"/><Relationship Id="rId81" Type="http://schemas.openxmlformats.org/officeDocument/2006/relationships/hyperlink" Target="consultantplus://offline/ref=BAB00247BB92FFF6E65ADF8FE52DC127735F3BA9358E449F7DF6BDA316E49A46CB1FC50F23215F26507AB8D477312ABACF21883CDA11A07C9B019E49g8oCB" TargetMode="External"/><Relationship Id="rId86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30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35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51" Type="http://schemas.openxmlformats.org/officeDocument/2006/relationships/hyperlink" Target="consultantplus://offline/ref=BAB00247BB92FFF6E65ADF8FE52DC127735F3BA9358D499279F7BDA316E49A46CB1FC50F23215F26507AB8D473312ABACF21883CDA11A07C9B019E49g8oCB" TargetMode="External"/><Relationship Id="rId156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77" Type="http://schemas.openxmlformats.org/officeDocument/2006/relationships/theme" Target="theme/theme1.xml"/><Relationship Id="rId172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3" Type="http://schemas.openxmlformats.org/officeDocument/2006/relationships/hyperlink" Target="consultantplus://offline/ref=BAB00247BB92FFF6E65ADF8FE52DC127735F3BA9358F4A9470FABDA316E49A46CB1FC50F23215F26507AB8D070312ABACF21883CDA11A07C9B019E49g8oCB" TargetMode="External"/><Relationship Id="rId18" Type="http://schemas.openxmlformats.org/officeDocument/2006/relationships/hyperlink" Target="consultantplus://offline/ref=BAB00247BB92FFF6E65ADF8FE52DC127735F3BA9358D4C927CFCBDA316E49A46CB1FC50F23215F26507AB8D070312ABACF21883CDA11A07C9B019E49g8oCB" TargetMode="External"/><Relationship Id="rId39" Type="http://schemas.openxmlformats.org/officeDocument/2006/relationships/hyperlink" Target="consultantplus://offline/ref=BAB00247BB92FFF6E65ADF8FE52DC127735F3BA9358C49957BFDBDA316E49A46CB1FC50F23215F26507AB8D070312ABACF21883CDA11A07C9B019E49g8oCB" TargetMode="External"/><Relationship Id="rId109" Type="http://schemas.openxmlformats.org/officeDocument/2006/relationships/hyperlink" Target="consultantplus://offline/ref=BAB00247BB92FFF6E65ADF99F6419D22735062A7348747C025ABBBF449B49C138B5FC35A606555265471EC81316F73EB8D6A853BC20DA079g8o6B" TargetMode="External"/><Relationship Id="rId34" Type="http://schemas.openxmlformats.org/officeDocument/2006/relationships/hyperlink" Target="consultantplus://offline/ref=BAB00247BB92FFF6E65ADF8FE52DC127735F3BA9358F49947AFCBDA316E49A46CB1FC50F23215F26507AB8D070312ABACF21883CDA11A07C9B019E49g8oCB" TargetMode="External"/><Relationship Id="rId50" Type="http://schemas.openxmlformats.org/officeDocument/2006/relationships/hyperlink" Target="consultantplus://offline/ref=BAB00247BB92FFF6E65ADF8FE52DC127735F3BA9358F4E907FFEBDA316E49A46CB1FC50F23215F26507AB8D072312ABACF21883CDA11A07C9B019E49g8oCB" TargetMode="External"/><Relationship Id="rId55" Type="http://schemas.openxmlformats.org/officeDocument/2006/relationships/hyperlink" Target="consultantplus://offline/ref=BAB00247BB92FFF6E65ADF8FE52DC127735F3BA9358C4E907DFFBDA316E49A46CB1FC50F23215F26507AB8D072312ABACF21883CDA11A07C9B019E49g8oCB" TargetMode="External"/><Relationship Id="rId76" Type="http://schemas.openxmlformats.org/officeDocument/2006/relationships/hyperlink" Target="consultantplus://offline/ref=BAB00247BB92FFF6E65ADF8FE52DC127735F3BA9358C4E907DFFBDA316E49A46CB1FC50F23215F26507AB8D47C312ABACF21883CDA11A07C9B019E49g8oCB" TargetMode="External"/><Relationship Id="rId97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04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20" Type="http://schemas.openxmlformats.org/officeDocument/2006/relationships/hyperlink" Target="consultantplus://offline/ref=BAB00247BB92FFF6E65ADF99F6419D22735062A7348747C025ABBBF449B49C138B5FC35A606555265471EC81316F73EB8D6A853BC20DA079g8o6B" TargetMode="External"/><Relationship Id="rId125" Type="http://schemas.openxmlformats.org/officeDocument/2006/relationships/hyperlink" Target="consultantplus://offline/ref=BAB00247BB92FFF6E65ADF99F6419D22735062A7348747C025ABBBF449B49C138B5FC35A606457235371EC81316F73EB8D6A853BC20DA079g8o6B" TargetMode="External"/><Relationship Id="rId141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46" Type="http://schemas.openxmlformats.org/officeDocument/2006/relationships/hyperlink" Target="consultantplus://offline/ref=BAB00247BB92FFF6E65ADF99F6419D22735665A53D8E47C025ABBBF449B49C138B5FC35A6065522F5471EC81316F73EB8D6A853BC20DA079g8o6B" TargetMode="External"/><Relationship Id="rId167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7" Type="http://schemas.openxmlformats.org/officeDocument/2006/relationships/hyperlink" Target="consultantplus://offline/ref=BAB00247BB92FFF6E65ADF8FE52DC127735F3BA9358E4F977FF8BDA316E49A46CB1FC50F23215F26507AB8D070312ABACF21883CDA11A07C9B019E49g8oCB" TargetMode="External"/><Relationship Id="rId71" Type="http://schemas.openxmlformats.org/officeDocument/2006/relationships/hyperlink" Target="consultantplus://offline/ref=BAB00247BB92FFF6E65ADF8FE52DC127735F3BA9358C4E907DFFBDA316E49A46CB1FC50F23215F26507AB8D471312ABACF21883CDA11A07C9B019E49g8oCB" TargetMode="External"/><Relationship Id="rId92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62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AB00247BB92FFF6E65ADF8FE52DC127735F3BA9358E4C927EF8BDA316E49A46CB1FC50F23215F26507AB8D177312ABACF21883CDA11A07C9B019E49g8oCB" TargetMode="External"/><Relationship Id="rId24" Type="http://schemas.openxmlformats.org/officeDocument/2006/relationships/hyperlink" Target="consultantplus://offline/ref=BAB00247BB92FFF6E65ADF8FE52DC127735F3BA9358D499279F7BDA316E49A46CB1FC50F23215F26507AB8D073312ABACF21883CDA11A07C9B019E49g8oCB" TargetMode="External"/><Relationship Id="rId40" Type="http://schemas.openxmlformats.org/officeDocument/2006/relationships/hyperlink" Target="consultantplus://offline/ref=BAB00247BB92FFF6E65ADF8FE52DC127735F3BA9358C4B9571FDBDA316E49A46CB1FC50F23215F26507AB8D072312ABACF21883CDA11A07C9B019E49g8oCB" TargetMode="External"/><Relationship Id="rId45" Type="http://schemas.openxmlformats.org/officeDocument/2006/relationships/hyperlink" Target="consultantplus://offline/ref=BAB00247BB92FFF6E65ADF8FE52DC127735F3BA9358D499279F7BDA316E49A46CB1FC50F23215F26507AB8D175312ABACF21883CDA11A07C9B019E49g8oCB" TargetMode="External"/><Relationship Id="rId66" Type="http://schemas.openxmlformats.org/officeDocument/2006/relationships/hyperlink" Target="consultantplus://offline/ref=BAB00247BB92FFF6E65ADF8FE52DC127735F3BA9358D4F907FFCBDA316E49A46CB1FC50F23215F26507AB8D37C312ABACF21883CDA11A07C9B019E49g8oCB" TargetMode="External"/><Relationship Id="rId87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10" Type="http://schemas.openxmlformats.org/officeDocument/2006/relationships/hyperlink" Target="consultantplus://offline/ref=BAB00247BB92FFF6E65ADF99F6419D22735062A7348747C025ABBBF449B49C138B5FC35A606452255171EC81316F73EB8D6A853BC20DA079g8o6B" TargetMode="External"/><Relationship Id="rId115" Type="http://schemas.openxmlformats.org/officeDocument/2006/relationships/hyperlink" Target="consultantplus://offline/ref=BAB00247BB92FFF6E65ADF99F6419D22735062A7348747C025ABBBF449B49C138B5FC35A60645A205571EC81316F73EB8D6A853BC20DA079g8o6B" TargetMode="External"/><Relationship Id="rId131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36" Type="http://schemas.openxmlformats.org/officeDocument/2006/relationships/hyperlink" Target="consultantplus://offline/ref=BAB00247BB92FFF6E65ADF99F6419D22735665A53D8E47C025ABBBF449B49C138B5FC35A6065522F5471EC81316F73EB8D6A853BC20DA079g8o6B" TargetMode="External"/><Relationship Id="rId157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61" Type="http://schemas.openxmlformats.org/officeDocument/2006/relationships/hyperlink" Target="consultantplus://offline/ref=BAB00247BB92FFF6E65ADF8FE52DC127735F3BA9358E449F7DF6BDA316E49A46CB1FC50F23215F26507AB8D474312ABACF21883CDA11A07C9B019E49g8oCB" TargetMode="External"/><Relationship Id="rId82" Type="http://schemas.openxmlformats.org/officeDocument/2006/relationships/hyperlink" Target="consultantplus://offline/ref=BAB00247BB92FFF6E65ADF8FE52DC127735F3BA9358C4B9571FDBDA316E49A46CB1FC50F23215F26507AB8D476312ABACF21883CDA11A07C9B019E49g8oCB" TargetMode="External"/><Relationship Id="rId152" Type="http://schemas.openxmlformats.org/officeDocument/2006/relationships/hyperlink" Target="consultantplus://offline/ref=BAB00247BB92FFF6E65ADF99F6419D2273506CA13D8747C025ABBBF449B49C138B5FC35A606553275571EC81316F73EB8D6A853BC20DA079g8o6B" TargetMode="External"/><Relationship Id="rId173" Type="http://schemas.openxmlformats.org/officeDocument/2006/relationships/hyperlink" Target="consultantplus://offline/ref=BAB00247BB92FFF6E65ADF99F6419D2273506CA13D8747C025ABBBF449B49C138B5FC35A606553275571EC81316F73EB8D6A853BC20DA079g8o6B" TargetMode="External"/><Relationship Id="rId19" Type="http://schemas.openxmlformats.org/officeDocument/2006/relationships/hyperlink" Target="consultantplus://offline/ref=BAB00247BB92FFF6E65ADF8FE52DC127735F3BA9358D4F907FFCBDA316E49A46CB1FC50F23215F26507AB8D070312ABACF21883CDA11A07C9B019E49g8oCB" TargetMode="External"/><Relationship Id="rId14" Type="http://schemas.openxmlformats.org/officeDocument/2006/relationships/hyperlink" Target="consultantplus://offline/ref=BAB00247BB92FFF6E65ADF8FE52DC127735F3BA9358F45917CF6BDA316E49A46CB1FC50F23215F26507AB8D070312ABACF21883CDA11A07C9B019E49g8oCB" TargetMode="External"/><Relationship Id="rId30" Type="http://schemas.openxmlformats.org/officeDocument/2006/relationships/hyperlink" Target="consultantplus://offline/ref=BAB00247BB92FFF6E65ADF8FE52DC127735F3BA9358E4F977FF8BDA316E49A46CB1FC50F23215F26507AB8D072312ABACF21883CDA11A07C9B019E49g8oCB" TargetMode="External"/><Relationship Id="rId35" Type="http://schemas.openxmlformats.org/officeDocument/2006/relationships/hyperlink" Target="consultantplus://offline/ref=BAB00247BB92FFF6E65ADF8FE52DC127735F3BA9358F4A9671F7BDA316E49A46CB1FC50F23215F26507AB8D070312ABACF21883CDA11A07C9B019E49g8oCB" TargetMode="External"/><Relationship Id="rId56" Type="http://schemas.openxmlformats.org/officeDocument/2006/relationships/hyperlink" Target="consultantplus://offline/ref=BAB00247BB92FFF6E65ADF8FE52DC127735F3BA9358C4B9571FDBDA316E49A46CB1FC50F23215F26507AB8D175312ABACF21883CDA11A07C9B019E49g8oCB" TargetMode="External"/><Relationship Id="rId77" Type="http://schemas.openxmlformats.org/officeDocument/2006/relationships/hyperlink" Target="consultantplus://offline/ref=BAB00247BB92FFF6E65ADF8FE52DC127735F3BA9358C4E907DFFBDA316E49A46CB1FC50F23215F26507AB8D575312ABACF21883CDA11A07C9B019E49g8oCB" TargetMode="External"/><Relationship Id="rId100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05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26" Type="http://schemas.openxmlformats.org/officeDocument/2006/relationships/hyperlink" Target="consultantplus://offline/ref=BAB00247BB92FFF6E65ADF99F6419D22735062A7348747C025ABBBF449B49C138B5FC35A60645A205571EC81316F73EB8D6A853BC20DA079g8o6B" TargetMode="External"/><Relationship Id="rId147" Type="http://schemas.openxmlformats.org/officeDocument/2006/relationships/hyperlink" Target="consultantplus://offline/ref=BAB00247BB92FFF6E65ADF8FE52DC127735F3BA9358D4F907FFCBDA316E49A46CB1FC50F23215F26507AB8D977312ABACF21883CDA11A07C9B019E49g8oCB" TargetMode="External"/><Relationship Id="rId168" Type="http://schemas.openxmlformats.org/officeDocument/2006/relationships/hyperlink" Target="consultantplus://offline/ref=BAB00247BB92FFF6E65ADF99F6419D2273506CA13D8747C025ABBBF449B49C138B5FC35A606553275571EC81316F73EB8D6A853BC20DA079g8o6B" TargetMode="External"/><Relationship Id="rId8" Type="http://schemas.openxmlformats.org/officeDocument/2006/relationships/hyperlink" Target="consultantplus://offline/ref=BAB00247BB92FFF6E65ADF8FE52DC127735F3BA9358E449F7DF6BDA316E49A46CB1FC50F23215F26507AB8D070312ABACF21883CDA11A07C9B019E49g8oCB" TargetMode="External"/><Relationship Id="rId51" Type="http://schemas.openxmlformats.org/officeDocument/2006/relationships/hyperlink" Target="consultantplus://offline/ref=BAB00247BB92FFF6E65ADF8FE52DC127735F3BA9358F4E907FFEBDA316E49A46CB1FC50F23215F26507AB8D174312ABACF21883CDA11A07C9B019E49g8oCB" TargetMode="External"/><Relationship Id="rId72" Type="http://schemas.openxmlformats.org/officeDocument/2006/relationships/hyperlink" Target="consultantplus://offline/ref=BAB00247BB92FFF6E65ADF8FE52DC127735F3BA9358C4E907DFFBDA316E49A46CB1FC50F23215F26507AB8D470312ABACF21883CDA11A07C9B019E49g8oCB" TargetMode="External"/><Relationship Id="rId93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98" Type="http://schemas.openxmlformats.org/officeDocument/2006/relationships/hyperlink" Target="consultantplus://offline/ref=BAB00247BB92FFF6E65ADF99F6419D22735665A53D8E47C025ABBBF449B49C138B5FC35A6065522F5471EC81316F73EB8D6A853BC20DA079g8o6B" TargetMode="External"/><Relationship Id="rId121" Type="http://schemas.openxmlformats.org/officeDocument/2006/relationships/hyperlink" Target="consultantplus://offline/ref=BAB00247BB92FFF6E65ADF99F6419D22735062A7348747C025ABBBF449B49C138B5FC35A606452255171EC81316F73EB8D6A853BC20DA079g8o6B" TargetMode="External"/><Relationship Id="rId142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63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AB00247BB92FFF6E65ADF8FE52DC127735F3BA9358E449F7DF6BDA316E49A46CB1FC50F23215F26507AB8D073312ABACF21883CDA11A07C9B019E49g8oCB" TargetMode="External"/><Relationship Id="rId46" Type="http://schemas.openxmlformats.org/officeDocument/2006/relationships/hyperlink" Target="consultantplus://offline/ref=BAB00247BB92FFF6E65ADF8FE52DC127735F3BA9358E4C927EF8BDA316E49A46CB1FC50F23215F26507AB8D170312ABACF21883CDA11A07C9B019E49g8oCB" TargetMode="External"/><Relationship Id="rId67" Type="http://schemas.openxmlformats.org/officeDocument/2006/relationships/hyperlink" Target="consultantplus://offline/ref=BAB00247BB92FFF6E65ADF8FE52DC127735F3BA93D894C9F7FF4E0A91EBD9644CC109A1824685327507ABBD47E6E2FAFDE79853AC20FA76587039Cg4o8B" TargetMode="External"/><Relationship Id="rId116" Type="http://schemas.openxmlformats.org/officeDocument/2006/relationships/hyperlink" Target="consultantplus://offline/ref=BAB00247BB92FFF6E65ADF99F6419D22735062A7348747C025ABBBF449B49C138B5FC35A606456205571EC81316F73EB8D6A853BC20DA079g8o6B" TargetMode="External"/><Relationship Id="rId137" Type="http://schemas.openxmlformats.org/officeDocument/2006/relationships/hyperlink" Target="consultantplus://offline/ref=BAB00247BB92FFF6E65ADF8FE52DC127735F3BA9358D4F907FFCBDA316E49A46CB1FC50F23215F26507AB8D77D312ABACF21883CDA11A07C9B019E49g8oCB" TargetMode="External"/><Relationship Id="rId158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20" Type="http://schemas.openxmlformats.org/officeDocument/2006/relationships/hyperlink" Target="consultantplus://offline/ref=BAB00247BB92FFF6E65ADF8FE52DC127735F3BA9358D499279F7BDA316E49A46CB1FC50F23215F26507AB8D070312ABACF21883CDA11A07C9B019E49g8oCB" TargetMode="External"/><Relationship Id="rId41" Type="http://schemas.openxmlformats.org/officeDocument/2006/relationships/hyperlink" Target="consultantplus://offline/ref=BAB00247BB92FFF6E65ADF8FE52DC127735F3BA9358D4C927CFCBDA316E49A46CB1FC50F23215F26507AB8D070312ABACF21883CDA11A07C9B019E49g8oCB" TargetMode="External"/><Relationship Id="rId62" Type="http://schemas.openxmlformats.org/officeDocument/2006/relationships/hyperlink" Target="consultantplus://offline/ref=BAB00247BB92FFF6E65ADF8FE52DC127735F3BA9358E449F7DF6BDA316E49A46CB1FC50F23215F26507AB8D474312ABACF21883CDA11A07C9B019E49g8oCB" TargetMode="External"/><Relationship Id="rId83" Type="http://schemas.openxmlformats.org/officeDocument/2006/relationships/hyperlink" Target="consultantplus://offline/ref=BAB00247BB92FFF6E65ADF8FE52DC127735F3BA9358D499279F7BDA316E49A46CB1FC50F23215F26507AB8D470312ABACF21883CDA11A07C9B019E49g8oCB" TargetMode="External"/><Relationship Id="rId88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11" Type="http://schemas.openxmlformats.org/officeDocument/2006/relationships/hyperlink" Target="consultantplus://offline/ref=BAB00247BB92FFF6E65ADF99F6419D22735062A7348747C025ABBBF449B49C138B5FC35A606452225271EC81316F73EB8D6A853BC20DA079g8o6B" TargetMode="External"/><Relationship Id="rId132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53" Type="http://schemas.openxmlformats.org/officeDocument/2006/relationships/hyperlink" Target="consultantplus://offline/ref=BAB00247BB92FFF6E65ADF99F6419D2273506CA13D8747C025ABBBF449B49C138B5FC35A606553275571EC81316F73EB8D6A853BC20DA079g8o6B" TargetMode="External"/><Relationship Id="rId174" Type="http://schemas.openxmlformats.org/officeDocument/2006/relationships/hyperlink" Target="consultantplus://offline/ref=BAB00247BB92FFF6E65ADF8FE52DC127735F3BA9358F4E977FFBBDA316E49A46CB1FC50F23215F26507AB1D574312ABACF21883CDA11A07C9B019E49g8oCB" TargetMode="External"/><Relationship Id="rId15" Type="http://schemas.openxmlformats.org/officeDocument/2006/relationships/hyperlink" Target="consultantplus://offline/ref=BAB00247BB92FFF6E65ADF8FE52DC127735F3BA9358C4E907DFFBDA316E49A46CB1FC50F23215F26507AB8D070312ABACF21883CDA11A07C9B019E49g8oCB" TargetMode="External"/><Relationship Id="rId36" Type="http://schemas.openxmlformats.org/officeDocument/2006/relationships/hyperlink" Target="consultantplus://offline/ref=BAB00247BB92FFF6E65ADF8FE52DC127735F3BA9358F4A9470FABDA316E49A46CB1FC50F23215F26507AB8D070312ABACF21883CDA11A07C9B019E49g8oCB" TargetMode="External"/><Relationship Id="rId57" Type="http://schemas.openxmlformats.org/officeDocument/2006/relationships/hyperlink" Target="consultantplus://offline/ref=BAB00247BB92FFF6E65ADF8FE52DC127735F3BA9358D499279F7BDA316E49A46CB1FC50F23215F26507AB8D175312ABACF21883CDA11A07C9B019E49g8oCB" TargetMode="External"/><Relationship Id="rId106" Type="http://schemas.openxmlformats.org/officeDocument/2006/relationships/hyperlink" Target="consultantplus://offline/ref=BAB00247BB92FFF6E65ADF99F6419D22735665A53D8E47C025ABBBF449B49C138B5FC35A6065522F5471EC81316F73EB8D6A853BC20DA079g8o6B" TargetMode="External"/><Relationship Id="rId127" Type="http://schemas.openxmlformats.org/officeDocument/2006/relationships/hyperlink" Target="consultantplus://offline/ref=BAB00247BB92FFF6E65ADF99F6419D22735062A7348747C025ABBBF449B49C138B5FC35A606456205571EC81316F73EB8D6A853BC20DA079g8o6B" TargetMode="External"/><Relationship Id="rId10" Type="http://schemas.openxmlformats.org/officeDocument/2006/relationships/hyperlink" Target="consultantplus://offline/ref=BAB00247BB92FFF6E65ADF8FE52DC127735F3BA9358F4E907FFEBDA316E49A46CB1FC50F23215F26507AB8D070312ABACF21883CDA11A07C9B019E49g8oCB" TargetMode="External"/><Relationship Id="rId31" Type="http://schemas.openxmlformats.org/officeDocument/2006/relationships/hyperlink" Target="consultantplus://offline/ref=BAB00247BB92FFF6E65ADF8FE52DC127735F3BA9358E449F7DF6BDA316E49A46CB1FC50F23215F26507AB8D072312ABACF21883CDA11A07C9B019E49g8oCB" TargetMode="External"/><Relationship Id="rId52" Type="http://schemas.openxmlformats.org/officeDocument/2006/relationships/hyperlink" Target="consultantplus://offline/ref=BAB00247BB92FFF6E65ADF8FE52DC127735F3BA9358C49957BFDBDA316E49A46CB1FC50F23215F26507AB8D072312ABACF21883CDA11A07C9B019E49g8oCB" TargetMode="External"/><Relationship Id="rId73" Type="http://schemas.openxmlformats.org/officeDocument/2006/relationships/hyperlink" Target="consultantplus://offline/ref=BAB00247BB92FFF6E65ADF8FE52DC127735F3BA9358C4E907DFFBDA316E49A46CB1FC50F23215F26507AB8D473312ABACF21883CDA11A07C9B019E49g8oCB" TargetMode="External"/><Relationship Id="rId78" Type="http://schemas.openxmlformats.org/officeDocument/2006/relationships/hyperlink" Target="consultantplus://offline/ref=BAB00247BB92FFF6E65ADF8FE52DC127735F3BA9358E449F7DF6BDA316E49A46CB1FC50F23215F26507AB8D477312ABACF21883CDA11A07C9B019E49g8oCB" TargetMode="External"/><Relationship Id="rId94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99" Type="http://schemas.openxmlformats.org/officeDocument/2006/relationships/hyperlink" Target="consultantplus://offline/ref=BAB00247BB92FFF6E65ADF8FE52DC127735F3BA9358D4F907FFCBDA316E49A46CB1FC50F23215F26507AB8D570312ABACF21883CDA11A07C9B019E49g8oCB" TargetMode="External"/><Relationship Id="rId101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22" Type="http://schemas.openxmlformats.org/officeDocument/2006/relationships/hyperlink" Target="consultantplus://offline/ref=BAB00247BB92FFF6E65ADF99F6419D22735062A7348747C025ABBBF449B49C138B5FC35A606452225271EC81316F73EB8D6A853BC20DA079g8o6B" TargetMode="External"/><Relationship Id="rId143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48" Type="http://schemas.openxmlformats.org/officeDocument/2006/relationships/hyperlink" Target="consultantplus://offline/ref=BAB00247BB92FFF6E65ADF99F6419D2273506CA13D8747C025ABBBF449B49C138B5FC35A606553275571EC81316F73EB8D6A853BC20DA079g8o6B" TargetMode="External"/><Relationship Id="rId164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69" Type="http://schemas.openxmlformats.org/officeDocument/2006/relationships/hyperlink" Target="consultantplus://offline/ref=BAB00247BB92FFF6E65ADF99F6419D2273506CA13D8747C025ABBBF449B49C138B5FC35A606553275571EC81316F73EB8D6A853BC20DA079g8o6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B00247BB92FFF6E65ADF8FE52DC127735F3BA9358F4E977FFBBDA316E49A46CB1FC50F23215F26507AB8D070312ABACF21883CDA11A07C9B019E49g8oCB" TargetMode="External"/><Relationship Id="rId26" Type="http://schemas.openxmlformats.org/officeDocument/2006/relationships/hyperlink" Target="consultantplus://offline/ref=BAB00247BB92FFF6E65ADF8FE52DC127735F3BA9358E4C927EF8BDA316E49A46CB1FC50F23215F26507AB8D175312ABACF21883CDA11A07C9B019E49g8oCB" TargetMode="External"/><Relationship Id="rId47" Type="http://schemas.openxmlformats.org/officeDocument/2006/relationships/hyperlink" Target="consultantplus://offline/ref=BAB00247BB92FFF6E65ADF8FE52DC127735F3BA9358C4B9571FDBDA316E49A46CB1FC50F23215F26507AB8D175312ABACF21883CDA11A07C9B019E49g8oCB" TargetMode="External"/><Relationship Id="rId68" Type="http://schemas.openxmlformats.org/officeDocument/2006/relationships/hyperlink" Target="consultantplus://offline/ref=BAB00247BB92FFF6E65ADF8FE52DC127735F3BA9358C4E907DFFBDA316E49A46CB1FC50F23215F26507AB8D474312ABACF21883CDA11A07C9B019E49g8oCB" TargetMode="External"/><Relationship Id="rId89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12" Type="http://schemas.openxmlformats.org/officeDocument/2006/relationships/hyperlink" Target="consultantplus://offline/ref=BAB00247BB92FFF6E65ADF99F6419D22735062A7348747C025ABBBF449B49C138B5FC35A606456265871EC81316F73EB8D6A853BC20DA079g8o6B" TargetMode="External"/><Relationship Id="rId133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54" Type="http://schemas.openxmlformats.org/officeDocument/2006/relationships/hyperlink" Target="consultantplus://offline/ref=BAB00247BB92FFF6E65ADF99F6419D2273506CA13D8747C025ABBBF449B49C138B5FC35A606553275571EC81316F73EB8D6A853BC20DA079g8o6B" TargetMode="External"/><Relationship Id="rId175" Type="http://schemas.openxmlformats.org/officeDocument/2006/relationships/hyperlink" Target="consultantplus://offline/ref=BAB00247BB92FFF6E65ADF8FE52DC127735F3BA9358D489771FCBDA316E49A46CB1FC50F23215F26507BBED472312ABACF21883CDA11A07C9B019E49g8oCB" TargetMode="External"/><Relationship Id="rId16" Type="http://schemas.openxmlformats.org/officeDocument/2006/relationships/hyperlink" Target="consultantplus://offline/ref=BAB00247BB92FFF6E65ADF8FE52DC127735F3BA9358C49957BFDBDA316E49A46CB1FC50F23215F26507AB8D070312ABACF21883CDA11A07C9B019E49g8oCB" TargetMode="External"/><Relationship Id="rId37" Type="http://schemas.openxmlformats.org/officeDocument/2006/relationships/hyperlink" Target="consultantplus://offline/ref=BAB00247BB92FFF6E65ADF8FE52DC127735F3BA9358F45917CF6BDA316E49A46CB1FC50F23215F26507AB8D072312ABACF21883CDA11A07C9B019E49g8oCB" TargetMode="External"/><Relationship Id="rId58" Type="http://schemas.openxmlformats.org/officeDocument/2006/relationships/hyperlink" Target="consultantplus://offline/ref=BAB00247BB92FFF6E65ADF8FE52DC127735F3BA9358D499279F7BDA316E49A46CB1FC50F23215F26507AB8D174312ABACF21883CDA11A07C9B019E49g8oCB" TargetMode="External"/><Relationship Id="rId79" Type="http://schemas.openxmlformats.org/officeDocument/2006/relationships/hyperlink" Target="consultantplus://offline/ref=BAB00247BB92FFF6E65ADF8FE52DC127735F3BA93D894C9F7FF4E0A91EBD9644CC109A1824685327507ABBD87E6E2FAFDE79853AC20FA76587039Cg4o8B" TargetMode="External"/><Relationship Id="rId102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23" Type="http://schemas.openxmlformats.org/officeDocument/2006/relationships/hyperlink" Target="consultantplus://offline/ref=BAB00247BB92FFF6E65ADF99F6419D22735062A7348747C025ABBBF449B49C138B5FC35A606456265871EC81316F73EB8D6A853BC20DA079g8o6B" TargetMode="External"/><Relationship Id="rId144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90" Type="http://schemas.openxmlformats.org/officeDocument/2006/relationships/hyperlink" Target="consultantplus://offline/ref=BAB00247BB92FFF6E65ADF99F6419D22735665A53D8E47C025ABBBF449B49C138B5FC35A6065522F5471EC81316F73EB8D6A853BC20DA079g8o6B" TargetMode="External"/><Relationship Id="rId165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27" Type="http://schemas.openxmlformats.org/officeDocument/2006/relationships/hyperlink" Target="consultantplus://offline/ref=BAB00247BB92FFF6E65ADF8FE52DC127735F3BA9358E4F977FF8BDA316E49A46CB1FC50F23215F26507AB8D073312ABACF21883CDA11A07C9B019E49g8oCB" TargetMode="External"/><Relationship Id="rId48" Type="http://schemas.openxmlformats.org/officeDocument/2006/relationships/hyperlink" Target="consultantplus://offline/ref=BAB00247BB92FFF6E65ADF8FE52DC127735F3BA9358D499279F7BDA316E49A46CB1FC50F23215F26507AB8D175312ABACF21883CDA11A07C9B019E49g8oCB" TargetMode="External"/><Relationship Id="rId69" Type="http://schemas.openxmlformats.org/officeDocument/2006/relationships/hyperlink" Target="consultantplus://offline/ref=BAB00247BB92FFF6E65ADF8FE52DC127735F3BA9358F45917CF6BDA316E49A46CB1FC50F23215F26507AB8D373312ABACF21883CDA11A07C9B019E49g8oCB" TargetMode="External"/><Relationship Id="rId113" Type="http://schemas.openxmlformats.org/officeDocument/2006/relationships/hyperlink" Target="consultantplus://offline/ref=BAB00247BB92FFF6E65ADF99F6419D22735062A7348747C025ABBBF449B49C138B5FC35A606456245571EC81316F73EB8D6A853BC20DA079g8o6B" TargetMode="External"/><Relationship Id="rId134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80" Type="http://schemas.openxmlformats.org/officeDocument/2006/relationships/hyperlink" Target="consultantplus://offline/ref=BAB00247BB92FFF6E65ADF8FE52DC127735F3BA9358C4E907DFFBDA316E49A46CB1FC50F23215F26507AB8D574312ABACF21883CDA11A07C9B019E49g8oCB" TargetMode="External"/><Relationship Id="rId155" Type="http://schemas.openxmlformats.org/officeDocument/2006/relationships/hyperlink" Target="consultantplus://offline/ref=BAB00247BB92FFF6E65ADF8FE52DC127735F3BA9358D499279F7BDA316E49A46CB1FC50F23215F26507ABFD371312ABACF21883CDA11A07C9B019E49g8oCB" TargetMode="External"/><Relationship Id="rId176" Type="http://schemas.openxmlformats.org/officeDocument/2006/relationships/fontTable" Target="fontTable.xml"/><Relationship Id="rId17" Type="http://schemas.openxmlformats.org/officeDocument/2006/relationships/hyperlink" Target="consultantplus://offline/ref=BAB00247BB92FFF6E65ADF8FE52DC127735F3BA9358C4B9571FDBDA316E49A46CB1FC50F23215F26507AB8D070312ABACF21883CDA11A07C9B019E49g8oCB" TargetMode="External"/><Relationship Id="rId38" Type="http://schemas.openxmlformats.org/officeDocument/2006/relationships/hyperlink" Target="consultantplus://offline/ref=BAB00247BB92FFF6E65ADF8FE52DC127735F3BA9358C4E907DFFBDA316E49A46CB1FC50F23215F26507AB8D070312ABACF21883CDA11A07C9B019E49g8oCB" TargetMode="External"/><Relationship Id="rId59" Type="http://schemas.openxmlformats.org/officeDocument/2006/relationships/hyperlink" Target="consultantplus://offline/ref=BAB00247BB92FFF6E65ADF8FE52DC127735F3BA9358F4E977FFBBDA316E49A46CB1FC50F23215F26507AB8D27D312ABACF21883CDA11A07C9B019E49g8oCB" TargetMode="External"/><Relationship Id="rId103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24" Type="http://schemas.openxmlformats.org/officeDocument/2006/relationships/hyperlink" Target="consultantplus://offline/ref=BAB00247BB92FFF6E65ADF99F6419D22735062A7348747C025ABBBF449B49C138B5FC35A606456245571EC81316F73EB8D6A853BC20DA079g8o6B" TargetMode="External"/><Relationship Id="rId70" Type="http://schemas.openxmlformats.org/officeDocument/2006/relationships/hyperlink" Target="consultantplus://offline/ref=BAB00247BB92FFF6E65ADF8FE52DC127735F3BA9358C4E907DFFBDA316E49A46CB1FC50F23215F26507AB8D477312ABACF21883CDA11A07C9B019E49g8oCB" TargetMode="External"/><Relationship Id="rId91" Type="http://schemas.openxmlformats.org/officeDocument/2006/relationships/hyperlink" Target="consultantplus://offline/ref=BAB00247BB92FFF6E65ADF8FE52DC127735F3BA9358D4F907FFCBDA316E49A46CB1FC50F23215F26507AB8D474312ABACF21883CDA11A07C9B019E49g8oCB" TargetMode="External"/><Relationship Id="rId145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66" Type="http://schemas.openxmlformats.org/officeDocument/2006/relationships/hyperlink" Target="consultantplus://offline/ref=BAB00247BB92FFF6E65ADF99F6419D22735062A7348747C025ABBBF449B49C138B5FC35A606555265171EC81316F73EB8D6A853BC20DA079g8o6B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89</Pages>
  <Words>17126</Words>
  <Characters>97619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2023-07-06T01:40:00Z</dcterms:created>
  <dcterms:modified xsi:type="dcterms:W3CDTF">2023-07-06T01:40:00Z</dcterms:modified>
</cp:coreProperties>
</file>