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061115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»</w:t>
      </w:r>
      <w:r w:rsidR="00061115">
        <w:rPr>
          <w:rFonts w:ascii="Times New Roman" w:hAnsi="Times New Roman"/>
          <w:b/>
        </w:rPr>
        <w:t xml:space="preserve"> августа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061115">
        <w:rPr>
          <w:rFonts w:ascii="Times New Roman" w:hAnsi="Times New Roman"/>
          <w:b/>
        </w:rPr>
        <w:t>405-МНА</w:t>
      </w:r>
      <w:r w:rsidR="00AF5FAA">
        <w:rPr>
          <w:rFonts w:ascii="Times New Roman" w:hAnsi="Times New Roman"/>
          <w:b/>
        </w:rPr>
        <w:t xml:space="preserve"> 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3B052B">
        <w:rPr>
          <w:rFonts w:ascii="Times New Roman" w:hAnsi="Times New Roman"/>
          <w:i/>
        </w:rPr>
        <w:t>народных</w:t>
      </w:r>
      <w:proofErr w:type="gramEnd"/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депутатов Осинниковского городского</w:t>
      </w:r>
    </w:p>
    <w:p w:rsidR="00A47E10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округа «</w:t>
      </w:r>
      <w:r w:rsidR="00061115">
        <w:rPr>
          <w:rFonts w:ascii="Times New Roman" w:hAnsi="Times New Roman"/>
          <w:i/>
        </w:rPr>
        <w:t>24</w:t>
      </w:r>
      <w:r w:rsidRPr="003B052B">
        <w:rPr>
          <w:rFonts w:ascii="Times New Roman" w:hAnsi="Times New Roman"/>
          <w:i/>
        </w:rPr>
        <w:t>»</w:t>
      </w:r>
      <w:r w:rsidR="00061115">
        <w:rPr>
          <w:rFonts w:ascii="Times New Roman" w:hAnsi="Times New Roman"/>
          <w:i/>
        </w:rPr>
        <w:t xml:space="preserve"> </w:t>
      </w:r>
      <w:bookmarkStart w:id="0" w:name="_GoBack"/>
      <w:bookmarkEnd w:id="0"/>
      <w:r w:rsidR="00061115">
        <w:rPr>
          <w:rFonts w:ascii="Times New Roman" w:hAnsi="Times New Roman"/>
          <w:i/>
        </w:rPr>
        <w:t xml:space="preserve">августа </w:t>
      </w:r>
      <w:r w:rsidRPr="003B052B">
        <w:rPr>
          <w:rFonts w:ascii="Times New Roman" w:hAnsi="Times New Roman"/>
          <w:i/>
        </w:rPr>
        <w:t>2023 года</w:t>
      </w:r>
    </w:p>
    <w:p w:rsidR="005B4DDC" w:rsidRDefault="00293A88" w:rsidP="005B4DD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решение </w:t>
      </w:r>
      <w:r w:rsidRPr="00293A88">
        <w:rPr>
          <w:rFonts w:ascii="Times New Roman" w:hAnsi="Times New Roman"/>
          <w:b/>
        </w:rPr>
        <w:t>Совета народных депутатов Осинниковского городского округа от 27</w:t>
      </w:r>
      <w:r w:rsidR="00061115">
        <w:rPr>
          <w:rFonts w:ascii="Times New Roman" w:hAnsi="Times New Roman"/>
          <w:b/>
        </w:rPr>
        <w:t xml:space="preserve"> января </w:t>
      </w:r>
      <w:r w:rsidRPr="00293A88">
        <w:rPr>
          <w:rFonts w:ascii="Times New Roman" w:hAnsi="Times New Roman"/>
          <w:b/>
        </w:rPr>
        <w:t>2022</w:t>
      </w:r>
      <w:r w:rsidR="00061115">
        <w:rPr>
          <w:rFonts w:ascii="Times New Roman" w:hAnsi="Times New Roman"/>
          <w:b/>
        </w:rPr>
        <w:t xml:space="preserve"> года </w:t>
      </w:r>
      <w:r w:rsidRPr="00293A88">
        <w:rPr>
          <w:rFonts w:ascii="Times New Roman" w:hAnsi="Times New Roman"/>
          <w:b/>
        </w:rPr>
        <w:t xml:space="preserve"> </w:t>
      </w:r>
      <w:r w:rsidR="00061115">
        <w:rPr>
          <w:rFonts w:ascii="Times New Roman" w:hAnsi="Times New Roman"/>
          <w:b/>
        </w:rPr>
        <w:t>№</w:t>
      </w:r>
      <w:r w:rsidRPr="00293A88">
        <w:rPr>
          <w:rFonts w:ascii="Times New Roman" w:hAnsi="Times New Roman"/>
          <w:b/>
        </w:rPr>
        <w:t xml:space="preserve"> 256-МНА «Об утверждении Положения о порядке проведения конкурса по отбору кандидатур на должность Главы Осинниковского городского округа»</w:t>
      </w:r>
    </w:p>
    <w:p w:rsidR="00293A88" w:rsidRPr="005B4DDC" w:rsidRDefault="00293A88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F01B10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 xml:space="preserve">На основании </w:t>
      </w:r>
      <w:r w:rsidR="00293A88">
        <w:rPr>
          <w:rFonts w:ascii="Times New Roman" w:hAnsi="Times New Roman"/>
        </w:rPr>
        <w:t>части 8</w:t>
      </w:r>
      <w:r w:rsidR="00F01B10">
        <w:rPr>
          <w:rFonts w:ascii="Times New Roman" w:hAnsi="Times New Roman"/>
        </w:rPr>
        <w:t>.</w:t>
      </w:r>
      <w:r w:rsidR="00293A88">
        <w:rPr>
          <w:rFonts w:ascii="Times New Roman" w:hAnsi="Times New Roman"/>
        </w:rPr>
        <w:t xml:space="preserve"> 1-1</w:t>
      </w:r>
      <w:r w:rsidR="00F01B10">
        <w:rPr>
          <w:rFonts w:ascii="Times New Roman" w:hAnsi="Times New Roman"/>
        </w:rPr>
        <w:t xml:space="preserve"> статьи 36</w:t>
      </w:r>
      <w:r w:rsidR="00293A88">
        <w:rPr>
          <w:rFonts w:ascii="Times New Roman" w:hAnsi="Times New Roman"/>
        </w:rPr>
        <w:t xml:space="preserve"> </w:t>
      </w:r>
      <w:r w:rsidRPr="005B4DDC">
        <w:rPr>
          <w:rFonts w:ascii="Times New Roman" w:hAnsi="Times New Roman"/>
        </w:rPr>
        <w:t>Федерального закона от 06</w:t>
      </w:r>
      <w:r>
        <w:rPr>
          <w:rFonts w:ascii="Times New Roman" w:hAnsi="Times New Roman"/>
        </w:rPr>
        <w:t xml:space="preserve"> октября </w:t>
      </w:r>
      <w:r w:rsidRPr="005B4DDC">
        <w:rPr>
          <w:rFonts w:ascii="Times New Roman" w:hAnsi="Times New Roman"/>
        </w:rPr>
        <w:t>2003</w:t>
      </w:r>
      <w:r>
        <w:rPr>
          <w:rFonts w:ascii="Times New Roman" w:hAnsi="Times New Roman"/>
        </w:rPr>
        <w:t xml:space="preserve"> года</w:t>
      </w:r>
      <w:r w:rsidRPr="005B4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131-ФЗ «</w:t>
      </w:r>
      <w:r w:rsidRPr="005B4DDC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</w:t>
      </w:r>
      <w:r w:rsidRPr="005B4DDC">
        <w:rPr>
          <w:rFonts w:ascii="Times New Roman" w:hAnsi="Times New Roman"/>
        </w:rPr>
        <w:t>,</w:t>
      </w:r>
      <w:r w:rsidR="00F01B10">
        <w:rPr>
          <w:rFonts w:ascii="Times New Roman" w:hAnsi="Times New Roman"/>
        </w:rPr>
        <w:t xml:space="preserve"> руководствуясь статьей 29 Устава Осинниковского городского округа Кемеровской области-Кузбасса Совет народных депутатов Осинниковского городского округа решил</w:t>
      </w:r>
      <w:r w:rsidRPr="005B4DDC">
        <w:rPr>
          <w:rFonts w:ascii="Times New Roman" w:hAnsi="Times New Roman"/>
        </w:rPr>
        <w:t>:</w:t>
      </w:r>
    </w:p>
    <w:p w:rsidR="00F01B10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 xml:space="preserve">1. </w:t>
      </w:r>
      <w:r w:rsidR="00F01B10">
        <w:rPr>
          <w:rFonts w:ascii="Times New Roman" w:hAnsi="Times New Roman"/>
        </w:rPr>
        <w:t xml:space="preserve">Внести в </w:t>
      </w:r>
      <w:r w:rsidR="00F01B10" w:rsidRPr="00F01B10">
        <w:rPr>
          <w:rFonts w:ascii="Times New Roman" w:hAnsi="Times New Roman"/>
        </w:rPr>
        <w:t>решение Совета народных депутатов Осинниковского городского округа от 27</w:t>
      </w:r>
      <w:r w:rsidR="00061115">
        <w:rPr>
          <w:rFonts w:ascii="Times New Roman" w:hAnsi="Times New Roman"/>
        </w:rPr>
        <w:t xml:space="preserve"> января </w:t>
      </w:r>
      <w:r w:rsidR="00F01B10" w:rsidRPr="00F01B10">
        <w:rPr>
          <w:rFonts w:ascii="Times New Roman" w:hAnsi="Times New Roman"/>
        </w:rPr>
        <w:t>2022</w:t>
      </w:r>
      <w:r w:rsidR="00061115">
        <w:rPr>
          <w:rFonts w:ascii="Times New Roman" w:hAnsi="Times New Roman"/>
        </w:rPr>
        <w:t xml:space="preserve"> года</w:t>
      </w:r>
      <w:r w:rsidR="00F01B10" w:rsidRPr="00F01B10">
        <w:rPr>
          <w:rFonts w:ascii="Times New Roman" w:hAnsi="Times New Roman"/>
        </w:rPr>
        <w:t xml:space="preserve"> </w:t>
      </w:r>
      <w:r w:rsidR="00061115">
        <w:rPr>
          <w:rFonts w:ascii="Times New Roman" w:hAnsi="Times New Roman"/>
        </w:rPr>
        <w:t>№</w:t>
      </w:r>
      <w:r w:rsidR="00F01B10" w:rsidRPr="00F01B10">
        <w:rPr>
          <w:rFonts w:ascii="Times New Roman" w:hAnsi="Times New Roman"/>
        </w:rPr>
        <w:t xml:space="preserve"> 256-МНА «Об утверждении Положения о порядке проведения конкурса по отбору кандидатур на должность Главы Осинниковского городского округа»</w:t>
      </w:r>
      <w:r w:rsidR="00F01B10">
        <w:rPr>
          <w:rFonts w:ascii="Times New Roman" w:hAnsi="Times New Roman"/>
        </w:rPr>
        <w:t xml:space="preserve"> (далее</w:t>
      </w:r>
      <w:r w:rsidR="00417731">
        <w:rPr>
          <w:rFonts w:ascii="Times New Roman" w:hAnsi="Times New Roman"/>
        </w:rPr>
        <w:t xml:space="preserve"> </w:t>
      </w:r>
      <w:r w:rsidR="00F01B10">
        <w:rPr>
          <w:rFonts w:ascii="Times New Roman" w:hAnsi="Times New Roman"/>
        </w:rPr>
        <w:t>- решение) следующие изменения:</w:t>
      </w:r>
    </w:p>
    <w:p w:rsidR="00F01B10" w:rsidRDefault="00F01B10" w:rsidP="005B4DD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1.1.В приложении  к решению «</w:t>
      </w:r>
      <w:r w:rsidRPr="00F01B10">
        <w:rPr>
          <w:rFonts w:ascii="Times New Roman" w:hAnsi="Times New Roman"/>
        </w:rPr>
        <w:t>Положение о порядке проведения конкурса по отбору кандидатур на должность Главы Осинниковского городского округа</w:t>
      </w:r>
      <w:r>
        <w:rPr>
          <w:rFonts w:ascii="Times New Roman" w:hAnsi="Times New Roman"/>
        </w:rPr>
        <w:t>»:</w:t>
      </w:r>
    </w:p>
    <w:p w:rsidR="00F01B10" w:rsidRDefault="00F01B10" w:rsidP="005B4DD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1.1.1. В пункте 2.2 раздела 2 «Порядок объявления конкурса» абзац второй исключить.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>2. Направить настоящее решение Главе Осинниковского городского округа для подписания и официального опубликования.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 xml:space="preserve">4.Настоящее решение вступает в силу со дня, следующего за днем его официального  опубликования. 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</w:p>
    <w:p w:rsidR="005B4DDC" w:rsidRPr="00293A88" w:rsidRDefault="005B4DDC" w:rsidP="00293A88">
      <w:pPr>
        <w:jc w:val="both"/>
        <w:rPr>
          <w:rFonts w:ascii="Times New Roman" w:hAnsi="Times New Roman"/>
          <w:b/>
        </w:rPr>
      </w:pPr>
      <w:r w:rsidRPr="00293A88">
        <w:rPr>
          <w:rFonts w:ascii="Times New Roman" w:hAnsi="Times New Roman"/>
          <w:b/>
        </w:rPr>
        <w:t xml:space="preserve">Председатель </w:t>
      </w:r>
    </w:p>
    <w:p w:rsidR="005B4DDC" w:rsidRPr="00293A88" w:rsidRDefault="005B4DDC" w:rsidP="00293A88">
      <w:pPr>
        <w:jc w:val="both"/>
        <w:rPr>
          <w:rFonts w:ascii="Times New Roman" w:hAnsi="Times New Roman"/>
          <w:b/>
        </w:rPr>
      </w:pPr>
      <w:r w:rsidRPr="00293A88">
        <w:rPr>
          <w:rFonts w:ascii="Times New Roman" w:hAnsi="Times New Roman"/>
          <w:b/>
        </w:rPr>
        <w:t>Совета народных депутатов</w:t>
      </w:r>
    </w:p>
    <w:p w:rsidR="005B4DDC" w:rsidRPr="00293A88" w:rsidRDefault="005B4DDC" w:rsidP="00293A88">
      <w:pPr>
        <w:jc w:val="both"/>
        <w:rPr>
          <w:rFonts w:ascii="Times New Roman" w:hAnsi="Times New Roman"/>
          <w:b/>
        </w:rPr>
      </w:pPr>
      <w:r w:rsidRPr="00293A88">
        <w:rPr>
          <w:rFonts w:ascii="Times New Roman" w:hAnsi="Times New Roman"/>
          <w:b/>
        </w:rPr>
        <w:t>Осинниковского городского округа                                                       Н.С. Коваленко</w:t>
      </w:r>
    </w:p>
    <w:p w:rsidR="005B4DDC" w:rsidRPr="00293A88" w:rsidRDefault="005B4DDC" w:rsidP="00293A88">
      <w:pPr>
        <w:jc w:val="both"/>
        <w:rPr>
          <w:rFonts w:ascii="Times New Roman" w:hAnsi="Times New Roman"/>
          <w:b/>
        </w:rPr>
      </w:pPr>
    </w:p>
    <w:p w:rsidR="005B4DDC" w:rsidRPr="00293A88" w:rsidRDefault="005B4DDC" w:rsidP="00293A88">
      <w:pPr>
        <w:jc w:val="both"/>
        <w:rPr>
          <w:rFonts w:ascii="Times New Roman" w:hAnsi="Times New Roman"/>
          <w:b/>
        </w:rPr>
      </w:pPr>
      <w:r w:rsidRPr="00293A88">
        <w:rPr>
          <w:rFonts w:ascii="Times New Roman" w:hAnsi="Times New Roman"/>
          <w:b/>
        </w:rPr>
        <w:t>Глава Осинниковского</w:t>
      </w:r>
    </w:p>
    <w:p w:rsidR="005B4DDC" w:rsidRPr="00293A88" w:rsidRDefault="005B4DDC" w:rsidP="00293A88">
      <w:pPr>
        <w:jc w:val="both"/>
        <w:rPr>
          <w:rFonts w:ascii="Times New Roman" w:hAnsi="Times New Roman"/>
          <w:b/>
        </w:rPr>
      </w:pPr>
      <w:r w:rsidRPr="00293A88">
        <w:rPr>
          <w:rFonts w:ascii="Times New Roman" w:hAnsi="Times New Roman"/>
          <w:b/>
        </w:rPr>
        <w:t>городского округа                                                                                       И.В. Романов</w:t>
      </w:r>
    </w:p>
    <w:p w:rsidR="005B4DDC" w:rsidRPr="00293A88" w:rsidRDefault="005B4DDC" w:rsidP="00293A88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sectPr w:rsidR="005B4DDC" w:rsidRPr="005B4DD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32" w:rsidRDefault="00501932" w:rsidP="00280FC7">
      <w:r>
        <w:separator/>
      </w:r>
    </w:p>
  </w:endnote>
  <w:endnote w:type="continuationSeparator" w:id="0">
    <w:p w:rsidR="00501932" w:rsidRDefault="0050193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32" w:rsidRDefault="00501932" w:rsidP="00280FC7">
      <w:r>
        <w:separator/>
      </w:r>
    </w:p>
  </w:footnote>
  <w:footnote w:type="continuationSeparator" w:id="0">
    <w:p w:rsidR="00501932" w:rsidRDefault="0050193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115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3A88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501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17731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932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69BB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5BA1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10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A5E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7110-973D-4CC5-BD9D-60CBC793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2038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6</cp:revision>
  <cp:lastPrinted>2023-05-16T08:43:00Z</cp:lastPrinted>
  <dcterms:created xsi:type="dcterms:W3CDTF">2023-07-07T08:09:00Z</dcterms:created>
  <dcterms:modified xsi:type="dcterms:W3CDTF">2023-08-24T06:36:00Z</dcterms:modified>
</cp:coreProperties>
</file>