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CD" w:rsidRPr="00ED4971" w:rsidRDefault="00E81BCD" w:rsidP="00E81BCD">
      <w:pPr>
        <w:pStyle w:val="ConsPlusNormal"/>
        <w:jc w:val="right"/>
        <w:outlineLvl w:val="1"/>
      </w:pPr>
      <w:r w:rsidRPr="00ED4971">
        <w:t>Приложение N 1</w:t>
      </w:r>
    </w:p>
    <w:p w:rsidR="00E81BCD" w:rsidRPr="00ED4971" w:rsidRDefault="00E81BCD" w:rsidP="00E81BCD">
      <w:pPr>
        <w:pStyle w:val="ConsPlusNormal"/>
        <w:jc w:val="right"/>
      </w:pPr>
      <w:r w:rsidRPr="00ED4971">
        <w:t>к Порядку проведения оценки</w:t>
      </w:r>
    </w:p>
    <w:p w:rsidR="00E81BCD" w:rsidRPr="00ED4971" w:rsidRDefault="00E81BCD" w:rsidP="00E81BCD">
      <w:pPr>
        <w:pStyle w:val="ConsPlusNormal"/>
        <w:jc w:val="right"/>
      </w:pPr>
      <w:r w:rsidRPr="00ED4971">
        <w:t>регулирующего воздействия</w:t>
      </w:r>
    </w:p>
    <w:p w:rsidR="00E81BCD" w:rsidRPr="00ED4971" w:rsidRDefault="00E81BCD" w:rsidP="00E81BCD">
      <w:pPr>
        <w:pStyle w:val="ConsPlusNormal"/>
        <w:jc w:val="right"/>
      </w:pPr>
      <w:r w:rsidRPr="00ED4971">
        <w:t xml:space="preserve">проектов муниципальных </w:t>
      </w:r>
    </w:p>
    <w:p w:rsidR="00E81BCD" w:rsidRPr="00ED4971" w:rsidRDefault="00E81BCD" w:rsidP="00E81BCD">
      <w:pPr>
        <w:pStyle w:val="ConsPlusNormal"/>
        <w:jc w:val="right"/>
      </w:pPr>
      <w:r w:rsidRPr="00ED4971">
        <w:t>нормативных правовых</w:t>
      </w:r>
    </w:p>
    <w:p w:rsidR="00E81BCD" w:rsidRPr="00ED4971" w:rsidRDefault="00E81BCD" w:rsidP="00E81BCD">
      <w:pPr>
        <w:pStyle w:val="ConsPlusNormal"/>
        <w:jc w:val="right"/>
      </w:pPr>
      <w:r w:rsidRPr="00ED4971">
        <w:t xml:space="preserve">актов </w:t>
      </w:r>
    </w:p>
    <w:p w:rsidR="00E81BCD" w:rsidRPr="00ED4971" w:rsidRDefault="00E81BCD" w:rsidP="00E81BCD">
      <w:pPr>
        <w:pStyle w:val="ConsPlusNormal"/>
        <w:jc w:val="center"/>
      </w:pPr>
    </w:p>
    <w:p w:rsidR="00E81BCD" w:rsidRPr="00ED4971" w:rsidRDefault="00E81BCD" w:rsidP="00E81BCD">
      <w:pPr>
        <w:pStyle w:val="ConsPlusNormal"/>
        <w:jc w:val="center"/>
      </w:pPr>
      <w:bookmarkStart w:id="0" w:name="P289"/>
      <w:bookmarkEnd w:id="0"/>
      <w:r w:rsidRPr="00ED4971">
        <w:t>Уведомление</w:t>
      </w:r>
    </w:p>
    <w:p w:rsidR="00E81BCD" w:rsidRPr="00ED4971" w:rsidRDefault="00E81BCD" w:rsidP="00E81BCD">
      <w:pPr>
        <w:pStyle w:val="ConsPlusNormal"/>
        <w:jc w:val="center"/>
      </w:pPr>
      <w:r w:rsidRPr="00ED4971">
        <w:t>о разработке предлагаемого нормативного правового акта</w:t>
      </w:r>
    </w:p>
    <w:p w:rsidR="00E81BCD" w:rsidRPr="00ED4971" w:rsidRDefault="00E81BCD" w:rsidP="00E81BCD">
      <w:pPr>
        <w:pStyle w:val="ConsPlusNormal"/>
        <w:jc w:val="center"/>
      </w:pP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Настоящим _____________________________________________________________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(наименование органа-разработчика)</w:t>
      </w:r>
    </w:p>
    <w:p w:rsidR="00E81BCD" w:rsidRPr="00ED4971" w:rsidRDefault="00E81BCD" w:rsidP="00E81BCD">
      <w:pPr>
        <w:pStyle w:val="ConsPlusNonformat"/>
        <w:jc w:val="both"/>
      </w:pPr>
      <w:r w:rsidRPr="00ED4971">
        <w:t>извещает  о  начале  обсуждения  проекта  нормативного  правового  акта   и</w:t>
      </w:r>
    </w:p>
    <w:p w:rsidR="00E81BCD" w:rsidRPr="00ED4971" w:rsidRDefault="00E81BCD" w:rsidP="00E81BCD">
      <w:pPr>
        <w:pStyle w:val="ConsPlusNonformat"/>
        <w:jc w:val="both"/>
      </w:pPr>
      <w:proofErr w:type="gramStart"/>
      <w:r w:rsidRPr="00ED4971">
        <w:t>сборе</w:t>
      </w:r>
      <w:proofErr w:type="gramEnd"/>
      <w:r w:rsidRPr="00ED4971">
        <w:t xml:space="preserve"> предложений заинтересованных лиц.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Предложения принимаются по адресу: ___________________________, а также</w:t>
      </w:r>
    </w:p>
    <w:p w:rsidR="00E81BCD" w:rsidRPr="00ED4971" w:rsidRDefault="00E81BCD" w:rsidP="00E81BCD">
      <w:pPr>
        <w:pStyle w:val="ConsPlusNonformat"/>
        <w:jc w:val="both"/>
      </w:pPr>
      <w:r w:rsidRPr="00ED4971">
        <w:t>по адресу электронной почты: 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Степень    регулирующего    воздействия   положений,   содержащихся   </w:t>
      </w:r>
      <w:proofErr w:type="gramStart"/>
      <w:r w:rsidRPr="00ED4971">
        <w:t>в</w:t>
      </w:r>
      <w:proofErr w:type="gramEnd"/>
    </w:p>
    <w:p w:rsidR="00E81BCD" w:rsidRPr="00ED4971" w:rsidRDefault="00E81BCD" w:rsidP="00E81BCD">
      <w:pPr>
        <w:pStyle w:val="ConsPlusNonformat"/>
        <w:jc w:val="both"/>
      </w:pPr>
      <w:r w:rsidRPr="00ED4971">
        <w:t xml:space="preserve">подготовленном </w:t>
      </w:r>
      <w:proofErr w:type="gramStart"/>
      <w:r w:rsidRPr="00ED4971">
        <w:t>проекте</w:t>
      </w:r>
      <w:proofErr w:type="gramEnd"/>
      <w:r w:rsidRPr="00ED4971">
        <w:t xml:space="preserve"> нормативного правового акта: 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Сроки приема предложений: 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Место  размещения уведомления в информационно-телекоммуникационной сети</w:t>
      </w:r>
    </w:p>
    <w:p w:rsidR="00E81BCD" w:rsidRPr="00ED4971" w:rsidRDefault="00E81BCD" w:rsidP="00E81BCD">
      <w:pPr>
        <w:pStyle w:val="ConsPlusNonformat"/>
        <w:jc w:val="both"/>
      </w:pPr>
      <w:r w:rsidRPr="00ED4971">
        <w:t>"Интернет" (полный электронный адрес): 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Все поступившие предложения будут рассмотрены. Сводка предложений будет</w:t>
      </w:r>
    </w:p>
    <w:p w:rsidR="00E81BCD" w:rsidRPr="00ED4971" w:rsidRDefault="00E81BCD" w:rsidP="00E81BCD">
      <w:pPr>
        <w:pStyle w:val="ConsPlusNonformat"/>
        <w:jc w:val="both"/>
      </w:pPr>
      <w:proofErr w:type="gramStart"/>
      <w:r w:rsidRPr="00ED4971">
        <w:t>размещена</w:t>
      </w:r>
      <w:proofErr w:type="gramEnd"/>
      <w:r w:rsidRPr="00ED4971">
        <w:t xml:space="preserve">   на  сайте  __________________  (адрес  официального  сайта)  не</w:t>
      </w:r>
    </w:p>
    <w:p w:rsidR="00E81BCD" w:rsidRPr="00ED4971" w:rsidRDefault="00E81BCD" w:rsidP="00E81BCD">
      <w:pPr>
        <w:pStyle w:val="ConsPlusNonformat"/>
        <w:jc w:val="both"/>
      </w:pPr>
      <w:r w:rsidRPr="00ED4971">
        <w:t>позднее ______________________ (число, месяц, год).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1.   Описание  проблемы,  на  решение  которой  </w:t>
      </w:r>
      <w:proofErr w:type="gramStart"/>
      <w:r w:rsidRPr="00ED4971">
        <w:t>направлен</w:t>
      </w:r>
      <w:proofErr w:type="gramEnd"/>
      <w:r w:rsidRPr="00ED4971">
        <w:t xml:space="preserve">  предлагаемый</w:t>
      </w:r>
    </w:p>
    <w:p w:rsidR="00E81BCD" w:rsidRPr="00ED4971" w:rsidRDefault="00E81BCD" w:rsidP="00E81BCD">
      <w:pPr>
        <w:pStyle w:val="ConsPlusNonformat"/>
        <w:jc w:val="both"/>
      </w:pPr>
      <w:r w:rsidRPr="00ED4971">
        <w:t>нормативный правовой акт: _________________________________________________</w:t>
      </w:r>
    </w:p>
    <w:p w:rsidR="00E81BCD" w:rsidRPr="00ED4971" w:rsidRDefault="00E81BCD" w:rsidP="00E81BCD">
      <w:pPr>
        <w:pStyle w:val="ConsPlusNonformat"/>
        <w:jc w:val="both"/>
      </w:pPr>
      <w:r w:rsidRPr="00ED4971">
        <w:t>__________________________________________________________________________.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 (место для текстового описания)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2. Цели предлагаемого нормативного правового акта: ____________________</w:t>
      </w:r>
    </w:p>
    <w:p w:rsidR="00E81BCD" w:rsidRPr="00ED4971" w:rsidRDefault="00E81BCD" w:rsidP="00E81BCD">
      <w:pPr>
        <w:pStyle w:val="ConsPlusNonformat"/>
        <w:jc w:val="both"/>
      </w:pPr>
      <w:r w:rsidRPr="00ED4971">
        <w:t>__________________________________________________________________________.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 (место для текстового описания)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3. Действующие нормативные правовые акты, поручения, другие решения, </w:t>
      </w:r>
      <w:proofErr w:type="gramStart"/>
      <w:r w:rsidRPr="00ED4971">
        <w:t>из</w:t>
      </w:r>
      <w:proofErr w:type="gramEnd"/>
    </w:p>
    <w:p w:rsidR="00E81BCD" w:rsidRPr="00ED4971" w:rsidRDefault="00E81BCD" w:rsidP="00E81BCD">
      <w:pPr>
        <w:pStyle w:val="ConsPlusNonformat"/>
        <w:jc w:val="both"/>
      </w:pPr>
      <w:proofErr w:type="gramStart"/>
      <w:r w:rsidRPr="00ED4971">
        <w:t>которых</w:t>
      </w:r>
      <w:proofErr w:type="gramEnd"/>
      <w:r w:rsidRPr="00ED4971">
        <w:t xml:space="preserve">   вытекает   необходимость  разработки  предлагаемого  нормативного</w:t>
      </w:r>
    </w:p>
    <w:p w:rsidR="00E81BCD" w:rsidRPr="00ED4971" w:rsidRDefault="00E81BCD" w:rsidP="00E81BCD">
      <w:pPr>
        <w:pStyle w:val="ConsPlusNonformat"/>
        <w:jc w:val="both"/>
      </w:pPr>
      <w:r w:rsidRPr="00ED4971">
        <w:t>правового акта в данной области ___________________________________________</w:t>
      </w:r>
    </w:p>
    <w:p w:rsidR="00E81BCD" w:rsidRPr="00ED4971" w:rsidRDefault="00E81BCD" w:rsidP="00E81BCD">
      <w:pPr>
        <w:pStyle w:val="ConsPlusNonformat"/>
        <w:jc w:val="both"/>
      </w:pPr>
      <w:r w:rsidRPr="00ED4971">
        <w:t>__________________________________________________________________________.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 (место для текстового описания)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4.  Планируемый  срок  вступления  в  силу  предлагаемого  нормативного</w:t>
      </w:r>
    </w:p>
    <w:p w:rsidR="00E81BCD" w:rsidRPr="00ED4971" w:rsidRDefault="00E81BCD" w:rsidP="00E81BCD">
      <w:pPr>
        <w:pStyle w:val="ConsPlusNonformat"/>
        <w:jc w:val="both"/>
      </w:pPr>
      <w:r w:rsidRPr="00ED4971">
        <w:t>правового акта: ___________________________________________________________</w:t>
      </w:r>
    </w:p>
    <w:p w:rsidR="00E81BCD" w:rsidRPr="00ED4971" w:rsidRDefault="00E81BCD" w:rsidP="00E81BCD">
      <w:pPr>
        <w:pStyle w:val="ConsPlusNonformat"/>
        <w:jc w:val="both"/>
      </w:pPr>
      <w:r w:rsidRPr="00ED4971">
        <w:t>__________________________________________________________________________.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 (место для текстового описания)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5.  Сведения  о необходимости или отсутствии необходимости установления</w:t>
      </w:r>
    </w:p>
    <w:p w:rsidR="00E81BCD" w:rsidRPr="00ED4971" w:rsidRDefault="00E81BCD" w:rsidP="00E81BCD">
      <w:pPr>
        <w:pStyle w:val="ConsPlusNonformat"/>
        <w:jc w:val="both"/>
      </w:pPr>
      <w:r w:rsidRPr="00ED4971">
        <w:t>переходного периода</w:t>
      </w:r>
      <w:proofErr w:type="gramStart"/>
      <w:r w:rsidRPr="00ED4971">
        <w:t xml:space="preserve"> _______________________________________________________</w:t>
      </w:r>
      <w:proofErr w:type="gramEnd"/>
    </w:p>
    <w:p w:rsidR="00E81BCD" w:rsidRPr="00ED4971" w:rsidRDefault="00E81BCD" w:rsidP="00E81BCD">
      <w:pPr>
        <w:pStyle w:val="ConsPlusNonformat"/>
        <w:jc w:val="both"/>
      </w:pPr>
      <w:r w:rsidRPr="00ED4971">
        <w:t>__________________________________________________________________________.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 (место для текстового описания)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6.  Иная  информация  по  решению  органа-разработчика,  относящаяся  </w:t>
      </w:r>
      <w:proofErr w:type="gramStart"/>
      <w:r w:rsidRPr="00ED4971">
        <w:t>к</w:t>
      </w:r>
      <w:proofErr w:type="gramEnd"/>
    </w:p>
    <w:p w:rsidR="00E81BCD" w:rsidRPr="00ED4971" w:rsidRDefault="00E81BCD" w:rsidP="00E81BCD">
      <w:pPr>
        <w:pStyle w:val="ConsPlusNonformat"/>
        <w:jc w:val="both"/>
      </w:pPr>
      <w:r w:rsidRPr="00ED4971">
        <w:t>сведениям о подготовке предлагаемого нормативного правового акта: _________</w:t>
      </w:r>
    </w:p>
    <w:p w:rsidR="00E81BCD" w:rsidRPr="00ED4971" w:rsidRDefault="00E81BCD" w:rsidP="00E81BCD">
      <w:pPr>
        <w:pStyle w:val="ConsPlusNonformat"/>
        <w:jc w:val="both"/>
      </w:pPr>
      <w:r w:rsidRPr="00ED4971">
        <w:t>__________________________________________________________________________.</w:t>
      </w: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                  (место для текстового описания)</w:t>
      </w:r>
    </w:p>
    <w:p w:rsidR="00E81BCD" w:rsidRPr="00ED4971" w:rsidRDefault="00E81BCD" w:rsidP="00E81BCD">
      <w:pPr>
        <w:pStyle w:val="ConsPlusNonformat"/>
        <w:jc w:val="both"/>
      </w:pPr>
    </w:p>
    <w:p w:rsidR="00E81BCD" w:rsidRPr="00ED4971" w:rsidRDefault="00E81BCD" w:rsidP="00E81BCD">
      <w:pPr>
        <w:pStyle w:val="ConsPlusNonformat"/>
        <w:jc w:val="both"/>
      </w:pPr>
      <w:r w:rsidRPr="00ED4971">
        <w:t xml:space="preserve">    К уведомлению прилагаются:</w:t>
      </w:r>
    </w:p>
    <w:p w:rsidR="00E81BCD" w:rsidRPr="00ED4971" w:rsidRDefault="00E81BCD" w:rsidP="00E81B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6845"/>
        <w:gridCol w:w="1701"/>
      </w:tblGrid>
      <w:tr w:rsidR="00E81BCD" w:rsidRPr="00ED4971" w:rsidTr="003B43CB">
        <w:tc>
          <w:tcPr>
            <w:tcW w:w="493" w:type="dxa"/>
          </w:tcPr>
          <w:p w:rsidR="00E81BCD" w:rsidRPr="00ED4971" w:rsidRDefault="00E81BCD" w:rsidP="003B43CB">
            <w:pPr>
              <w:pStyle w:val="ConsPlusNormal"/>
            </w:pPr>
            <w:r w:rsidRPr="00ED4971">
              <w:t>1</w:t>
            </w:r>
          </w:p>
        </w:tc>
        <w:tc>
          <w:tcPr>
            <w:tcW w:w="6845" w:type="dxa"/>
          </w:tcPr>
          <w:p w:rsidR="00E81BCD" w:rsidRPr="00ED4971" w:rsidRDefault="00E81BCD" w:rsidP="003B43CB">
            <w:pPr>
              <w:pStyle w:val="ConsPlusNormal"/>
            </w:pPr>
            <w:r w:rsidRPr="00ED4971">
              <w:t>Перечень вопросов для участников публичных консультаций</w:t>
            </w:r>
          </w:p>
        </w:tc>
        <w:tc>
          <w:tcPr>
            <w:tcW w:w="1701" w:type="dxa"/>
          </w:tcPr>
          <w:p w:rsidR="00E81BCD" w:rsidRPr="00ED4971" w:rsidRDefault="00E81BCD" w:rsidP="003B43CB">
            <w:pPr>
              <w:pStyle w:val="ConsPlusNormal"/>
            </w:pPr>
          </w:p>
        </w:tc>
      </w:tr>
      <w:tr w:rsidR="00E81BCD" w:rsidRPr="00ED4971" w:rsidTr="003B43CB">
        <w:tc>
          <w:tcPr>
            <w:tcW w:w="493" w:type="dxa"/>
          </w:tcPr>
          <w:p w:rsidR="00E81BCD" w:rsidRPr="00ED4971" w:rsidRDefault="00E81BCD" w:rsidP="003B43CB">
            <w:pPr>
              <w:pStyle w:val="ConsPlusNormal"/>
            </w:pPr>
            <w:r w:rsidRPr="00ED4971">
              <w:t>2</w:t>
            </w:r>
          </w:p>
        </w:tc>
        <w:tc>
          <w:tcPr>
            <w:tcW w:w="6845" w:type="dxa"/>
          </w:tcPr>
          <w:p w:rsidR="00E81BCD" w:rsidRPr="00ED4971" w:rsidRDefault="00E81BCD" w:rsidP="003B43CB">
            <w:pPr>
              <w:pStyle w:val="ConsPlusNormal"/>
            </w:pPr>
            <w:r w:rsidRPr="00ED4971">
              <w:t>Иные материалы, которые, по мнению разработчика, позволяют оценить необходимость введения предлагаемого нормативного правового акта</w:t>
            </w:r>
          </w:p>
        </w:tc>
        <w:tc>
          <w:tcPr>
            <w:tcW w:w="1701" w:type="dxa"/>
          </w:tcPr>
          <w:p w:rsidR="00E81BCD" w:rsidRPr="00ED4971" w:rsidRDefault="00E81BCD" w:rsidP="003B43CB">
            <w:pPr>
              <w:pStyle w:val="ConsPlusNormal"/>
            </w:pPr>
          </w:p>
        </w:tc>
      </w:tr>
    </w:tbl>
    <w:p w:rsidR="00E81BCD" w:rsidRPr="00ED4971" w:rsidRDefault="00E81BCD" w:rsidP="00E81BCD">
      <w:pPr>
        <w:pStyle w:val="ConsPlusNormal"/>
        <w:jc w:val="both"/>
      </w:pPr>
    </w:p>
    <w:p w:rsidR="00900B60" w:rsidRDefault="00900B60"/>
    <w:sectPr w:rsidR="00900B60" w:rsidSect="0090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BCD"/>
    <w:rsid w:val="00900B60"/>
    <w:rsid w:val="00E17F77"/>
    <w:rsid w:val="00E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C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1B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E81B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1BC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2023-10-18T09:12:00Z</dcterms:created>
  <dcterms:modified xsi:type="dcterms:W3CDTF">2023-10-18T09:13:00Z</dcterms:modified>
</cp:coreProperties>
</file>