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22" w:rsidRPr="00742822" w:rsidRDefault="00742822" w:rsidP="006B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428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28575</wp:posOffset>
            </wp:positionV>
            <wp:extent cx="689610" cy="800100"/>
            <wp:effectExtent l="19050" t="0" r="0" b="0"/>
            <wp:wrapTopAndBottom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822" w:rsidRPr="00742822" w:rsidRDefault="00742822" w:rsidP="006B2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2822" w:rsidRPr="00742822" w:rsidRDefault="00742822" w:rsidP="006B2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Муниципальное образование – Осинниковский городской округ</w:t>
      </w: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22">
        <w:rPr>
          <w:rFonts w:ascii="Times New Roman" w:hAnsi="Times New Roman" w:cs="Times New Roman"/>
          <w:sz w:val="28"/>
          <w:szCs w:val="28"/>
        </w:rPr>
        <w:t>Администрация Осинниковского городского округа</w:t>
      </w:r>
    </w:p>
    <w:p w:rsidR="00742822" w:rsidRPr="009863B9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822" w:rsidRPr="009863B9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822" w:rsidRPr="00742822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82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2822" w:rsidRPr="009863B9" w:rsidRDefault="00742822" w:rsidP="00742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822" w:rsidRPr="007F0EC8" w:rsidRDefault="00742822" w:rsidP="00864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2" w:rsidRPr="00481639" w:rsidRDefault="00F66C87" w:rsidP="0051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От </w:t>
      </w:r>
      <w:r w:rsidR="009D5EB0" w:rsidRPr="00481639">
        <w:rPr>
          <w:rFonts w:ascii="Times New Roman" w:hAnsi="Times New Roman" w:cs="Times New Roman"/>
          <w:sz w:val="24"/>
          <w:szCs w:val="24"/>
        </w:rPr>
        <w:t>______________</w:t>
      </w:r>
      <w:r w:rsidR="00742822" w:rsidRPr="00481639">
        <w:rPr>
          <w:rFonts w:ascii="Times New Roman" w:hAnsi="Times New Roman" w:cs="Times New Roman"/>
          <w:sz w:val="24"/>
          <w:szCs w:val="24"/>
        </w:rPr>
        <w:tab/>
      </w:r>
      <w:r w:rsidR="00742822" w:rsidRPr="00481639">
        <w:rPr>
          <w:rFonts w:ascii="Times New Roman" w:hAnsi="Times New Roman" w:cs="Times New Roman"/>
          <w:sz w:val="24"/>
          <w:szCs w:val="24"/>
        </w:rPr>
        <w:tab/>
      </w:r>
      <w:r w:rsidR="005C619E" w:rsidRPr="004816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6A75" w:rsidRP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6A75" w:rsidRPr="004816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619E" w:rsidRPr="004816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619E" w:rsidRP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742822" w:rsidRPr="00481639">
        <w:rPr>
          <w:rFonts w:ascii="Times New Roman" w:hAnsi="Times New Roman" w:cs="Times New Roman"/>
          <w:sz w:val="24"/>
          <w:szCs w:val="24"/>
        </w:rPr>
        <w:t xml:space="preserve">№ </w:t>
      </w:r>
      <w:r w:rsidR="009D5EB0" w:rsidRPr="00481639">
        <w:rPr>
          <w:rFonts w:ascii="Times New Roman" w:hAnsi="Times New Roman" w:cs="Times New Roman"/>
          <w:sz w:val="24"/>
          <w:szCs w:val="24"/>
        </w:rPr>
        <w:t>_______</w:t>
      </w:r>
    </w:p>
    <w:p w:rsidR="00742822" w:rsidRPr="00481639" w:rsidRDefault="00742822" w:rsidP="0051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822" w:rsidRPr="00481639" w:rsidRDefault="00742822" w:rsidP="0051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994" w:rsidRPr="00481639" w:rsidRDefault="00D92F77" w:rsidP="0051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Об </w:t>
      </w:r>
      <w:r w:rsidR="009D5EB0" w:rsidRPr="00481639">
        <w:rPr>
          <w:rFonts w:ascii="Times New Roman" w:hAnsi="Times New Roman" w:cs="Times New Roman"/>
          <w:sz w:val="24"/>
          <w:szCs w:val="24"/>
        </w:rPr>
        <w:t xml:space="preserve">участии </w:t>
      </w:r>
      <w:r w:rsidR="00833E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Осинниковский городской округ </w:t>
      </w:r>
      <w:r w:rsidR="009D5EB0" w:rsidRPr="00481639">
        <w:rPr>
          <w:rFonts w:ascii="Times New Roman" w:hAnsi="Times New Roman" w:cs="Times New Roman"/>
          <w:sz w:val="24"/>
          <w:szCs w:val="24"/>
        </w:rPr>
        <w:t>во Всероссийском конкурсе лучших проектов создания комфортной городской среды</w:t>
      </w:r>
      <w:r w:rsidR="00D454B8" w:rsidRPr="00481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77" w:rsidRDefault="00D92F77" w:rsidP="0051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639" w:rsidRPr="00481639" w:rsidRDefault="00481639" w:rsidP="0051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77" w:rsidRPr="00481639" w:rsidRDefault="00D92F77" w:rsidP="00515A7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454B8" w:rsidRPr="00481639">
        <w:rPr>
          <w:rFonts w:ascii="Times New Roman" w:hAnsi="Times New Roman" w:cs="Times New Roman"/>
          <w:sz w:val="24"/>
          <w:szCs w:val="24"/>
        </w:rPr>
        <w:t xml:space="preserve">повышения уровня благоустройства объектов городской среды на территории муниципального образования – Осинниковский </w:t>
      </w:r>
      <w:r w:rsidR="000D5840" w:rsidRPr="00481639">
        <w:rPr>
          <w:rFonts w:ascii="Times New Roman" w:hAnsi="Times New Roman" w:cs="Times New Roman"/>
          <w:sz w:val="24"/>
          <w:szCs w:val="24"/>
        </w:rPr>
        <w:t xml:space="preserve">городской округ, повышения уровня обустройства мест массового отдыха населения с учетом приоритетов территориального развития, </w:t>
      </w:r>
      <w:r w:rsidRPr="00481639">
        <w:rPr>
          <w:rFonts w:ascii="Times New Roman" w:eastAsia="Calibri" w:hAnsi="Times New Roman" w:cs="Times New Roman"/>
          <w:sz w:val="24"/>
          <w:szCs w:val="24"/>
        </w:rPr>
        <w:t>р</w:t>
      </w:r>
      <w:r w:rsidRPr="00481639">
        <w:rPr>
          <w:rFonts w:ascii="Times New Roman" w:hAnsi="Times New Roman" w:cs="Times New Roman"/>
          <w:color w:val="000000"/>
          <w:sz w:val="24"/>
          <w:szCs w:val="24"/>
        </w:rPr>
        <w:t xml:space="preserve">уководствуясь </w:t>
      </w:r>
      <w:r w:rsidRPr="00481639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0C6A75" w:rsidRPr="00481639">
        <w:rPr>
          <w:rFonts w:ascii="Times New Roman" w:hAnsi="Times New Roman" w:cs="Times New Roman"/>
          <w:sz w:val="24"/>
          <w:szCs w:val="24"/>
        </w:rPr>
        <w:t>0</w:t>
      </w:r>
      <w:r w:rsidRPr="00481639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Федерации»:</w:t>
      </w:r>
    </w:p>
    <w:p w:rsidR="000D5840" w:rsidRPr="00481639" w:rsidRDefault="00D92F77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816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3E3E">
        <w:rPr>
          <w:rFonts w:ascii="Times New Roman" w:hAnsi="Times New Roman" w:cs="Times New Roman"/>
          <w:color w:val="000000"/>
          <w:sz w:val="24"/>
          <w:szCs w:val="24"/>
        </w:rPr>
        <w:t>Принять муниципальному образованию – Осинниковский городской округ в лице администрации</w:t>
      </w:r>
      <w:r w:rsidR="000D5840" w:rsidRPr="00481639">
        <w:rPr>
          <w:rFonts w:ascii="Times New Roman" w:hAnsi="Times New Roman" w:cs="Times New Roman"/>
          <w:sz w:val="24"/>
          <w:szCs w:val="24"/>
        </w:rPr>
        <w:t xml:space="preserve"> городского округа участие во Всероссийском конкурсе лучших проектов создания комфортной городской среды.</w:t>
      </w:r>
    </w:p>
    <w:p w:rsidR="000D5840" w:rsidRPr="00481639" w:rsidRDefault="000D5840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2. Для подготовки конкурсной заявки создать рабочую группу в следующем составе:</w:t>
      </w:r>
    </w:p>
    <w:p w:rsidR="000D5840" w:rsidRPr="00481639" w:rsidRDefault="000D5840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Председатель рабочей группы:</w:t>
      </w:r>
    </w:p>
    <w:p w:rsidR="002A7221" w:rsidRPr="00481639" w:rsidRDefault="007D360E" w:rsidP="002A722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Ефиманова О.В.</w:t>
      </w:r>
      <w:r w:rsidR="002A7221" w:rsidRPr="00481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заместитель Главы городского округа по </w:t>
      </w:r>
      <w:r w:rsidR="002A7221" w:rsidRPr="00481639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D5840" w:rsidRPr="00481639" w:rsidRDefault="000D5840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0D5840" w:rsidRPr="00481639" w:rsidRDefault="000D5840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Самарская Ю.А. – заместитель Главы городского округа по экономике и коммерции</w:t>
      </w:r>
    </w:p>
    <w:p w:rsidR="000D5840" w:rsidRPr="00481639" w:rsidRDefault="00903896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Максимов И.В. - заместитель Главы городского округа по ЖКХ</w:t>
      </w:r>
    </w:p>
    <w:p w:rsidR="00903896" w:rsidRPr="00481639" w:rsidRDefault="00903896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Стрелова А.В. – начальник отдела архитектуры и градостроительства</w:t>
      </w:r>
    </w:p>
    <w:p w:rsidR="00903896" w:rsidRPr="00481639" w:rsidRDefault="00903896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Шабалина Е.А. – директор МУП «УГХ» г.Осинники</w:t>
      </w:r>
    </w:p>
    <w:p w:rsidR="00903896" w:rsidRPr="00481639" w:rsidRDefault="00903896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Бреднев С.Н. – начальник отдела координации работ по жизнеобеспечению города</w:t>
      </w:r>
    </w:p>
    <w:p w:rsidR="00903896" w:rsidRPr="00481639" w:rsidRDefault="00903896" w:rsidP="00515A7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3. Утвердить план мероприятий </w:t>
      </w:r>
      <w:r w:rsidR="002A7221" w:rsidRPr="00481639">
        <w:rPr>
          <w:rFonts w:ascii="Times New Roman" w:hAnsi="Times New Roman" w:cs="Times New Roman"/>
          <w:sz w:val="24"/>
          <w:szCs w:val="24"/>
        </w:rPr>
        <w:t>по подготовке</w:t>
      </w:r>
      <w:r w:rsidRPr="00481639">
        <w:rPr>
          <w:rFonts w:ascii="Times New Roman" w:hAnsi="Times New Roman" w:cs="Times New Roman"/>
          <w:sz w:val="24"/>
          <w:szCs w:val="24"/>
        </w:rPr>
        <w:t xml:space="preserve"> конкурсной заявки, </w:t>
      </w:r>
      <w:r w:rsidR="005027F2" w:rsidRPr="00481639">
        <w:rPr>
          <w:rFonts w:ascii="Times New Roman" w:hAnsi="Times New Roman" w:cs="Times New Roman"/>
          <w:sz w:val="24"/>
          <w:szCs w:val="24"/>
        </w:rPr>
        <w:t xml:space="preserve">организации общественных обсуждений проектов, публикации документов в средствах массовой информации и на сайте муниципального образования в информационно-телекоммуникационной сети «Интернет», </w:t>
      </w:r>
      <w:r w:rsidRPr="00481639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481639" w:rsidRPr="00481639" w:rsidRDefault="001D77AA" w:rsidP="00481639">
      <w:pPr>
        <w:spacing w:after="0" w:line="240" w:lineRule="auto"/>
        <w:ind w:left="34" w:firstLine="506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4. </w:t>
      </w:r>
      <w:r w:rsidR="00440528">
        <w:rPr>
          <w:rFonts w:ascii="Times New Roman" w:hAnsi="Times New Roman" w:cs="Times New Roman"/>
          <w:sz w:val="24"/>
          <w:szCs w:val="24"/>
        </w:rPr>
        <w:t xml:space="preserve">Провести общественные обсуждения проекта. </w:t>
      </w:r>
      <w:r w:rsidR="000A3A6A" w:rsidRPr="00481639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период с 20.02.2018г. по 01.03.2018г. путем подачи предложений </w:t>
      </w:r>
      <w:r w:rsidRPr="00481639">
        <w:rPr>
          <w:rFonts w:ascii="Times New Roman" w:hAnsi="Times New Roman" w:cs="Times New Roman"/>
          <w:sz w:val="24"/>
          <w:szCs w:val="24"/>
        </w:rPr>
        <w:t xml:space="preserve">от населения города по общественной территории (общественным территориям) </w:t>
      </w:r>
      <w:r w:rsidR="00F94B2D" w:rsidRPr="00481639">
        <w:rPr>
          <w:rFonts w:ascii="Times New Roman" w:hAnsi="Times New Roman" w:cs="Times New Roman"/>
          <w:sz w:val="24"/>
          <w:szCs w:val="24"/>
        </w:rPr>
        <w:t xml:space="preserve">на которой </w:t>
      </w:r>
      <w:r w:rsidR="000A3A6A" w:rsidRPr="00481639">
        <w:rPr>
          <w:rFonts w:ascii="Times New Roman" w:hAnsi="Times New Roman" w:cs="Times New Roman"/>
          <w:sz w:val="24"/>
          <w:szCs w:val="24"/>
        </w:rPr>
        <w:t xml:space="preserve">в 2019г. </w:t>
      </w:r>
      <w:r w:rsidR="00F94B2D" w:rsidRPr="00481639">
        <w:rPr>
          <w:rFonts w:ascii="Times New Roman" w:hAnsi="Times New Roman" w:cs="Times New Roman"/>
          <w:sz w:val="24"/>
          <w:szCs w:val="24"/>
        </w:rPr>
        <w:t>будет реализовываться проект создания комфортной городской среды</w:t>
      </w:r>
      <w:r w:rsidR="00481639" w:rsidRP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481639" w:rsidRPr="00481639">
        <w:rPr>
          <w:rFonts w:ascii="Times New Roman" w:hAnsi="Times New Roman"/>
          <w:sz w:val="24"/>
          <w:szCs w:val="24"/>
        </w:rPr>
        <w:t xml:space="preserve">в виде электронного документа на электронную почту: </w:t>
      </w:r>
      <w:hyperlink r:id="rId9" w:history="1">
        <w:r w:rsidR="00481639" w:rsidRPr="00481639">
          <w:rPr>
            <w:rStyle w:val="ab"/>
            <w:rFonts w:ascii="Times New Roman" w:hAnsi="Times New Roman" w:cs="Times New Roman"/>
            <w:sz w:val="24"/>
            <w:szCs w:val="24"/>
          </w:rPr>
          <w:t>gkh22osin@mail.ru</w:t>
        </w:r>
      </w:hyperlink>
      <w:r w:rsidR="00481639" w:rsidRPr="00481639">
        <w:rPr>
          <w:rFonts w:ascii="Times New Roman" w:hAnsi="Times New Roman" w:cs="Times New Roman"/>
          <w:sz w:val="24"/>
          <w:szCs w:val="24"/>
        </w:rPr>
        <w:t>. или путем направления письменных предложений по адресу: ул. Советская, д.17, каб. 46,  часы работы с 8-00 до 17-00 час. (обед с 12.00-13.00час.), телефон для справок: 8(38471) 4-38-32.</w:t>
      </w:r>
    </w:p>
    <w:p w:rsidR="000E3843" w:rsidRPr="00481639" w:rsidRDefault="001D77AA" w:rsidP="00515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5</w:t>
      </w:r>
      <w:r w:rsidR="003B223A" w:rsidRPr="00481639">
        <w:rPr>
          <w:rFonts w:ascii="Times New Roman" w:hAnsi="Times New Roman" w:cs="Times New Roman"/>
          <w:sz w:val="24"/>
          <w:szCs w:val="24"/>
        </w:rPr>
        <w:t xml:space="preserve">. </w:t>
      </w:r>
      <w:r w:rsidR="00481639">
        <w:rPr>
          <w:rFonts w:ascii="Times New Roman" w:hAnsi="Times New Roman" w:cs="Times New Roman"/>
          <w:sz w:val="24"/>
          <w:szCs w:val="24"/>
        </w:rPr>
        <w:t>Возложить на</w:t>
      </w:r>
      <w:r w:rsidR="003B223A" w:rsidRPr="00481639">
        <w:rPr>
          <w:rFonts w:ascii="Times New Roman" w:hAnsi="Times New Roman" w:cs="Times New Roman"/>
          <w:sz w:val="24"/>
          <w:szCs w:val="24"/>
        </w:rPr>
        <w:t xml:space="preserve"> Общественную комиссию, </w:t>
      </w:r>
      <w:r w:rsidR="000E3843" w:rsidRPr="00481639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Осинниковского городского округа от 28.07.2017г. № 552-нп «</w:t>
      </w:r>
      <w:r w:rsidR="000E3843" w:rsidRPr="00481639">
        <w:rPr>
          <w:rFonts w:ascii="Times New Roman" w:hAnsi="Times New Roman"/>
          <w:sz w:val="24"/>
          <w:szCs w:val="24"/>
        </w:rPr>
        <w:t xml:space="preserve">Об утверждении Порядка общественного обсуждения проекта муниципальной программы «Формирование </w:t>
      </w:r>
      <w:r w:rsidR="000E3843" w:rsidRPr="00481639">
        <w:rPr>
          <w:rFonts w:ascii="Times New Roman" w:hAnsi="Times New Roman"/>
          <w:sz w:val="24"/>
          <w:szCs w:val="24"/>
        </w:rPr>
        <w:lastRenderedPageBreak/>
        <w:t xml:space="preserve">современной городской среды на территории муниципального образования – Осинниковский городской округ на 2018-2022гг.» </w:t>
      </w:r>
      <w:r w:rsidR="00481639">
        <w:rPr>
          <w:rFonts w:ascii="Times New Roman" w:hAnsi="Times New Roman"/>
          <w:sz w:val="24"/>
          <w:szCs w:val="24"/>
        </w:rPr>
        <w:t>функции по организации</w:t>
      </w:r>
      <w:r w:rsidR="000E3843" w:rsidRPr="00481639">
        <w:rPr>
          <w:rFonts w:ascii="Times New Roman" w:hAnsi="Times New Roman"/>
          <w:sz w:val="24"/>
          <w:szCs w:val="24"/>
        </w:rPr>
        <w:t xml:space="preserve"> общественного обсуждения проектов создания комфортной городской среды жителями города </w:t>
      </w:r>
      <w:r w:rsidR="005027F2" w:rsidRPr="00481639">
        <w:rPr>
          <w:rFonts w:ascii="Times New Roman" w:hAnsi="Times New Roman"/>
          <w:sz w:val="24"/>
          <w:szCs w:val="24"/>
        </w:rPr>
        <w:t>и принят</w:t>
      </w:r>
      <w:r w:rsidR="00481639">
        <w:rPr>
          <w:rFonts w:ascii="Times New Roman" w:hAnsi="Times New Roman"/>
          <w:sz w:val="24"/>
          <w:szCs w:val="24"/>
        </w:rPr>
        <w:t>ию</w:t>
      </w:r>
      <w:r w:rsidR="005027F2" w:rsidRPr="00481639">
        <w:rPr>
          <w:rFonts w:ascii="Times New Roman" w:hAnsi="Times New Roman"/>
          <w:sz w:val="24"/>
          <w:szCs w:val="24"/>
        </w:rPr>
        <w:t xml:space="preserve"> решени</w:t>
      </w:r>
      <w:r w:rsidR="00481639">
        <w:rPr>
          <w:rFonts w:ascii="Times New Roman" w:hAnsi="Times New Roman"/>
          <w:sz w:val="24"/>
          <w:szCs w:val="24"/>
        </w:rPr>
        <w:t>я</w:t>
      </w:r>
      <w:r w:rsidR="005027F2" w:rsidRPr="00481639">
        <w:rPr>
          <w:rFonts w:ascii="Times New Roman" w:hAnsi="Times New Roman"/>
          <w:sz w:val="24"/>
          <w:szCs w:val="24"/>
        </w:rPr>
        <w:t xml:space="preserve"> </w:t>
      </w:r>
      <w:r w:rsidR="000E3843" w:rsidRPr="00481639">
        <w:rPr>
          <w:rFonts w:ascii="Times New Roman" w:hAnsi="Times New Roman"/>
          <w:sz w:val="24"/>
          <w:szCs w:val="24"/>
        </w:rPr>
        <w:t>по выбору общественной территории (общественных территорий) на которой будет реализовываться проект создания комфортной городской среды</w:t>
      </w:r>
      <w:r w:rsidR="00515A77" w:rsidRPr="00481639">
        <w:rPr>
          <w:rFonts w:ascii="Times New Roman" w:hAnsi="Times New Roman"/>
          <w:sz w:val="24"/>
          <w:szCs w:val="24"/>
        </w:rPr>
        <w:t>.</w:t>
      </w:r>
    </w:p>
    <w:p w:rsidR="00D41F98" w:rsidRPr="00481639" w:rsidRDefault="00833E3E" w:rsidP="00515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515A77" w:rsidRPr="0048163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C45E44" w:rsidRPr="004816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D486E" w:rsidRPr="00481639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 w:rsidR="006B211B" w:rsidRPr="00481639">
        <w:rPr>
          <w:rFonts w:ascii="Times New Roman" w:hAnsi="Times New Roman" w:cs="Times New Roman"/>
          <w:sz w:val="24"/>
          <w:szCs w:val="24"/>
        </w:rPr>
        <w:t>п</w:t>
      </w:r>
      <w:r w:rsidR="00CD486E" w:rsidRPr="00481639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5C619E" w:rsidRPr="00481639">
        <w:rPr>
          <w:rFonts w:ascii="Times New Roman" w:hAnsi="Times New Roman" w:cs="Times New Roman"/>
          <w:sz w:val="24"/>
          <w:szCs w:val="24"/>
        </w:rPr>
        <w:t xml:space="preserve">заместителя Главы Осинниковского городского </w:t>
      </w:r>
      <w:r w:rsidR="001D77AA" w:rsidRPr="00481639">
        <w:rPr>
          <w:rFonts w:ascii="Times New Roman" w:hAnsi="Times New Roman" w:cs="Times New Roman"/>
          <w:sz w:val="24"/>
          <w:szCs w:val="24"/>
        </w:rPr>
        <w:t>округа по ЖКХ Максимова И.В.</w:t>
      </w:r>
    </w:p>
    <w:p w:rsidR="005C619E" w:rsidRPr="00481639" w:rsidRDefault="005C619E" w:rsidP="00515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3B9" w:rsidRDefault="009863B9" w:rsidP="00515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639" w:rsidRPr="00481639" w:rsidRDefault="00481639" w:rsidP="00515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221" w:rsidRPr="00481639" w:rsidRDefault="002A7221" w:rsidP="00515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822" w:rsidRPr="00481639" w:rsidRDefault="00742822" w:rsidP="00CA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742822" w:rsidRPr="00481639" w:rsidRDefault="00742822" w:rsidP="00CA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городского округа                 </w:t>
      </w:r>
      <w:r w:rsidR="005B1FD5" w:rsidRPr="0048163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   </w:t>
      </w:r>
      <w:r w:rsidR="005C619E" w:rsidRPr="00481639">
        <w:rPr>
          <w:rFonts w:ascii="Times New Roman" w:hAnsi="Times New Roman" w:cs="Times New Roman"/>
          <w:sz w:val="24"/>
          <w:szCs w:val="24"/>
        </w:rPr>
        <w:t xml:space="preserve">     </w:t>
      </w:r>
      <w:r w:rsidR="007F0EC8" w:rsidRPr="00481639">
        <w:rPr>
          <w:rFonts w:ascii="Times New Roman" w:hAnsi="Times New Roman" w:cs="Times New Roman"/>
          <w:sz w:val="24"/>
          <w:szCs w:val="24"/>
        </w:rPr>
        <w:t xml:space="preserve">    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0EC8" w:rsidRPr="004816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7F0EC8" w:rsidRP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2A7221" w:rsidRPr="00481639">
        <w:rPr>
          <w:rFonts w:ascii="Times New Roman" w:hAnsi="Times New Roman" w:cs="Times New Roman"/>
          <w:sz w:val="24"/>
          <w:szCs w:val="24"/>
        </w:rPr>
        <w:t>И</w:t>
      </w:r>
      <w:r w:rsidRPr="00481639">
        <w:rPr>
          <w:rFonts w:ascii="Times New Roman" w:hAnsi="Times New Roman" w:cs="Times New Roman"/>
          <w:sz w:val="24"/>
          <w:szCs w:val="24"/>
        </w:rPr>
        <w:t>.В.Романов</w:t>
      </w:r>
    </w:p>
    <w:p w:rsidR="00742822" w:rsidRPr="00481639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22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639" w:rsidRPr="00481639" w:rsidRDefault="00481639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21" w:rsidRPr="00481639" w:rsidRDefault="002A7221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постановлением ознакомлен, </w:t>
      </w: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возложением обязанностей согласен 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________  ___________  </w:t>
      </w:r>
      <w:r w:rsidR="007D36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7D360E">
        <w:rPr>
          <w:rFonts w:ascii="Times New Roman" w:hAnsi="Times New Roman" w:cs="Times New Roman"/>
          <w:sz w:val="24"/>
          <w:szCs w:val="24"/>
        </w:rPr>
        <w:t>О.А. Ефиманова</w:t>
      </w:r>
    </w:p>
    <w:p w:rsidR="002A7221" w:rsidRPr="00481639" w:rsidRDefault="002A7221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постановлением ознакомлен, </w:t>
      </w: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возложением обязанностей согласен 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________  ___________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 Ю.А.Самарская</w:t>
      </w:r>
    </w:p>
    <w:p w:rsidR="002A7221" w:rsidRPr="00481639" w:rsidRDefault="002A7221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постановлением ознакомлен, </w:t>
      </w: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возложением обязанностей согласен 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________  ___________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 И.В.Максимов</w:t>
      </w:r>
    </w:p>
    <w:p w:rsidR="002A7221" w:rsidRPr="00481639" w:rsidRDefault="002A7221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постановлением ознакомлен, </w:t>
      </w: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возложением обязанностей согласен  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________  ___________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1639">
        <w:rPr>
          <w:rFonts w:ascii="Times New Roman" w:hAnsi="Times New Roman" w:cs="Times New Roman"/>
          <w:sz w:val="24"/>
          <w:szCs w:val="24"/>
        </w:rPr>
        <w:t>А.В.Стрелова</w:t>
      </w:r>
    </w:p>
    <w:p w:rsidR="002A7221" w:rsidRPr="00481639" w:rsidRDefault="002A7221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постановлением ознакомлен, </w:t>
      </w:r>
    </w:p>
    <w:p w:rsidR="002A7221" w:rsidRPr="00481639" w:rsidRDefault="002A7221" w:rsidP="002A7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возложением обязанностей согласен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 ________  ___________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639">
        <w:rPr>
          <w:rFonts w:ascii="Times New Roman" w:hAnsi="Times New Roman" w:cs="Times New Roman"/>
          <w:sz w:val="24"/>
          <w:szCs w:val="24"/>
        </w:rPr>
        <w:t xml:space="preserve"> Е.А.Шабалина</w:t>
      </w:r>
    </w:p>
    <w:p w:rsidR="002A7221" w:rsidRPr="00481639" w:rsidRDefault="002A7221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FB" w:rsidRPr="00481639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С постановлением ознакомлен, </w:t>
      </w:r>
    </w:p>
    <w:p w:rsidR="00742822" w:rsidRPr="00481639" w:rsidRDefault="00742822" w:rsidP="00CA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с возложением обязанностей согласен</w:t>
      </w:r>
      <w:r w:rsidR="005C619E" w:rsidRPr="00481639">
        <w:rPr>
          <w:rFonts w:ascii="Times New Roman" w:hAnsi="Times New Roman" w:cs="Times New Roman"/>
          <w:sz w:val="24"/>
          <w:szCs w:val="24"/>
        </w:rPr>
        <w:t xml:space="preserve">    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619E" w:rsidRP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673008" w:rsidRPr="00481639">
        <w:rPr>
          <w:rFonts w:ascii="Times New Roman" w:hAnsi="Times New Roman" w:cs="Times New Roman"/>
          <w:sz w:val="24"/>
          <w:szCs w:val="24"/>
        </w:rPr>
        <w:t>________  ________</w:t>
      </w:r>
      <w:r w:rsidR="007F0EC8" w:rsidRPr="00481639">
        <w:rPr>
          <w:rFonts w:ascii="Times New Roman" w:hAnsi="Times New Roman" w:cs="Times New Roman"/>
          <w:sz w:val="24"/>
          <w:szCs w:val="24"/>
        </w:rPr>
        <w:t>___</w:t>
      </w:r>
      <w:r w:rsidR="002A7221" w:rsidRPr="00481639">
        <w:rPr>
          <w:rFonts w:ascii="Times New Roman" w:hAnsi="Times New Roman" w:cs="Times New Roman"/>
          <w:sz w:val="24"/>
          <w:szCs w:val="24"/>
        </w:rPr>
        <w:t xml:space="preserve"> </w:t>
      </w:r>
      <w:r w:rsidR="004816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7221" w:rsidRPr="00481639">
        <w:rPr>
          <w:rFonts w:ascii="Times New Roman" w:hAnsi="Times New Roman" w:cs="Times New Roman"/>
          <w:sz w:val="24"/>
          <w:szCs w:val="24"/>
        </w:rPr>
        <w:t xml:space="preserve"> С.Н.Бреднев</w:t>
      </w:r>
    </w:p>
    <w:p w:rsidR="00FD5BFB" w:rsidRDefault="00FD5BFB" w:rsidP="00C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21" w:rsidRDefault="002A7221" w:rsidP="00C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21" w:rsidRDefault="002A7221" w:rsidP="00C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21" w:rsidRPr="002A7221" w:rsidRDefault="002A7221" w:rsidP="00C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E44" w:rsidRDefault="00C45E44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822" w:rsidRPr="00D41F98" w:rsidRDefault="002A7221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Бреднев С.Н.</w:t>
      </w:r>
    </w:p>
    <w:p w:rsidR="00742822" w:rsidRDefault="0064485E" w:rsidP="00CA3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43832</w:t>
      </w: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0A" w:rsidRDefault="00B7550A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61"/>
      </w:tblGrid>
      <w:tr w:rsidR="005C2E3B" w:rsidRPr="00481639" w:rsidTr="00C30AFF">
        <w:tc>
          <w:tcPr>
            <w:tcW w:w="5778" w:type="dxa"/>
          </w:tcPr>
          <w:p w:rsidR="005C2E3B" w:rsidRPr="00481639" w:rsidRDefault="005C2E3B" w:rsidP="0098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5C2E3B" w:rsidRPr="00481639" w:rsidRDefault="005C2E3B" w:rsidP="005C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81639" w:rsidRDefault="005C2E3B" w:rsidP="005C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Осинниковского городского округа </w:t>
            </w:r>
          </w:p>
          <w:p w:rsidR="005C2E3B" w:rsidRPr="00481639" w:rsidRDefault="005C2E3B" w:rsidP="005C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№ _______ от _________</w:t>
            </w:r>
          </w:p>
        </w:tc>
      </w:tr>
    </w:tbl>
    <w:p w:rsidR="004B2F6B" w:rsidRPr="00481639" w:rsidRDefault="004B2F6B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FF" w:rsidRPr="00481639" w:rsidRDefault="00C30AFF" w:rsidP="00986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AFF" w:rsidRPr="00481639" w:rsidRDefault="00C30AFF" w:rsidP="00986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2A7221" w:rsidRPr="00481639" w:rsidRDefault="00C30AFF" w:rsidP="00986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39">
        <w:rPr>
          <w:rFonts w:ascii="Times New Roman" w:hAnsi="Times New Roman" w:cs="Times New Roman"/>
          <w:sz w:val="24"/>
          <w:szCs w:val="24"/>
        </w:rPr>
        <w:t>по подготовке конкурсной заявки для участия во Всероссийском конкурсе лучших проектов создания комфортной городской среды, организации общественных обсуждений проектов, публикации документов в средствах массовой информации и на сайте муниципального образования в информационно-телекоммуникационной сети «Интернет»</w:t>
      </w:r>
    </w:p>
    <w:p w:rsidR="002A7221" w:rsidRDefault="002A7221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39" w:rsidRPr="00481639" w:rsidRDefault="00481639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56"/>
        <w:gridCol w:w="4762"/>
        <w:gridCol w:w="2399"/>
        <w:gridCol w:w="2222"/>
      </w:tblGrid>
      <w:tr w:rsidR="00F6244A" w:rsidRPr="00481639" w:rsidTr="005C54B0">
        <w:tc>
          <w:tcPr>
            <w:tcW w:w="756" w:type="dxa"/>
          </w:tcPr>
          <w:p w:rsidR="00C30AFF" w:rsidRPr="00481639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2" w:type="dxa"/>
          </w:tcPr>
          <w:p w:rsidR="00C30AFF" w:rsidRPr="00481639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9" w:type="dxa"/>
          </w:tcPr>
          <w:p w:rsidR="00C30AFF" w:rsidRPr="00481639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22" w:type="dxa"/>
          </w:tcPr>
          <w:p w:rsidR="00C30AFF" w:rsidRPr="00481639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6244A" w:rsidRPr="00481639" w:rsidTr="005C54B0">
        <w:tc>
          <w:tcPr>
            <w:tcW w:w="756" w:type="dxa"/>
          </w:tcPr>
          <w:p w:rsidR="00C30AFF" w:rsidRPr="00481639" w:rsidRDefault="001D77A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</w:tcPr>
          <w:p w:rsidR="001D77AA" w:rsidRPr="00481639" w:rsidRDefault="001D77A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постановления </w:t>
            </w:r>
            <w:r w:rsidR="00B87C84">
              <w:rPr>
                <w:rFonts w:ascii="Times New Roman" w:hAnsi="Times New Roman" w:cs="Times New Roman"/>
                <w:sz w:val="24"/>
                <w:szCs w:val="24"/>
              </w:rPr>
              <w:t>о принятии решения «Об участии а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дминистрации Осинниковского городского округа во Всероссийском конкурсе лучших проектов создания комфортной городской среды» в СМИ и на сайте муниципального образования – Осинниковский городской округ в сети «Интернет»</w:t>
            </w:r>
          </w:p>
          <w:p w:rsidR="00C30AFF" w:rsidRPr="00481639" w:rsidRDefault="00C30AFF" w:rsidP="001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D77AA" w:rsidRPr="00481639" w:rsidRDefault="001D77A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AA" w:rsidRPr="00481639" w:rsidRDefault="00481639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7AA" w:rsidRPr="00481639">
              <w:rPr>
                <w:rFonts w:ascii="Times New Roman" w:hAnsi="Times New Roman" w:cs="Times New Roman"/>
                <w:sz w:val="24"/>
                <w:szCs w:val="24"/>
              </w:rPr>
              <w:t>а сайте МО ОГО</w:t>
            </w:r>
          </w:p>
          <w:p w:rsidR="00C30AFF" w:rsidRPr="00481639" w:rsidRDefault="001D77A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20.02.2018г.</w:t>
            </w:r>
          </w:p>
          <w:p w:rsidR="001D77AA" w:rsidRDefault="001D77A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39" w:rsidRDefault="00833E3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  <w:p w:rsidR="00481639" w:rsidRDefault="00481639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20.02.218г.</w:t>
            </w:r>
          </w:p>
          <w:p w:rsidR="00481639" w:rsidRPr="00481639" w:rsidRDefault="00481639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4A" w:rsidRPr="00481639" w:rsidRDefault="00F6244A" w:rsidP="0083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30AFF" w:rsidRPr="00481639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AA" w:rsidRPr="00481639" w:rsidRDefault="001D77A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</w:tc>
      </w:tr>
      <w:tr w:rsidR="00F6244A" w:rsidRPr="00481639" w:rsidTr="005C54B0">
        <w:tc>
          <w:tcPr>
            <w:tcW w:w="756" w:type="dxa"/>
          </w:tcPr>
          <w:p w:rsidR="00C30AFF" w:rsidRPr="00481639" w:rsidRDefault="001D77A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</w:tcPr>
          <w:p w:rsidR="00C30AFF" w:rsidRDefault="00481639" w:rsidP="0048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F624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подведении итогов приема </w:t>
            </w:r>
            <w:r w:rsidR="00F6244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населения города и определение </w:t>
            </w:r>
            <w:r w:rsidR="00F6244A" w:rsidRPr="00481639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 (общественны</w:t>
            </w:r>
            <w:r w:rsidR="00F62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6244A" w:rsidRPr="0048163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F624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244A" w:rsidRPr="00481639">
              <w:rPr>
                <w:rFonts w:ascii="Times New Roman" w:hAnsi="Times New Roman" w:cs="Times New Roman"/>
                <w:sz w:val="24"/>
                <w:szCs w:val="24"/>
              </w:rPr>
              <w:t>) на которой в 2019г. будет реализовываться проект создания комфортной городской среды</w:t>
            </w:r>
          </w:p>
          <w:p w:rsidR="00F6244A" w:rsidRPr="00481639" w:rsidRDefault="00F6244A" w:rsidP="0048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C30AFF" w:rsidRPr="00481639" w:rsidRDefault="00F6244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02.03.2018г.</w:t>
            </w:r>
          </w:p>
        </w:tc>
        <w:tc>
          <w:tcPr>
            <w:tcW w:w="2222" w:type="dxa"/>
          </w:tcPr>
          <w:p w:rsidR="00D5675E" w:rsidRDefault="00D5675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FF" w:rsidRDefault="00F6244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И.В.</w:t>
            </w:r>
          </w:p>
          <w:p w:rsidR="00F6244A" w:rsidRDefault="007D360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</w:t>
            </w:r>
            <w:r w:rsidR="00F6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440528" w:rsidRDefault="00440528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Ю.А.</w:t>
            </w:r>
          </w:p>
          <w:p w:rsidR="00440528" w:rsidRDefault="00440528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Стрелова А.В.</w:t>
            </w:r>
          </w:p>
          <w:p w:rsidR="004D2207" w:rsidRPr="00481639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Е.А.</w:t>
            </w:r>
          </w:p>
        </w:tc>
      </w:tr>
      <w:tr w:rsidR="00F6244A" w:rsidRPr="00481639" w:rsidTr="005C54B0">
        <w:tc>
          <w:tcPr>
            <w:tcW w:w="756" w:type="dxa"/>
          </w:tcPr>
          <w:p w:rsidR="00C30AFF" w:rsidRPr="00481639" w:rsidRDefault="00F6244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</w:tcPr>
          <w:p w:rsidR="00C30AFF" w:rsidRPr="00481639" w:rsidRDefault="00F6244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протокола Общественной комиссии о подведении итогов приема предложений населения города и определение 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 (общественны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) на которой в 2019г. будет реализовываться проект создания комфортной городской среды</w:t>
            </w:r>
          </w:p>
        </w:tc>
        <w:tc>
          <w:tcPr>
            <w:tcW w:w="2399" w:type="dxa"/>
          </w:tcPr>
          <w:p w:rsidR="00F6244A" w:rsidRPr="00481639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а сайте МО ОГО</w:t>
            </w:r>
          </w:p>
          <w:p w:rsidR="00F6244A" w:rsidRPr="00481639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244A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4A" w:rsidRDefault="00833E3E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  <w:p w:rsidR="00F6244A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06.03.2018г.</w:t>
            </w:r>
          </w:p>
          <w:p w:rsidR="00F6244A" w:rsidRPr="00481639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4A" w:rsidRPr="00481639" w:rsidRDefault="00F6244A" w:rsidP="0044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5675E" w:rsidRDefault="00D5675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FF" w:rsidRPr="00481639" w:rsidRDefault="00F6244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</w:tc>
      </w:tr>
      <w:tr w:rsidR="00F6244A" w:rsidRPr="00481639" w:rsidTr="005C54B0">
        <w:tc>
          <w:tcPr>
            <w:tcW w:w="756" w:type="dxa"/>
          </w:tcPr>
          <w:p w:rsidR="00C30AFF" w:rsidRPr="00481639" w:rsidRDefault="00F6244A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2" w:type="dxa"/>
          </w:tcPr>
          <w:p w:rsidR="00C30AFF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Осинниковского городского округа о приеме предложений от населения по мероприятиям, которые целесообразно реализовать на выбранной общественной территории в рамках реализации проекта создания комфортной городской среды.</w:t>
            </w:r>
          </w:p>
          <w:p w:rsidR="00D5675E" w:rsidRPr="00481639" w:rsidRDefault="00D5675E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C30AFF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5E" w:rsidRPr="00481639" w:rsidRDefault="00D5675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07.03.2018г.</w:t>
            </w:r>
          </w:p>
        </w:tc>
        <w:tc>
          <w:tcPr>
            <w:tcW w:w="2222" w:type="dxa"/>
          </w:tcPr>
          <w:p w:rsidR="00C30AFF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5E" w:rsidRPr="00481639" w:rsidRDefault="00D5675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</w:tc>
      </w:tr>
      <w:tr w:rsidR="00F6244A" w:rsidRPr="00481639" w:rsidTr="005C54B0">
        <w:tc>
          <w:tcPr>
            <w:tcW w:w="756" w:type="dxa"/>
          </w:tcPr>
          <w:p w:rsidR="00C30AFF" w:rsidRPr="00481639" w:rsidRDefault="00D5675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2" w:type="dxa"/>
          </w:tcPr>
          <w:p w:rsidR="00D5675E" w:rsidRPr="00481639" w:rsidRDefault="00D5675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приеме предложений от населения по мероприятиям, которые целесообразно реализовать на выбранной общественной территории в рамках реализации проекта создания комфортной городской среды 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 xml:space="preserve">в СМИ и на сайте муниципального 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– Осинниковский городской округ в сети «Интернет»</w:t>
            </w:r>
          </w:p>
          <w:p w:rsidR="00C30AFF" w:rsidRPr="00481639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5675E" w:rsidRPr="00481639" w:rsidRDefault="00D5675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а сайте МО ОГО</w:t>
            </w:r>
          </w:p>
          <w:p w:rsidR="00D5675E" w:rsidRPr="00481639" w:rsidRDefault="00D5675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675E" w:rsidRDefault="00D5675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5E" w:rsidRDefault="00833E3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  <w:p w:rsidR="00D5675E" w:rsidRDefault="00D5675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07.03.2018г.</w:t>
            </w:r>
          </w:p>
          <w:p w:rsidR="00D5675E" w:rsidRPr="00481639" w:rsidRDefault="00D5675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FF" w:rsidRPr="00481639" w:rsidRDefault="00C30AFF" w:rsidP="0083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30AFF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5E" w:rsidRPr="00481639" w:rsidRDefault="00D5675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</w:tc>
      </w:tr>
      <w:tr w:rsidR="00F6244A" w:rsidRPr="00481639" w:rsidTr="005C54B0">
        <w:tc>
          <w:tcPr>
            <w:tcW w:w="756" w:type="dxa"/>
          </w:tcPr>
          <w:p w:rsidR="00C30AFF" w:rsidRPr="00481639" w:rsidRDefault="00D5675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62" w:type="dxa"/>
          </w:tcPr>
          <w:p w:rsidR="00D5675E" w:rsidRDefault="00D5675E" w:rsidP="00D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Общественной комиссией решения о подведении итогов приема предложений населения города и определение перечня мероприятий которые целесообразно реализовать на выбранной общественной территории в рамках реализации </w:t>
            </w:r>
            <w:r w:rsidR="004D2207">
              <w:rPr>
                <w:rFonts w:ascii="Times New Roman" w:hAnsi="Times New Roman" w:cs="Times New Roman"/>
                <w:sz w:val="24"/>
                <w:szCs w:val="24"/>
              </w:rPr>
              <w:t xml:space="preserve">в 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создания комфортной городской среды </w:t>
            </w:r>
          </w:p>
          <w:p w:rsidR="00C30AFF" w:rsidRPr="00481639" w:rsidRDefault="00C30AFF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C30AFF" w:rsidRPr="00481639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16.03.2018г.</w:t>
            </w:r>
          </w:p>
        </w:tc>
        <w:tc>
          <w:tcPr>
            <w:tcW w:w="2222" w:type="dxa"/>
          </w:tcPr>
          <w:p w:rsidR="004D2207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07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И.В.</w:t>
            </w:r>
          </w:p>
          <w:p w:rsidR="004D2207" w:rsidRDefault="007D360E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</w:t>
            </w:r>
            <w:r w:rsidR="004D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AFF" w:rsidRPr="00481639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Е.А.</w:t>
            </w:r>
          </w:p>
        </w:tc>
      </w:tr>
      <w:tr w:rsidR="00F6244A" w:rsidTr="005C54B0">
        <w:tc>
          <w:tcPr>
            <w:tcW w:w="756" w:type="dxa"/>
          </w:tcPr>
          <w:p w:rsidR="00C30AFF" w:rsidRPr="001D77AA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2" w:type="dxa"/>
          </w:tcPr>
          <w:p w:rsidR="00C30AFF" w:rsidRPr="001D77AA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протокола Общественной комиссии о принятии решения о подведении итогов приема предложений населения города и определения перечня мероприятий</w:t>
            </w:r>
            <w:r w:rsidR="00F7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целесообразно реализовать на выбранной общественной территории в рамках реализации в 2019г. проекта создания комфортной городской среды</w:t>
            </w:r>
          </w:p>
        </w:tc>
        <w:tc>
          <w:tcPr>
            <w:tcW w:w="2399" w:type="dxa"/>
          </w:tcPr>
          <w:p w:rsidR="004D2207" w:rsidRPr="00481639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а сайте МО ОГО</w:t>
            </w:r>
          </w:p>
          <w:p w:rsidR="004D2207" w:rsidRPr="00481639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  <w:r w:rsidRPr="004816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D2207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07" w:rsidRDefault="00833E3E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  <w:p w:rsidR="004D2207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20.03.2018г.</w:t>
            </w:r>
          </w:p>
          <w:p w:rsidR="004D2207" w:rsidRPr="00481639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FF" w:rsidRPr="001D77AA" w:rsidRDefault="00C30AFF" w:rsidP="0083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2207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FF" w:rsidRPr="001D77AA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</w:tc>
      </w:tr>
      <w:tr w:rsidR="004D2207" w:rsidTr="005C54B0">
        <w:tc>
          <w:tcPr>
            <w:tcW w:w="756" w:type="dxa"/>
          </w:tcPr>
          <w:p w:rsidR="004D2207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2" w:type="dxa"/>
          </w:tcPr>
          <w:p w:rsidR="004D2207" w:rsidRDefault="004D2207" w:rsidP="0044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40528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 заявки в межведомственную комиссию субъекта</w:t>
            </w:r>
            <w:r w:rsidR="00F775C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399" w:type="dxa"/>
          </w:tcPr>
          <w:p w:rsidR="00F775C0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07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28.03.2018г.</w:t>
            </w:r>
          </w:p>
        </w:tc>
        <w:tc>
          <w:tcPr>
            <w:tcW w:w="2222" w:type="dxa"/>
          </w:tcPr>
          <w:p w:rsidR="004D2207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C0" w:rsidRDefault="007D360E" w:rsidP="0044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</w:t>
            </w:r>
            <w:r w:rsidR="00F7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5C0" w:rsidTr="005C54B0">
        <w:tc>
          <w:tcPr>
            <w:tcW w:w="756" w:type="dxa"/>
          </w:tcPr>
          <w:p w:rsidR="00F775C0" w:rsidRDefault="00F775C0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</w:p>
        </w:tc>
        <w:tc>
          <w:tcPr>
            <w:tcW w:w="4762" w:type="dxa"/>
          </w:tcPr>
          <w:p w:rsidR="00F775C0" w:rsidRDefault="00F775C0" w:rsidP="00F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письма Главы городского округа с указанием наименования проекта создания комфортной городской среды</w:t>
            </w:r>
          </w:p>
        </w:tc>
        <w:tc>
          <w:tcPr>
            <w:tcW w:w="2399" w:type="dxa"/>
          </w:tcPr>
          <w:p w:rsidR="00F775C0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C0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F775C0" w:rsidRDefault="00F775C0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C0" w:rsidRDefault="007D360E" w:rsidP="0044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</w:t>
            </w:r>
            <w:r w:rsidR="00F7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207" w:rsidTr="005C54B0">
        <w:tc>
          <w:tcPr>
            <w:tcW w:w="756" w:type="dxa"/>
          </w:tcPr>
          <w:p w:rsidR="004D2207" w:rsidRDefault="004D2207" w:rsidP="00F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4D2207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с решением общественной комиссии об одобрении конкурсной заявки</w:t>
            </w:r>
          </w:p>
        </w:tc>
        <w:tc>
          <w:tcPr>
            <w:tcW w:w="2399" w:type="dxa"/>
          </w:tcPr>
          <w:p w:rsidR="004D2207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C0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4D2207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C0" w:rsidRDefault="00F775C0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</w:tc>
      </w:tr>
      <w:tr w:rsidR="004D2207" w:rsidTr="005C54B0">
        <w:tc>
          <w:tcPr>
            <w:tcW w:w="756" w:type="dxa"/>
          </w:tcPr>
          <w:p w:rsidR="004D2207" w:rsidRDefault="00F775C0" w:rsidP="00F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762" w:type="dxa"/>
          </w:tcPr>
          <w:p w:rsidR="004D2207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подтверждающей проведение общественных обсуждений по проекту создания комфортной городской среды</w:t>
            </w:r>
          </w:p>
        </w:tc>
        <w:tc>
          <w:tcPr>
            <w:tcW w:w="2399" w:type="dxa"/>
          </w:tcPr>
          <w:p w:rsidR="004D2207" w:rsidRDefault="004D2207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C0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  <w:p w:rsidR="00F775C0" w:rsidRDefault="00F775C0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2207" w:rsidRDefault="004D2207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C0" w:rsidRDefault="00F775C0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Бреднев С.Н.</w:t>
            </w:r>
          </w:p>
        </w:tc>
      </w:tr>
      <w:tr w:rsidR="001E7229" w:rsidTr="005C54B0">
        <w:trPr>
          <w:trHeight w:val="1956"/>
        </w:trPr>
        <w:tc>
          <w:tcPr>
            <w:tcW w:w="756" w:type="dxa"/>
          </w:tcPr>
          <w:p w:rsidR="001E7229" w:rsidRDefault="001E7229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762" w:type="dxa"/>
          </w:tcPr>
          <w:p w:rsidR="001E7229" w:rsidRDefault="001E7229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описания комплекса мероприятий по благоустройству общественной территории (взаимосвязанных общественных территорий) в рамках реализации проекта создания комфортной городской среды в том числе:</w:t>
            </w:r>
          </w:p>
        </w:tc>
        <w:tc>
          <w:tcPr>
            <w:tcW w:w="2399" w:type="dxa"/>
          </w:tcPr>
          <w:p w:rsidR="001E7229" w:rsidRDefault="001E7229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E7229" w:rsidRDefault="001E7229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29" w:rsidTr="005C54B0">
        <w:trPr>
          <w:trHeight w:val="312"/>
        </w:trPr>
        <w:tc>
          <w:tcPr>
            <w:tcW w:w="756" w:type="dxa"/>
          </w:tcPr>
          <w:p w:rsidR="001E7229" w:rsidRDefault="002702AB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4762" w:type="dxa"/>
          </w:tcPr>
          <w:p w:rsidR="001E7229" w:rsidRDefault="005C54B0" w:rsidP="005C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229">
              <w:rPr>
                <w:rFonts w:ascii="Times New Roman" w:hAnsi="Times New Roman" w:cs="Times New Roman"/>
                <w:sz w:val="24"/>
                <w:szCs w:val="24"/>
              </w:rPr>
              <w:t>пределение (формирование, выявление) идентичности территории;</w:t>
            </w:r>
          </w:p>
        </w:tc>
        <w:tc>
          <w:tcPr>
            <w:tcW w:w="2399" w:type="dxa"/>
          </w:tcPr>
          <w:p w:rsidR="001E7229" w:rsidRDefault="001E7229" w:rsidP="004D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1E7229" w:rsidRDefault="007D360E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</w:t>
            </w:r>
            <w:r w:rsidR="001E7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229" w:rsidRDefault="001E7229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Стрелова А.В.</w:t>
            </w:r>
          </w:p>
        </w:tc>
      </w:tr>
      <w:tr w:rsidR="005C54B0" w:rsidTr="005C54B0">
        <w:trPr>
          <w:trHeight w:val="843"/>
        </w:trPr>
        <w:tc>
          <w:tcPr>
            <w:tcW w:w="756" w:type="dxa"/>
          </w:tcPr>
          <w:p w:rsidR="005C54B0" w:rsidRDefault="005C54B0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4762" w:type="dxa"/>
          </w:tcPr>
          <w:p w:rsidR="005C54B0" w:rsidRDefault="005C54B0" w:rsidP="005C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для осуществления предпринимательской деятельности в рамках реализации проекта</w:t>
            </w:r>
          </w:p>
        </w:tc>
        <w:tc>
          <w:tcPr>
            <w:tcW w:w="2399" w:type="dxa"/>
          </w:tcPr>
          <w:p w:rsidR="005C54B0" w:rsidRDefault="005C54B0" w:rsidP="005C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5C54B0" w:rsidRDefault="007D360E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О.В.</w:t>
            </w:r>
          </w:p>
          <w:p w:rsidR="005C54B0" w:rsidRDefault="005C54B0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Ю.А.</w:t>
            </w:r>
          </w:p>
          <w:p w:rsidR="005C54B0" w:rsidRDefault="005C54B0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Стрелова А.В.</w:t>
            </w:r>
          </w:p>
        </w:tc>
      </w:tr>
      <w:tr w:rsidR="00440528" w:rsidTr="005C54B0">
        <w:trPr>
          <w:trHeight w:val="780"/>
        </w:trPr>
        <w:tc>
          <w:tcPr>
            <w:tcW w:w="756" w:type="dxa"/>
          </w:tcPr>
          <w:p w:rsidR="00440528" w:rsidRDefault="00440528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4762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 табличной форме о реализуемых в рамках проекта мероприятиях с выделением этапов реализации, включая адрес и характеристики объектов, имущественную принадлежность, вид и объем планируемых мероприятий, срок реализации, источник финансирования</w:t>
            </w:r>
          </w:p>
        </w:tc>
        <w:tc>
          <w:tcPr>
            <w:tcW w:w="2399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440528" w:rsidRDefault="007D360E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О.В.</w:t>
            </w:r>
          </w:p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Ю.А.</w:t>
            </w:r>
          </w:p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Стрелова А.В.</w:t>
            </w:r>
          </w:p>
        </w:tc>
      </w:tr>
      <w:tr w:rsidR="00440528" w:rsidTr="005C54B0">
        <w:tc>
          <w:tcPr>
            <w:tcW w:w="756" w:type="dxa"/>
          </w:tcPr>
          <w:p w:rsidR="00440528" w:rsidRDefault="00440528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8.4.4.</w:t>
            </w:r>
          </w:p>
        </w:tc>
        <w:tc>
          <w:tcPr>
            <w:tcW w:w="4762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формах участия и вовлечения граждан и общественности на всех этапах подготовки и реализации  проекта создания комфортной городской среды</w:t>
            </w:r>
          </w:p>
        </w:tc>
        <w:tc>
          <w:tcPr>
            <w:tcW w:w="2399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440528" w:rsidRDefault="007D360E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О.В.</w:t>
            </w:r>
          </w:p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Ю.А.</w:t>
            </w:r>
          </w:p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Стрелова А.В.</w:t>
            </w:r>
          </w:p>
        </w:tc>
      </w:tr>
      <w:tr w:rsidR="00440528" w:rsidTr="005C54B0">
        <w:tc>
          <w:tcPr>
            <w:tcW w:w="756" w:type="dxa"/>
          </w:tcPr>
          <w:p w:rsidR="00440528" w:rsidRDefault="00440528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4762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проекта (укрупненный сметный расчет)</w:t>
            </w:r>
          </w:p>
        </w:tc>
        <w:tc>
          <w:tcPr>
            <w:tcW w:w="2399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440528" w:rsidRDefault="007D360E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Ефиманова О.В.</w:t>
            </w:r>
          </w:p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Стрелова А.В.</w:t>
            </w:r>
          </w:p>
        </w:tc>
      </w:tr>
      <w:tr w:rsidR="00440528" w:rsidTr="005C54B0">
        <w:tc>
          <w:tcPr>
            <w:tcW w:w="756" w:type="dxa"/>
          </w:tcPr>
          <w:p w:rsidR="00440528" w:rsidRDefault="00440528" w:rsidP="009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4762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обоснование проекта, в том числе содержащее информацию об экономических эффектах, предполагаемой стоимости реализации проекта и источниках его финансирования</w:t>
            </w:r>
          </w:p>
        </w:tc>
        <w:tc>
          <w:tcPr>
            <w:tcW w:w="2399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26.03.2018г.</w:t>
            </w:r>
          </w:p>
        </w:tc>
        <w:tc>
          <w:tcPr>
            <w:tcW w:w="2222" w:type="dxa"/>
          </w:tcPr>
          <w:p w:rsidR="00440528" w:rsidRDefault="00440528" w:rsidP="009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Ю.А.</w:t>
            </w:r>
          </w:p>
        </w:tc>
      </w:tr>
    </w:tbl>
    <w:p w:rsidR="00C30AFF" w:rsidRDefault="00C30AFF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Pr="00016725" w:rsidRDefault="005C54B0" w:rsidP="005C54B0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725">
        <w:rPr>
          <w:color w:val="000000"/>
        </w:rPr>
        <w:t>Управляющ</w:t>
      </w:r>
      <w:r>
        <w:rPr>
          <w:color w:val="000000"/>
        </w:rPr>
        <w:t>ий</w:t>
      </w:r>
      <w:r w:rsidRPr="00016725">
        <w:rPr>
          <w:color w:val="000000"/>
        </w:rPr>
        <w:t xml:space="preserve"> делами –</w:t>
      </w:r>
    </w:p>
    <w:p w:rsidR="005C54B0" w:rsidRPr="00016725" w:rsidRDefault="005C54B0" w:rsidP="005C54B0">
      <w:pPr>
        <w:pStyle w:val="p1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16725">
        <w:rPr>
          <w:color w:val="000000"/>
        </w:rPr>
        <w:t>руководител</w:t>
      </w:r>
      <w:r>
        <w:rPr>
          <w:color w:val="000000"/>
        </w:rPr>
        <w:t>ь</w:t>
      </w:r>
      <w:r w:rsidRPr="00016725">
        <w:rPr>
          <w:color w:val="000000"/>
        </w:rPr>
        <w:t xml:space="preserve"> аппарата                                                                         </w:t>
      </w:r>
      <w:r>
        <w:rPr>
          <w:color w:val="000000"/>
        </w:rPr>
        <w:t xml:space="preserve">              </w:t>
      </w:r>
      <w:r w:rsidRPr="00016725">
        <w:rPr>
          <w:color w:val="000000"/>
        </w:rPr>
        <w:t xml:space="preserve">       </w:t>
      </w:r>
      <w:r>
        <w:rPr>
          <w:color w:val="000000"/>
        </w:rPr>
        <w:t>Л.А.Скрябина</w:t>
      </w: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3E" w:rsidRDefault="00833E3E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B0" w:rsidRDefault="005C54B0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E68" w:rsidRPr="004B2F6B" w:rsidRDefault="00092E68" w:rsidP="009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4B2F6B" w:rsidRPr="004B2F6B" w:rsidRDefault="00092E68" w:rsidP="002A7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2A7221" w:rsidRPr="002A7221">
        <w:rPr>
          <w:rFonts w:ascii="Times New Roman" w:hAnsi="Times New Roman" w:cs="Times New Roman"/>
          <w:sz w:val="28"/>
          <w:szCs w:val="28"/>
        </w:rPr>
        <w:t>Об участии Администрации Осинниковского городского округа во Всероссийском конкурсе лучших проектов создания комфортной городской среды</w:t>
      </w:r>
      <w:r w:rsidR="004B2F6B" w:rsidRPr="004B2F6B">
        <w:rPr>
          <w:rFonts w:ascii="Times New Roman" w:hAnsi="Times New Roman" w:cs="Times New Roman"/>
          <w:sz w:val="28"/>
          <w:szCs w:val="28"/>
        </w:rPr>
        <w:t>»</w:t>
      </w:r>
    </w:p>
    <w:p w:rsidR="00092E68" w:rsidRPr="004B2F6B" w:rsidRDefault="00092E68" w:rsidP="0098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F6B" w:rsidRPr="00E23969" w:rsidRDefault="004B2F6B" w:rsidP="004B2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2F6B" w:rsidRPr="00E23969" w:rsidRDefault="004B2F6B" w:rsidP="004B2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53"/>
        <w:gridCol w:w="2861"/>
      </w:tblGrid>
      <w:tr w:rsidR="004B2F6B" w:rsidRPr="00E23969" w:rsidTr="00E860C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Ф.И.О.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F6B" w:rsidRPr="00E23969" w:rsidTr="00E860C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делами-</w:t>
            </w:r>
          </w:p>
          <w:p w:rsidR="004B2F6B" w:rsidRPr="00E23969" w:rsidRDefault="004B2F6B" w:rsidP="00E860C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аппарата администрации</w:t>
            </w:r>
          </w:p>
          <w:p w:rsidR="004B2F6B" w:rsidRPr="00E23969" w:rsidRDefault="004B2F6B" w:rsidP="00E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6B" w:rsidRPr="00E23969" w:rsidRDefault="004B2F6B" w:rsidP="00E8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</w:rPr>
              <w:t>Скрябина Л.А.</w:t>
            </w:r>
          </w:p>
          <w:p w:rsidR="004B2F6B" w:rsidRPr="00E23969" w:rsidRDefault="004B2F6B" w:rsidP="00E8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F6B" w:rsidRPr="00E23969" w:rsidTr="00E860C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Главы Осинниковского городского округа</w:t>
            </w:r>
          </w:p>
          <w:p w:rsidR="004B2F6B" w:rsidRPr="00E23969" w:rsidRDefault="004B2F6B" w:rsidP="00E860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2F6B" w:rsidRPr="00E23969" w:rsidRDefault="004B2F6B" w:rsidP="00E860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Кауров В.В.</w:t>
            </w:r>
          </w:p>
          <w:p w:rsidR="004B2F6B" w:rsidRPr="00E23969" w:rsidRDefault="004B2F6B" w:rsidP="00E860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221" w:rsidRPr="00E23969" w:rsidTr="00E860C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21" w:rsidRDefault="005C2E3B" w:rsidP="00E860C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Осинниковского городского округа по экономике и коммерции</w:t>
            </w:r>
          </w:p>
          <w:p w:rsidR="005C2E3B" w:rsidRDefault="005C2E3B" w:rsidP="00E860C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2E3B" w:rsidRPr="00E23969" w:rsidRDefault="005C2E3B" w:rsidP="00E860C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Самарская Ю.А.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21" w:rsidRPr="00E23969" w:rsidRDefault="002A7221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21" w:rsidRPr="00E23969" w:rsidRDefault="002A7221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F6B" w:rsidRPr="00E23969" w:rsidTr="00E860C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Осинниковского городского округа по ЖКХ</w:t>
            </w:r>
          </w:p>
          <w:p w:rsidR="004B2F6B" w:rsidRPr="00E23969" w:rsidRDefault="004B2F6B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2F6B" w:rsidRPr="00E23969" w:rsidRDefault="004B2F6B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39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Максимов И.В.</w:t>
            </w:r>
          </w:p>
          <w:p w:rsidR="004B2F6B" w:rsidRPr="00E23969" w:rsidRDefault="004B2F6B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E3B" w:rsidRPr="00E23969" w:rsidTr="00E860C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B" w:rsidRDefault="007D360E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городского округа по строительству</w:t>
            </w:r>
          </w:p>
          <w:p w:rsidR="005C2E3B" w:rsidRDefault="005C2E3B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C2E3B" w:rsidRDefault="007D360E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Ефиманова О.В.</w:t>
            </w:r>
          </w:p>
          <w:p w:rsidR="005C2E3B" w:rsidRPr="00E23969" w:rsidRDefault="005C2E3B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B" w:rsidRPr="00E23969" w:rsidRDefault="005C2E3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B" w:rsidRPr="00E23969" w:rsidRDefault="005C2E3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F6B" w:rsidRPr="00E23969" w:rsidTr="00E860C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4B2F6B" w:rsidRPr="00E23969" w:rsidRDefault="004B2F6B" w:rsidP="00E8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69">
              <w:rPr>
                <w:rFonts w:ascii="Times New Roman" w:hAnsi="Times New Roman" w:cs="Times New Roman"/>
                <w:sz w:val="28"/>
                <w:szCs w:val="28"/>
              </w:rPr>
              <w:t>Чифранова С.А.</w:t>
            </w:r>
          </w:p>
          <w:p w:rsidR="004B2F6B" w:rsidRPr="00E23969" w:rsidRDefault="004B2F6B" w:rsidP="00E860C6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6B" w:rsidRPr="00E23969" w:rsidRDefault="004B2F6B" w:rsidP="00E8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2F6B" w:rsidRPr="00E23969" w:rsidRDefault="004B2F6B" w:rsidP="004B2F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4B2F6B" w:rsidRPr="006256E8" w:rsidRDefault="004B2F6B" w:rsidP="004B2F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E68" w:rsidRPr="009863B9" w:rsidRDefault="00092E68" w:rsidP="009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E68" w:rsidRPr="009863B9" w:rsidSect="00481639">
      <w:pgSz w:w="11906" w:h="16838"/>
      <w:pgMar w:top="851" w:right="707" w:bottom="851" w:left="1276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F0" w:rsidRDefault="002F6EF0" w:rsidP="00CA3794">
      <w:pPr>
        <w:spacing w:after="0" w:line="240" w:lineRule="auto"/>
      </w:pPr>
      <w:r>
        <w:separator/>
      </w:r>
    </w:p>
  </w:endnote>
  <w:endnote w:type="continuationSeparator" w:id="0">
    <w:p w:rsidR="002F6EF0" w:rsidRDefault="002F6EF0" w:rsidP="00CA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F0" w:rsidRDefault="002F6EF0" w:rsidP="00CA3794">
      <w:pPr>
        <w:spacing w:after="0" w:line="240" w:lineRule="auto"/>
      </w:pPr>
      <w:r>
        <w:separator/>
      </w:r>
    </w:p>
  </w:footnote>
  <w:footnote w:type="continuationSeparator" w:id="0">
    <w:p w:rsidR="002F6EF0" w:rsidRDefault="002F6EF0" w:rsidP="00CA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2714C"/>
    <w:multiLevelType w:val="hybridMultilevel"/>
    <w:tmpl w:val="D3D4018C"/>
    <w:lvl w:ilvl="0" w:tplc="6B1A4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77546E"/>
    <w:multiLevelType w:val="hybridMultilevel"/>
    <w:tmpl w:val="2698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D0C75"/>
    <w:multiLevelType w:val="hybridMultilevel"/>
    <w:tmpl w:val="E3AE4F80"/>
    <w:lvl w:ilvl="0" w:tplc="D9F4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521"/>
    <w:rsid w:val="00000BD3"/>
    <w:rsid w:val="00010461"/>
    <w:rsid w:val="0002601D"/>
    <w:rsid w:val="00026FCA"/>
    <w:rsid w:val="00036D65"/>
    <w:rsid w:val="00037250"/>
    <w:rsid w:val="000404B8"/>
    <w:rsid w:val="00050A69"/>
    <w:rsid w:val="000510A2"/>
    <w:rsid w:val="00073692"/>
    <w:rsid w:val="000828CD"/>
    <w:rsid w:val="000834FB"/>
    <w:rsid w:val="00087E66"/>
    <w:rsid w:val="00090D2A"/>
    <w:rsid w:val="00092E68"/>
    <w:rsid w:val="00096D12"/>
    <w:rsid w:val="000A0824"/>
    <w:rsid w:val="000A3A6A"/>
    <w:rsid w:val="000A3F95"/>
    <w:rsid w:val="000A48AE"/>
    <w:rsid w:val="000B0F93"/>
    <w:rsid w:val="000B2F91"/>
    <w:rsid w:val="000C6A75"/>
    <w:rsid w:val="000D094A"/>
    <w:rsid w:val="000D29BF"/>
    <w:rsid w:val="000D5840"/>
    <w:rsid w:val="000E3843"/>
    <w:rsid w:val="000E4E70"/>
    <w:rsid w:val="000E4F36"/>
    <w:rsid w:val="001004A2"/>
    <w:rsid w:val="00143433"/>
    <w:rsid w:val="00197224"/>
    <w:rsid w:val="001D4501"/>
    <w:rsid w:val="001D77AA"/>
    <w:rsid w:val="001E7229"/>
    <w:rsid w:val="001F7B38"/>
    <w:rsid w:val="00214C85"/>
    <w:rsid w:val="00224DB6"/>
    <w:rsid w:val="0022795C"/>
    <w:rsid w:val="002702AB"/>
    <w:rsid w:val="002705B8"/>
    <w:rsid w:val="00281BBD"/>
    <w:rsid w:val="002A15E6"/>
    <w:rsid w:val="002A2FA7"/>
    <w:rsid w:val="002A7221"/>
    <w:rsid w:val="002E5E3D"/>
    <w:rsid w:val="002F6EF0"/>
    <w:rsid w:val="00305DEA"/>
    <w:rsid w:val="00321957"/>
    <w:rsid w:val="003266B4"/>
    <w:rsid w:val="00333AF8"/>
    <w:rsid w:val="00337BC1"/>
    <w:rsid w:val="00345BF8"/>
    <w:rsid w:val="003558DB"/>
    <w:rsid w:val="00367653"/>
    <w:rsid w:val="00367731"/>
    <w:rsid w:val="00371D03"/>
    <w:rsid w:val="00386C60"/>
    <w:rsid w:val="003A2A0B"/>
    <w:rsid w:val="003A4C61"/>
    <w:rsid w:val="003B223A"/>
    <w:rsid w:val="003D4885"/>
    <w:rsid w:val="004036CE"/>
    <w:rsid w:val="00432955"/>
    <w:rsid w:val="00440528"/>
    <w:rsid w:val="00454C72"/>
    <w:rsid w:val="004566EE"/>
    <w:rsid w:val="00481639"/>
    <w:rsid w:val="00494BF2"/>
    <w:rsid w:val="004A5AEA"/>
    <w:rsid w:val="004A675B"/>
    <w:rsid w:val="004B2F6B"/>
    <w:rsid w:val="004B5252"/>
    <w:rsid w:val="004D2207"/>
    <w:rsid w:val="005027F2"/>
    <w:rsid w:val="00515A77"/>
    <w:rsid w:val="005239BF"/>
    <w:rsid w:val="005438DE"/>
    <w:rsid w:val="00543AD9"/>
    <w:rsid w:val="00550DB4"/>
    <w:rsid w:val="00557FD5"/>
    <w:rsid w:val="00560712"/>
    <w:rsid w:val="00565F87"/>
    <w:rsid w:val="005866BF"/>
    <w:rsid w:val="00591836"/>
    <w:rsid w:val="00592967"/>
    <w:rsid w:val="005B19A8"/>
    <w:rsid w:val="005B1FD5"/>
    <w:rsid w:val="005C1283"/>
    <w:rsid w:val="005C2E3B"/>
    <w:rsid w:val="005C4E31"/>
    <w:rsid w:val="005C54B0"/>
    <w:rsid w:val="005C619E"/>
    <w:rsid w:val="0061502C"/>
    <w:rsid w:val="00632259"/>
    <w:rsid w:val="0064485E"/>
    <w:rsid w:val="006637F1"/>
    <w:rsid w:val="00666FB5"/>
    <w:rsid w:val="006710B3"/>
    <w:rsid w:val="00673008"/>
    <w:rsid w:val="0068017D"/>
    <w:rsid w:val="00681994"/>
    <w:rsid w:val="00691C3E"/>
    <w:rsid w:val="006A60A5"/>
    <w:rsid w:val="006B211B"/>
    <w:rsid w:val="006C0556"/>
    <w:rsid w:val="006E65D4"/>
    <w:rsid w:val="006F268F"/>
    <w:rsid w:val="00702399"/>
    <w:rsid w:val="00703EF0"/>
    <w:rsid w:val="00712B6F"/>
    <w:rsid w:val="00740DEA"/>
    <w:rsid w:val="00742271"/>
    <w:rsid w:val="00742275"/>
    <w:rsid w:val="00742822"/>
    <w:rsid w:val="00747991"/>
    <w:rsid w:val="0077406A"/>
    <w:rsid w:val="00780DF1"/>
    <w:rsid w:val="00785039"/>
    <w:rsid w:val="007B788F"/>
    <w:rsid w:val="007D360E"/>
    <w:rsid w:val="007D3842"/>
    <w:rsid w:val="007D7071"/>
    <w:rsid w:val="007E423F"/>
    <w:rsid w:val="007F0EC8"/>
    <w:rsid w:val="00804FA2"/>
    <w:rsid w:val="00815825"/>
    <w:rsid w:val="0082175E"/>
    <w:rsid w:val="008320C9"/>
    <w:rsid w:val="00833E3E"/>
    <w:rsid w:val="00840763"/>
    <w:rsid w:val="00844BBB"/>
    <w:rsid w:val="00847F02"/>
    <w:rsid w:val="00860023"/>
    <w:rsid w:val="00860F59"/>
    <w:rsid w:val="00864546"/>
    <w:rsid w:val="0088625B"/>
    <w:rsid w:val="00893F55"/>
    <w:rsid w:val="008A7C29"/>
    <w:rsid w:val="008B141B"/>
    <w:rsid w:val="008B688B"/>
    <w:rsid w:val="008C0399"/>
    <w:rsid w:val="008C1B42"/>
    <w:rsid w:val="008F25F1"/>
    <w:rsid w:val="008F2DE7"/>
    <w:rsid w:val="00900888"/>
    <w:rsid w:val="00903896"/>
    <w:rsid w:val="009146A8"/>
    <w:rsid w:val="00932532"/>
    <w:rsid w:val="009345E1"/>
    <w:rsid w:val="00952B15"/>
    <w:rsid w:val="00954901"/>
    <w:rsid w:val="00974266"/>
    <w:rsid w:val="009848E1"/>
    <w:rsid w:val="009863B9"/>
    <w:rsid w:val="009952AA"/>
    <w:rsid w:val="0099736D"/>
    <w:rsid w:val="009A1EC9"/>
    <w:rsid w:val="009A2B8D"/>
    <w:rsid w:val="009C54D8"/>
    <w:rsid w:val="009C56CF"/>
    <w:rsid w:val="009D1AA4"/>
    <w:rsid w:val="009D1ABC"/>
    <w:rsid w:val="009D5EB0"/>
    <w:rsid w:val="00A15C5B"/>
    <w:rsid w:val="00A224CC"/>
    <w:rsid w:val="00A243E4"/>
    <w:rsid w:val="00A35D29"/>
    <w:rsid w:val="00A422FA"/>
    <w:rsid w:val="00A45812"/>
    <w:rsid w:val="00A46521"/>
    <w:rsid w:val="00A6163F"/>
    <w:rsid w:val="00A71263"/>
    <w:rsid w:val="00A7466E"/>
    <w:rsid w:val="00A75502"/>
    <w:rsid w:val="00A96B13"/>
    <w:rsid w:val="00AA72BD"/>
    <w:rsid w:val="00AB11FD"/>
    <w:rsid w:val="00AC4C16"/>
    <w:rsid w:val="00AD1E52"/>
    <w:rsid w:val="00AD50F7"/>
    <w:rsid w:val="00AE3504"/>
    <w:rsid w:val="00AE4474"/>
    <w:rsid w:val="00AF3057"/>
    <w:rsid w:val="00B115AC"/>
    <w:rsid w:val="00B17341"/>
    <w:rsid w:val="00B241E5"/>
    <w:rsid w:val="00B36D2B"/>
    <w:rsid w:val="00B615EA"/>
    <w:rsid w:val="00B7550A"/>
    <w:rsid w:val="00B76851"/>
    <w:rsid w:val="00B87948"/>
    <w:rsid w:val="00B87C84"/>
    <w:rsid w:val="00BA0954"/>
    <w:rsid w:val="00BB51F6"/>
    <w:rsid w:val="00BB5A6B"/>
    <w:rsid w:val="00BB7223"/>
    <w:rsid w:val="00BD0D5B"/>
    <w:rsid w:val="00BE1E1E"/>
    <w:rsid w:val="00BE323A"/>
    <w:rsid w:val="00BE5C1A"/>
    <w:rsid w:val="00BE7E10"/>
    <w:rsid w:val="00BF41AF"/>
    <w:rsid w:val="00BF536A"/>
    <w:rsid w:val="00C14534"/>
    <w:rsid w:val="00C23C3F"/>
    <w:rsid w:val="00C2407C"/>
    <w:rsid w:val="00C30AFF"/>
    <w:rsid w:val="00C35486"/>
    <w:rsid w:val="00C45E44"/>
    <w:rsid w:val="00C46E95"/>
    <w:rsid w:val="00C5295C"/>
    <w:rsid w:val="00C741BA"/>
    <w:rsid w:val="00C85AFF"/>
    <w:rsid w:val="00C974D8"/>
    <w:rsid w:val="00CA3794"/>
    <w:rsid w:val="00CB3734"/>
    <w:rsid w:val="00CD010C"/>
    <w:rsid w:val="00CD1062"/>
    <w:rsid w:val="00CD486E"/>
    <w:rsid w:val="00CF25D2"/>
    <w:rsid w:val="00D001E1"/>
    <w:rsid w:val="00D4114A"/>
    <w:rsid w:val="00D41F98"/>
    <w:rsid w:val="00D454B8"/>
    <w:rsid w:val="00D51A89"/>
    <w:rsid w:val="00D5675E"/>
    <w:rsid w:val="00D67B6B"/>
    <w:rsid w:val="00D71444"/>
    <w:rsid w:val="00D92510"/>
    <w:rsid w:val="00D92F77"/>
    <w:rsid w:val="00DC4296"/>
    <w:rsid w:val="00E03F26"/>
    <w:rsid w:val="00E1287A"/>
    <w:rsid w:val="00E137B6"/>
    <w:rsid w:val="00E27D36"/>
    <w:rsid w:val="00E55B6F"/>
    <w:rsid w:val="00E7744B"/>
    <w:rsid w:val="00E83AC6"/>
    <w:rsid w:val="00E85FC2"/>
    <w:rsid w:val="00EA64A3"/>
    <w:rsid w:val="00EB64EA"/>
    <w:rsid w:val="00EB765D"/>
    <w:rsid w:val="00EC33AF"/>
    <w:rsid w:val="00EC35C5"/>
    <w:rsid w:val="00EC4351"/>
    <w:rsid w:val="00EC528A"/>
    <w:rsid w:val="00ED4FC5"/>
    <w:rsid w:val="00ED7ECC"/>
    <w:rsid w:val="00F017CD"/>
    <w:rsid w:val="00F065EC"/>
    <w:rsid w:val="00F167BE"/>
    <w:rsid w:val="00F46145"/>
    <w:rsid w:val="00F50D57"/>
    <w:rsid w:val="00F6244A"/>
    <w:rsid w:val="00F66C87"/>
    <w:rsid w:val="00F775C0"/>
    <w:rsid w:val="00F82F65"/>
    <w:rsid w:val="00F83690"/>
    <w:rsid w:val="00F94B2D"/>
    <w:rsid w:val="00F970C3"/>
    <w:rsid w:val="00FC7FF3"/>
    <w:rsid w:val="00FD5BFB"/>
    <w:rsid w:val="00FF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rsid w:val="00C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D92F77"/>
    <w:rPr>
      <w:color w:val="0000FF"/>
      <w:u w:val="single"/>
    </w:rPr>
  </w:style>
  <w:style w:type="paragraph" w:styleId="ac">
    <w:name w:val="No Spacing"/>
    <w:uiPriority w:val="99"/>
    <w:qFormat/>
    <w:rsid w:val="00D92F7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D92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2F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1">
    <w:name w:val="p11"/>
    <w:basedOn w:val="a"/>
    <w:rsid w:val="005C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h22osi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E7D0-5AEA-4226-A4F2-561F4037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4</cp:revision>
  <cp:lastPrinted>2018-02-20T00:55:00Z</cp:lastPrinted>
  <dcterms:created xsi:type="dcterms:W3CDTF">2018-03-01T02:36:00Z</dcterms:created>
  <dcterms:modified xsi:type="dcterms:W3CDTF">2018-03-01T02:39:00Z</dcterms:modified>
</cp:coreProperties>
</file>