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2CB" w:rsidRDefault="006F0701" w:rsidP="006167E2">
      <w:pPr>
        <w:jc w:val="center"/>
        <w:rPr>
          <w:rFonts w:ascii="Arial" w:hAnsi="Arial"/>
        </w:rPr>
      </w:pPr>
      <w:r>
        <w:rPr>
          <w:rFonts w:ascii="Arial" w:hAnsi="Arial"/>
        </w:rPr>
        <w:t xml:space="preserve"> </w:t>
      </w:r>
      <w:r w:rsidR="00896421">
        <w:rPr>
          <w:rFonts w:ascii="Arial" w:hAnsi="Arial"/>
        </w:rPr>
        <w:tab/>
      </w:r>
      <w:r w:rsidR="00896421">
        <w:rPr>
          <w:rFonts w:ascii="Arial" w:hAnsi="Arial"/>
        </w:rPr>
        <w:tab/>
      </w:r>
      <w:r w:rsidR="002442CB">
        <w:rPr>
          <w:rFonts w:ascii="Arial" w:hAnsi="Arial"/>
        </w:rPr>
        <w:t xml:space="preserve">                                </w:t>
      </w:r>
      <w:r w:rsidR="002442CB">
        <w:rPr>
          <w:rFonts w:ascii="Arial" w:hAnsi="Arial"/>
        </w:rPr>
        <w:tab/>
      </w:r>
      <w:r w:rsidR="002442CB">
        <w:rPr>
          <w:rFonts w:ascii="Arial" w:hAnsi="Arial"/>
        </w:rPr>
        <w:tab/>
      </w:r>
      <w:r w:rsidR="002442CB">
        <w:rPr>
          <w:rFonts w:ascii="Arial" w:hAnsi="Arial"/>
        </w:rPr>
        <w:tab/>
      </w:r>
      <w:r w:rsidR="00896421">
        <w:rPr>
          <w:rFonts w:ascii="Arial" w:hAnsi="Arial"/>
        </w:rPr>
        <w:tab/>
      </w:r>
    </w:p>
    <w:p w:rsidR="006167E2" w:rsidRPr="004A06A7" w:rsidRDefault="00896421" w:rsidP="006167E2">
      <w:pPr>
        <w:jc w:val="center"/>
        <w:rPr>
          <w:noProof/>
        </w:rPr>
      </w:pPr>
      <w:r>
        <w:rPr>
          <w:rFonts w:ascii="Arial" w:hAnsi="Arial"/>
        </w:rPr>
        <w:tab/>
      </w:r>
      <w:r>
        <w:rPr>
          <w:rFonts w:ascii="Arial" w:hAnsi="Arial"/>
        </w:rPr>
        <w:tab/>
      </w:r>
      <w:r w:rsidR="0043678F">
        <w:rPr>
          <w:rFonts w:ascii="Arial" w:hAnsi="Arial"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2628900</wp:posOffset>
            </wp:positionH>
            <wp:positionV relativeFrom="paragraph">
              <wp:posOffset>114300</wp:posOffset>
            </wp:positionV>
            <wp:extent cx="608330" cy="745490"/>
            <wp:effectExtent l="19050" t="0" r="1270" b="0"/>
            <wp:wrapTopAndBottom/>
            <wp:docPr id="12" name="Рисунок 12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8330" cy="745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32B72">
        <w:rPr>
          <w:rFonts w:ascii="Arial" w:hAnsi="Aria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6167E2" w:rsidRPr="004A06A7">
        <w:rPr>
          <w:rFonts w:ascii="Arial" w:hAnsi="Arial"/>
        </w:rPr>
        <w:t xml:space="preserve"> </w:t>
      </w:r>
      <w:r w:rsidR="006167E2" w:rsidRPr="004A06A7">
        <w:t xml:space="preserve">           </w:t>
      </w:r>
    </w:p>
    <w:p w:rsidR="00852220" w:rsidRDefault="00852220" w:rsidP="00852220">
      <w:pPr>
        <w:pStyle w:val="a8"/>
        <w:rPr>
          <w:sz w:val="24"/>
          <w:szCs w:val="24"/>
        </w:rPr>
      </w:pPr>
      <w:r>
        <w:rPr>
          <w:sz w:val="24"/>
          <w:szCs w:val="24"/>
        </w:rPr>
        <w:t>РОССИЙСКАЯ ФЕДЕРАЦИЯ</w:t>
      </w:r>
    </w:p>
    <w:p w:rsidR="00852220" w:rsidRPr="005E02F9" w:rsidRDefault="00852220" w:rsidP="00852220">
      <w:pPr>
        <w:pStyle w:val="a8"/>
        <w:rPr>
          <w:szCs w:val="28"/>
        </w:rPr>
      </w:pPr>
      <w:r w:rsidRPr="005E02F9">
        <w:rPr>
          <w:szCs w:val="28"/>
        </w:rPr>
        <w:t>Кемеровская область</w:t>
      </w:r>
    </w:p>
    <w:p w:rsidR="00852220" w:rsidRPr="005E02F9" w:rsidRDefault="00852220" w:rsidP="00852220">
      <w:pPr>
        <w:pStyle w:val="a8"/>
        <w:rPr>
          <w:szCs w:val="28"/>
        </w:rPr>
      </w:pPr>
      <w:r w:rsidRPr="005E02F9">
        <w:rPr>
          <w:szCs w:val="28"/>
        </w:rPr>
        <w:t>муниципальное образование – Осинниковский городской округ</w:t>
      </w:r>
    </w:p>
    <w:p w:rsidR="00852220" w:rsidRPr="005E02F9" w:rsidRDefault="00852220" w:rsidP="00852220">
      <w:pPr>
        <w:pStyle w:val="a8"/>
        <w:rPr>
          <w:szCs w:val="28"/>
        </w:rPr>
      </w:pPr>
      <w:r w:rsidRPr="005E02F9">
        <w:rPr>
          <w:szCs w:val="28"/>
        </w:rPr>
        <w:t>Совет народных депутатов</w:t>
      </w:r>
      <w:r w:rsidR="00B17EBA">
        <w:rPr>
          <w:szCs w:val="28"/>
        </w:rPr>
        <w:t xml:space="preserve"> Осинниковского городского округа</w:t>
      </w:r>
      <w:r w:rsidRPr="005E02F9">
        <w:rPr>
          <w:szCs w:val="28"/>
        </w:rPr>
        <w:t xml:space="preserve"> </w:t>
      </w:r>
    </w:p>
    <w:p w:rsidR="00852220" w:rsidRPr="004A06A7" w:rsidRDefault="00852220" w:rsidP="00852220">
      <w:pPr>
        <w:pStyle w:val="a8"/>
        <w:rPr>
          <w:b w:val="0"/>
          <w:sz w:val="24"/>
          <w:szCs w:val="24"/>
        </w:rPr>
      </w:pPr>
    </w:p>
    <w:p w:rsidR="006167E2" w:rsidRPr="004A06A7" w:rsidRDefault="006167E2" w:rsidP="006167E2">
      <w:pPr>
        <w:pStyle w:val="a8"/>
        <w:rPr>
          <w:b w:val="0"/>
          <w:sz w:val="24"/>
          <w:szCs w:val="24"/>
        </w:rPr>
      </w:pPr>
    </w:p>
    <w:p w:rsidR="006167E2" w:rsidRPr="004A06A7" w:rsidRDefault="006167E2" w:rsidP="006167E2">
      <w:pPr>
        <w:pStyle w:val="a8"/>
        <w:rPr>
          <w:b w:val="0"/>
          <w:sz w:val="32"/>
          <w:szCs w:val="32"/>
        </w:rPr>
      </w:pPr>
      <w:r w:rsidRPr="004A06A7">
        <w:rPr>
          <w:b w:val="0"/>
          <w:sz w:val="32"/>
          <w:szCs w:val="32"/>
        </w:rPr>
        <w:t xml:space="preserve">РЕШЕНИЕ </w:t>
      </w:r>
    </w:p>
    <w:p w:rsidR="006167E2" w:rsidRPr="004A06A7" w:rsidRDefault="006167E2" w:rsidP="006167E2">
      <w:pPr>
        <w:jc w:val="center"/>
      </w:pPr>
    </w:p>
    <w:p w:rsidR="006167E2" w:rsidRDefault="001207AB" w:rsidP="006167E2">
      <w:pPr>
        <w:rPr>
          <w:b/>
          <w:bCs/>
        </w:rPr>
      </w:pPr>
      <w:r>
        <w:rPr>
          <w:b/>
          <w:bCs/>
        </w:rPr>
        <w:tab/>
      </w:r>
      <w:r w:rsidR="00D63395">
        <w:rPr>
          <w:b/>
          <w:bCs/>
        </w:rPr>
        <w:t>13</w:t>
      </w:r>
      <w:r w:rsidR="00103E28">
        <w:rPr>
          <w:b/>
          <w:bCs/>
        </w:rPr>
        <w:t xml:space="preserve"> </w:t>
      </w:r>
      <w:r w:rsidR="00FE6E1F">
        <w:rPr>
          <w:b/>
          <w:bCs/>
        </w:rPr>
        <w:t xml:space="preserve"> декабря</w:t>
      </w:r>
      <w:r w:rsidR="00FA14A3">
        <w:rPr>
          <w:b/>
          <w:bCs/>
        </w:rPr>
        <w:t xml:space="preserve"> </w:t>
      </w:r>
      <w:r w:rsidR="00E826B7">
        <w:rPr>
          <w:b/>
          <w:bCs/>
        </w:rPr>
        <w:t xml:space="preserve"> </w:t>
      </w:r>
      <w:r>
        <w:rPr>
          <w:b/>
          <w:bCs/>
        </w:rPr>
        <w:t xml:space="preserve"> </w:t>
      </w:r>
      <w:r w:rsidR="006167E2" w:rsidRPr="004A06A7">
        <w:rPr>
          <w:b/>
          <w:bCs/>
        </w:rPr>
        <w:t xml:space="preserve"> 20</w:t>
      </w:r>
      <w:r w:rsidR="004F2FE1">
        <w:rPr>
          <w:b/>
          <w:bCs/>
        </w:rPr>
        <w:t>1</w:t>
      </w:r>
      <w:r w:rsidR="003C26CB">
        <w:rPr>
          <w:b/>
          <w:bCs/>
        </w:rPr>
        <w:t>3</w:t>
      </w:r>
      <w:r w:rsidR="006167E2" w:rsidRPr="004A06A7">
        <w:rPr>
          <w:b/>
          <w:bCs/>
        </w:rPr>
        <w:t xml:space="preserve"> г.</w:t>
      </w:r>
      <w:r w:rsidR="006167E2" w:rsidRPr="004A06A7">
        <w:rPr>
          <w:b/>
          <w:bCs/>
        </w:rPr>
        <w:tab/>
      </w:r>
      <w:r w:rsidR="006167E2" w:rsidRPr="004A06A7">
        <w:rPr>
          <w:b/>
          <w:bCs/>
        </w:rPr>
        <w:tab/>
      </w:r>
      <w:r w:rsidR="006167E2" w:rsidRPr="004A06A7">
        <w:rPr>
          <w:b/>
          <w:bCs/>
        </w:rPr>
        <w:tab/>
      </w:r>
      <w:r w:rsidR="006167E2" w:rsidRPr="004A06A7">
        <w:rPr>
          <w:b/>
          <w:bCs/>
        </w:rPr>
        <w:tab/>
      </w:r>
      <w:r w:rsidR="006167E2" w:rsidRPr="004A06A7">
        <w:rPr>
          <w:b/>
          <w:bCs/>
        </w:rPr>
        <w:tab/>
        <w:t xml:space="preserve">                №  </w:t>
      </w:r>
      <w:r w:rsidR="00D63395">
        <w:rPr>
          <w:b/>
          <w:bCs/>
        </w:rPr>
        <w:t>29</w:t>
      </w:r>
      <w:r w:rsidR="00D2614F">
        <w:rPr>
          <w:b/>
          <w:bCs/>
        </w:rPr>
        <w:t xml:space="preserve"> </w:t>
      </w:r>
      <w:r w:rsidR="006D1B42">
        <w:rPr>
          <w:b/>
          <w:bCs/>
        </w:rPr>
        <w:t>-</w:t>
      </w:r>
      <w:r w:rsidR="00277B45">
        <w:rPr>
          <w:b/>
          <w:bCs/>
        </w:rPr>
        <w:t xml:space="preserve"> </w:t>
      </w:r>
      <w:r w:rsidR="006D1B42">
        <w:rPr>
          <w:b/>
          <w:bCs/>
        </w:rPr>
        <w:t>МНА</w:t>
      </w:r>
    </w:p>
    <w:p w:rsidR="006D1B42" w:rsidRDefault="006D1B42" w:rsidP="006167E2">
      <w:pPr>
        <w:rPr>
          <w:b/>
          <w:bCs/>
        </w:rPr>
      </w:pPr>
    </w:p>
    <w:p w:rsidR="0096728F" w:rsidRDefault="006D1B42" w:rsidP="006167E2">
      <w:pPr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</w:p>
    <w:p w:rsidR="006D1B42" w:rsidRDefault="0096728F" w:rsidP="006167E2">
      <w:pPr>
        <w:rPr>
          <w:bCs/>
          <w:i/>
          <w:sz w:val="22"/>
          <w:szCs w:val="22"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="006D1B42" w:rsidRPr="006D1B42">
        <w:rPr>
          <w:bCs/>
          <w:i/>
          <w:sz w:val="22"/>
          <w:szCs w:val="22"/>
        </w:rPr>
        <w:t>принято на заседании Совета</w:t>
      </w:r>
      <w:r w:rsidR="00B17EBA">
        <w:rPr>
          <w:bCs/>
          <w:i/>
          <w:sz w:val="22"/>
          <w:szCs w:val="22"/>
        </w:rPr>
        <w:t xml:space="preserve"> </w:t>
      </w:r>
      <w:r w:rsidR="006D1B42" w:rsidRPr="006D1B42">
        <w:rPr>
          <w:bCs/>
          <w:i/>
          <w:sz w:val="22"/>
          <w:szCs w:val="22"/>
        </w:rPr>
        <w:t>народных депутатов</w:t>
      </w:r>
      <w:r w:rsidR="00B17EBA">
        <w:rPr>
          <w:bCs/>
          <w:i/>
          <w:sz w:val="22"/>
          <w:szCs w:val="22"/>
        </w:rPr>
        <w:t xml:space="preserve"> </w:t>
      </w:r>
    </w:p>
    <w:p w:rsidR="00B17EBA" w:rsidRPr="006D1B42" w:rsidRDefault="0011586B" w:rsidP="006167E2">
      <w:pPr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>
        <w:rPr>
          <w:bCs/>
          <w:i/>
          <w:sz w:val="22"/>
          <w:szCs w:val="22"/>
        </w:rPr>
        <w:tab/>
      </w:r>
      <w:r w:rsidR="003C26CB">
        <w:rPr>
          <w:bCs/>
          <w:i/>
          <w:sz w:val="22"/>
          <w:szCs w:val="22"/>
        </w:rPr>
        <w:t>Осинниковского городского округа _</w:t>
      </w:r>
      <w:r w:rsidR="00D63395">
        <w:rPr>
          <w:bCs/>
          <w:i/>
          <w:sz w:val="22"/>
          <w:szCs w:val="22"/>
        </w:rPr>
        <w:t>13</w:t>
      </w:r>
      <w:r w:rsidR="003C26CB">
        <w:rPr>
          <w:bCs/>
          <w:i/>
          <w:sz w:val="22"/>
          <w:szCs w:val="22"/>
        </w:rPr>
        <w:t>_ декабря 2013 года</w:t>
      </w:r>
    </w:p>
    <w:p w:rsidR="000260AD" w:rsidRPr="006D1B42" w:rsidRDefault="000260AD" w:rsidP="006167E2">
      <w:pPr>
        <w:rPr>
          <w:b/>
          <w:bCs/>
          <w:sz w:val="22"/>
          <w:szCs w:val="22"/>
        </w:rPr>
      </w:pPr>
    </w:p>
    <w:p w:rsidR="00464271" w:rsidRDefault="00464271" w:rsidP="006167E2">
      <w:pPr>
        <w:rPr>
          <w:b/>
          <w:bCs/>
        </w:rPr>
      </w:pPr>
    </w:p>
    <w:p w:rsidR="00F02221" w:rsidRPr="004A06A7" w:rsidRDefault="002B7923" w:rsidP="00F02221">
      <w:pPr>
        <w:jc w:val="both"/>
        <w:rPr>
          <w:b/>
        </w:rPr>
      </w:pPr>
      <w:r>
        <w:rPr>
          <w:b/>
        </w:rPr>
        <w:t xml:space="preserve"> </w:t>
      </w:r>
      <w:r w:rsidR="00F02221" w:rsidRPr="004A06A7">
        <w:rPr>
          <w:b/>
          <w:bCs/>
        </w:rPr>
        <w:t xml:space="preserve">«О бюджете </w:t>
      </w:r>
      <w:r w:rsidR="00F02221" w:rsidRPr="004A06A7">
        <w:rPr>
          <w:b/>
        </w:rPr>
        <w:t xml:space="preserve">муниципального образования </w:t>
      </w:r>
      <w:r w:rsidR="00C92C9B">
        <w:rPr>
          <w:b/>
        </w:rPr>
        <w:t>–</w:t>
      </w:r>
      <w:r w:rsidR="00F02221" w:rsidRPr="004A06A7">
        <w:rPr>
          <w:b/>
        </w:rPr>
        <w:t xml:space="preserve"> </w:t>
      </w:r>
      <w:r w:rsidR="00C92C9B">
        <w:rPr>
          <w:b/>
        </w:rPr>
        <w:t>Осинниковский городской округ</w:t>
      </w:r>
      <w:r w:rsidR="00F02221" w:rsidRPr="004A06A7">
        <w:rPr>
          <w:b/>
        </w:rPr>
        <w:t xml:space="preserve"> на 20</w:t>
      </w:r>
      <w:r w:rsidR="00F17335">
        <w:rPr>
          <w:b/>
        </w:rPr>
        <w:t>1</w:t>
      </w:r>
      <w:r w:rsidR="003C26CB">
        <w:rPr>
          <w:b/>
        </w:rPr>
        <w:t>4</w:t>
      </w:r>
      <w:r w:rsidR="00F02221" w:rsidRPr="004A06A7">
        <w:rPr>
          <w:b/>
        </w:rPr>
        <w:t xml:space="preserve"> год</w:t>
      </w:r>
      <w:r w:rsidR="00F02221">
        <w:rPr>
          <w:b/>
        </w:rPr>
        <w:t xml:space="preserve"> и на плановый период 20</w:t>
      </w:r>
      <w:r w:rsidR="00E826B7">
        <w:rPr>
          <w:b/>
        </w:rPr>
        <w:t>1</w:t>
      </w:r>
      <w:r w:rsidR="003C26CB">
        <w:rPr>
          <w:b/>
        </w:rPr>
        <w:t>5</w:t>
      </w:r>
      <w:r w:rsidR="00F02221">
        <w:rPr>
          <w:b/>
        </w:rPr>
        <w:t xml:space="preserve"> и 201</w:t>
      </w:r>
      <w:r w:rsidR="003C26CB">
        <w:rPr>
          <w:b/>
        </w:rPr>
        <w:t>6</w:t>
      </w:r>
      <w:r w:rsidR="00F02221">
        <w:rPr>
          <w:b/>
        </w:rPr>
        <w:t xml:space="preserve"> годов</w:t>
      </w:r>
      <w:r w:rsidR="00F02221" w:rsidRPr="004A06A7">
        <w:rPr>
          <w:b/>
        </w:rPr>
        <w:t>»</w:t>
      </w:r>
      <w:r w:rsidR="0011586B">
        <w:rPr>
          <w:b/>
        </w:rPr>
        <w:t xml:space="preserve"> </w:t>
      </w:r>
      <w:r w:rsidR="00F02221" w:rsidRPr="004A06A7">
        <w:rPr>
          <w:b/>
        </w:rPr>
        <w:t xml:space="preserve">  </w:t>
      </w:r>
    </w:p>
    <w:p w:rsidR="006167E2" w:rsidRPr="004A06A7" w:rsidRDefault="006167E2" w:rsidP="006167E2">
      <w:pPr>
        <w:jc w:val="center"/>
        <w:rPr>
          <w:b/>
        </w:rPr>
      </w:pPr>
    </w:p>
    <w:p w:rsidR="006167E2" w:rsidRDefault="006167E2" w:rsidP="006167E2">
      <w:pPr>
        <w:jc w:val="center"/>
      </w:pPr>
    </w:p>
    <w:p w:rsidR="00F76706" w:rsidRPr="00F6717B" w:rsidRDefault="00464271" w:rsidP="00742FA6">
      <w:pPr>
        <w:rPr>
          <w:b/>
        </w:rPr>
      </w:pPr>
      <w:r>
        <w:tab/>
      </w:r>
      <w:r w:rsidR="00F76706" w:rsidRPr="00F6717B">
        <w:rPr>
          <w:b/>
        </w:rPr>
        <w:t>Статья 1. Основные характеристики бюджета</w:t>
      </w:r>
      <w:r w:rsidR="00500637">
        <w:rPr>
          <w:b/>
        </w:rPr>
        <w:t xml:space="preserve"> муниципального образования – </w:t>
      </w:r>
      <w:r w:rsidR="00C92C9B">
        <w:rPr>
          <w:b/>
        </w:rPr>
        <w:t>Осинниковский городской округ</w:t>
      </w:r>
      <w:r w:rsidR="00500637">
        <w:rPr>
          <w:b/>
        </w:rPr>
        <w:t xml:space="preserve"> </w:t>
      </w:r>
      <w:r w:rsidR="00F76706" w:rsidRPr="00F6717B">
        <w:rPr>
          <w:b/>
        </w:rPr>
        <w:t xml:space="preserve"> на 20</w:t>
      </w:r>
      <w:r w:rsidR="00F17335">
        <w:rPr>
          <w:b/>
        </w:rPr>
        <w:t>1</w:t>
      </w:r>
      <w:r w:rsidR="00E8345E">
        <w:rPr>
          <w:b/>
        </w:rPr>
        <w:t>4</w:t>
      </w:r>
      <w:r w:rsidR="00F76706" w:rsidRPr="00F6717B">
        <w:rPr>
          <w:b/>
        </w:rPr>
        <w:t xml:space="preserve"> год и на плановый период 201</w:t>
      </w:r>
      <w:r w:rsidR="00E8345E">
        <w:rPr>
          <w:b/>
        </w:rPr>
        <w:t>5</w:t>
      </w:r>
      <w:r w:rsidR="00F76706" w:rsidRPr="00F6717B">
        <w:rPr>
          <w:b/>
        </w:rPr>
        <w:t xml:space="preserve"> и 201</w:t>
      </w:r>
      <w:r w:rsidR="00E8345E">
        <w:rPr>
          <w:b/>
        </w:rPr>
        <w:t>6</w:t>
      </w:r>
      <w:r w:rsidR="00F76706" w:rsidRPr="00F6717B">
        <w:rPr>
          <w:b/>
        </w:rPr>
        <w:t xml:space="preserve"> годов</w:t>
      </w:r>
    </w:p>
    <w:p w:rsidR="00F76706" w:rsidRPr="00F6717B" w:rsidRDefault="00F76706" w:rsidP="00F76706">
      <w:pPr>
        <w:jc w:val="both"/>
        <w:rPr>
          <w:b/>
        </w:rPr>
      </w:pPr>
    </w:p>
    <w:p w:rsidR="00F76706" w:rsidRPr="00650CC8" w:rsidRDefault="00F76706" w:rsidP="00F76706">
      <w:pPr>
        <w:ind w:firstLine="720"/>
        <w:jc w:val="both"/>
      </w:pPr>
      <w:r w:rsidRPr="00650CC8">
        <w:t xml:space="preserve">1. Утвердить основные характеристики бюджета </w:t>
      </w:r>
      <w:r w:rsidR="00500637" w:rsidRPr="00650CC8">
        <w:t xml:space="preserve">городского округа </w:t>
      </w:r>
      <w:r w:rsidRPr="00650CC8">
        <w:t>на 20</w:t>
      </w:r>
      <w:r w:rsidR="003800D5" w:rsidRPr="00650CC8">
        <w:t>1</w:t>
      </w:r>
      <w:r w:rsidR="00E8345E">
        <w:t>4</w:t>
      </w:r>
      <w:r w:rsidRPr="00650CC8">
        <w:t xml:space="preserve"> год:</w:t>
      </w:r>
    </w:p>
    <w:p w:rsidR="00F76706" w:rsidRPr="00650CC8" w:rsidRDefault="00F76706" w:rsidP="00F76706">
      <w:pPr>
        <w:tabs>
          <w:tab w:val="num" w:pos="0"/>
        </w:tabs>
        <w:ind w:firstLine="720"/>
        <w:jc w:val="both"/>
      </w:pPr>
      <w:r w:rsidRPr="00650CC8">
        <w:t>общий объем доходов бюджета</w:t>
      </w:r>
      <w:r w:rsidR="00B51ED6" w:rsidRPr="00650CC8">
        <w:t xml:space="preserve"> городского округа</w:t>
      </w:r>
      <w:r w:rsidRPr="00650CC8">
        <w:t xml:space="preserve"> в сумме</w:t>
      </w:r>
      <w:r w:rsidR="005F17E2" w:rsidRPr="00650CC8">
        <w:t xml:space="preserve"> </w:t>
      </w:r>
      <w:r w:rsidR="00AE48CC" w:rsidRPr="00650CC8">
        <w:t xml:space="preserve"> </w:t>
      </w:r>
      <w:r w:rsidR="00456DB7">
        <w:t>15</w:t>
      </w:r>
      <w:r w:rsidR="00BE4CB9">
        <w:t>13857,9</w:t>
      </w:r>
      <w:r w:rsidR="00456DB7">
        <w:t xml:space="preserve"> </w:t>
      </w:r>
      <w:r w:rsidRPr="00650CC8">
        <w:t>тыс. руб;</w:t>
      </w:r>
    </w:p>
    <w:p w:rsidR="00F76706" w:rsidRPr="00650CC8" w:rsidRDefault="00F76706" w:rsidP="00F76706">
      <w:pPr>
        <w:tabs>
          <w:tab w:val="num" w:pos="0"/>
        </w:tabs>
        <w:ind w:firstLine="720"/>
        <w:jc w:val="both"/>
      </w:pPr>
      <w:r w:rsidRPr="00650CC8">
        <w:t>общий объем расходов бюджета</w:t>
      </w:r>
      <w:r w:rsidR="00B51ED6" w:rsidRPr="00650CC8">
        <w:t xml:space="preserve"> городского округа</w:t>
      </w:r>
      <w:r w:rsidRPr="00650CC8">
        <w:t xml:space="preserve"> в сумме </w:t>
      </w:r>
      <w:r w:rsidR="00AE48CC" w:rsidRPr="00650CC8">
        <w:t xml:space="preserve"> </w:t>
      </w:r>
      <w:r w:rsidR="00456DB7">
        <w:t>16</w:t>
      </w:r>
      <w:r w:rsidR="00BE4CB9">
        <w:t>82916</w:t>
      </w:r>
      <w:r w:rsidR="00456DB7">
        <w:t xml:space="preserve">,0 </w:t>
      </w:r>
      <w:r w:rsidRPr="00650CC8">
        <w:t>тыс. руб;</w:t>
      </w:r>
    </w:p>
    <w:p w:rsidR="005202E8" w:rsidRPr="00650CC8" w:rsidRDefault="005202E8" w:rsidP="005202E8">
      <w:pPr>
        <w:tabs>
          <w:tab w:val="num" w:pos="0"/>
        </w:tabs>
        <w:ind w:firstLine="720"/>
        <w:jc w:val="both"/>
      </w:pPr>
      <w:r w:rsidRPr="00650CC8">
        <w:t xml:space="preserve">дефицит бюджета городского округа в сумме  </w:t>
      </w:r>
      <w:r w:rsidR="00456DB7">
        <w:t>1</w:t>
      </w:r>
      <w:r w:rsidR="00856058">
        <w:t>69058,1</w:t>
      </w:r>
      <w:r w:rsidR="00456DB7">
        <w:t xml:space="preserve"> </w:t>
      </w:r>
      <w:r w:rsidRPr="00650CC8">
        <w:t>тыс. руб, с учетом разницы между полученным и погашенным бюджетным кредитом, предоставленным местному бюджету из субъекта Российской Федерации.</w:t>
      </w:r>
    </w:p>
    <w:p w:rsidR="00F76706" w:rsidRPr="00650CC8" w:rsidRDefault="00F76706" w:rsidP="00F76706">
      <w:pPr>
        <w:tabs>
          <w:tab w:val="num" w:pos="0"/>
        </w:tabs>
        <w:ind w:firstLine="708"/>
        <w:jc w:val="both"/>
      </w:pPr>
      <w:r w:rsidRPr="00650CC8">
        <w:t>2. Утвердить основные характеристики бюджета</w:t>
      </w:r>
      <w:r w:rsidR="00903756" w:rsidRPr="00650CC8">
        <w:t xml:space="preserve"> городского округа </w:t>
      </w:r>
      <w:r w:rsidRPr="00650CC8">
        <w:t>на плановый период 201</w:t>
      </w:r>
      <w:r w:rsidR="00E8345E">
        <w:t>5</w:t>
      </w:r>
      <w:r w:rsidRPr="00650CC8">
        <w:t xml:space="preserve"> и 201</w:t>
      </w:r>
      <w:r w:rsidR="00E8345E">
        <w:t>6</w:t>
      </w:r>
      <w:r w:rsidRPr="00650CC8">
        <w:t xml:space="preserve"> годов:</w:t>
      </w:r>
    </w:p>
    <w:p w:rsidR="00F76706" w:rsidRPr="00650CC8" w:rsidRDefault="00F76706" w:rsidP="00F76706">
      <w:pPr>
        <w:tabs>
          <w:tab w:val="num" w:pos="0"/>
        </w:tabs>
        <w:ind w:firstLine="708"/>
        <w:jc w:val="both"/>
      </w:pPr>
      <w:r w:rsidRPr="00650CC8">
        <w:t>общий объем доходов бюджета</w:t>
      </w:r>
      <w:r w:rsidR="004708FF" w:rsidRPr="00650CC8">
        <w:t xml:space="preserve"> городского округа</w:t>
      </w:r>
      <w:r w:rsidRPr="00650CC8">
        <w:t xml:space="preserve"> на 201</w:t>
      </w:r>
      <w:r w:rsidR="00E8345E">
        <w:t>5</w:t>
      </w:r>
      <w:r w:rsidRPr="00650CC8">
        <w:t xml:space="preserve"> год в сумме </w:t>
      </w:r>
      <w:r w:rsidR="005202E8" w:rsidRPr="00650CC8">
        <w:t xml:space="preserve"> </w:t>
      </w:r>
      <w:r w:rsidR="00456DB7">
        <w:t>12</w:t>
      </w:r>
      <w:r w:rsidR="00BE4CB9">
        <w:t>59382,1</w:t>
      </w:r>
      <w:r w:rsidR="00456DB7">
        <w:t xml:space="preserve"> </w:t>
      </w:r>
      <w:r w:rsidRPr="00650CC8">
        <w:t>тыс. руб</w:t>
      </w:r>
      <w:r w:rsidR="004708FF" w:rsidRPr="00650CC8">
        <w:t>.</w:t>
      </w:r>
      <w:r w:rsidRPr="00650CC8">
        <w:t xml:space="preserve"> и на 201</w:t>
      </w:r>
      <w:r w:rsidR="00E8345E">
        <w:t>6</w:t>
      </w:r>
      <w:r w:rsidRPr="00650CC8">
        <w:t xml:space="preserve"> год в сумме  </w:t>
      </w:r>
      <w:r w:rsidR="00456DB7">
        <w:t>12</w:t>
      </w:r>
      <w:r w:rsidR="00BE4CB9">
        <w:t>77256,9</w:t>
      </w:r>
      <w:r w:rsidR="00456DB7">
        <w:t xml:space="preserve"> </w:t>
      </w:r>
      <w:r w:rsidRPr="00650CC8">
        <w:t>тыс. руб;</w:t>
      </w:r>
    </w:p>
    <w:p w:rsidR="00F76706" w:rsidRPr="00650CC8" w:rsidRDefault="00F76706" w:rsidP="00F76706">
      <w:pPr>
        <w:tabs>
          <w:tab w:val="num" w:pos="0"/>
        </w:tabs>
        <w:ind w:firstLine="708"/>
        <w:jc w:val="both"/>
      </w:pPr>
      <w:r w:rsidRPr="00650CC8">
        <w:t>общий объем расходов бюджета</w:t>
      </w:r>
      <w:r w:rsidR="004708FF" w:rsidRPr="00650CC8">
        <w:t xml:space="preserve"> городского округа</w:t>
      </w:r>
      <w:r w:rsidRPr="00650CC8">
        <w:t xml:space="preserve"> на 201</w:t>
      </w:r>
      <w:r w:rsidR="00E8345E">
        <w:t>5</w:t>
      </w:r>
      <w:r w:rsidRPr="00650CC8">
        <w:t xml:space="preserve"> год в сумме  </w:t>
      </w:r>
      <w:r w:rsidR="00456DB7">
        <w:t>14</w:t>
      </w:r>
      <w:r w:rsidR="00BE4CB9">
        <w:t>36379,9</w:t>
      </w:r>
      <w:r w:rsidR="00456DB7">
        <w:t xml:space="preserve"> </w:t>
      </w:r>
      <w:r w:rsidRPr="00650CC8">
        <w:t>тыс. руб</w:t>
      </w:r>
      <w:r w:rsidR="004708FF" w:rsidRPr="00650CC8">
        <w:t>.</w:t>
      </w:r>
      <w:r w:rsidRPr="00650CC8">
        <w:t xml:space="preserve"> и на 201</w:t>
      </w:r>
      <w:r w:rsidR="00E8345E">
        <w:t>6</w:t>
      </w:r>
      <w:r w:rsidRPr="00650CC8">
        <w:t xml:space="preserve"> год в сумме </w:t>
      </w:r>
      <w:r w:rsidR="00E8345E">
        <w:t xml:space="preserve"> </w:t>
      </w:r>
      <w:r w:rsidR="00456DB7">
        <w:t>14</w:t>
      </w:r>
      <w:r w:rsidR="00BE4CB9">
        <w:t>63172,9</w:t>
      </w:r>
      <w:r w:rsidR="00456DB7">
        <w:t xml:space="preserve"> </w:t>
      </w:r>
      <w:r w:rsidRPr="00650CC8">
        <w:t>тыс. руб;</w:t>
      </w:r>
    </w:p>
    <w:p w:rsidR="00F76706" w:rsidRPr="00650CC8" w:rsidRDefault="00F76706" w:rsidP="00456DB7">
      <w:pPr>
        <w:tabs>
          <w:tab w:val="num" w:pos="0"/>
        </w:tabs>
        <w:ind w:firstLine="720"/>
        <w:jc w:val="both"/>
      </w:pPr>
      <w:r w:rsidRPr="00650CC8">
        <w:t xml:space="preserve">дефицит бюджета </w:t>
      </w:r>
      <w:r w:rsidR="004708FF" w:rsidRPr="00650CC8">
        <w:t xml:space="preserve">городского округа </w:t>
      </w:r>
      <w:r w:rsidRPr="00650CC8">
        <w:t>на 201</w:t>
      </w:r>
      <w:r w:rsidR="00E8345E">
        <w:t>5</w:t>
      </w:r>
      <w:r w:rsidRPr="00650CC8">
        <w:t xml:space="preserve"> год в сумме </w:t>
      </w:r>
      <w:r w:rsidR="005202E8" w:rsidRPr="00650CC8">
        <w:t xml:space="preserve"> </w:t>
      </w:r>
      <w:r w:rsidR="00456DB7">
        <w:t xml:space="preserve">176997,8 </w:t>
      </w:r>
      <w:r w:rsidRPr="00650CC8">
        <w:t>тыс. руб</w:t>
      </w:r>
      <w:r w:rsidR="003B2C4D" w:rsidRPr="00650CC8">
        <w:t>.</w:t>
      </w:r>
      <w:r w:rsidR="00456DB7" w:rsidRPr="00650CC8">
        <w:t>, с учетом разницы между полученным и погашенным бюджетным кредитом, предоставленным местному бюджету из субъекта Российской Федерации</w:t>
      </w:r>
      <w:r w:rsidRPr="00650CC8">
        <w:t xml:space="preserve"> и на 201</w:t>
      </w:r>
      <w:r w:rsidR="00E8345E">
        <w:t>6</w:t>
      </w:r>
      <w:r w:rsidRPr="00650CC8">
        <w:t xml:space="preserve"> год в сумме </w:t>
      </w:r>
      <w:r w:rsidR="00456DB7">
        <w:t xml:space="preserve">185916,0 </w:t>
      </w:r>
      <w:r w:rsidR="005202E8" w:rsidRPr="00650CC8">
        <w:t xml:space="preserve"> </w:t>
      </w:r>
      <w:r w:rsidRPr="00650CC8">
        <w:t>тыс. руб</w:t>
      </w:r>
      <w:r w:rsidR="00456DB7">
        <w:t xml:space="preserve">. </w:t>
      </w:r>
      <w:r w:rsidR="00456DB7" w:rsidRPr="00650CC8">
        <w:t>с учетом разницы между полученным и погашенным бюджетным кредитом, предоставленным местному бюджету из субъекта Российской Федерации</w:t>
      </w:r>
    </w:p>
    <w:p w:rsidR="00F76706" w:rsidRPr="00650CC8" w:rsidRDefault="00F76706" w:rsidP="00F76706">
      <w:pPr>
        <w:tabs>
          <w:tab w:val="num" w:pos="0"/>
        </w:tabs>
        <w:ind w:firstLine="708"/>
        <w:jc w:val="both"/>
      </w:pPr>
    </w:p>
    <w:p w:rsidR="00F76706" w:rsidRPr="00650CC8" w:rsidRDefault="00F76706" w:rsidP="00F76706">
      <w:pPr>
        <w:tabs>
          <w:tab w:val="num" w:pos="0"/>
        </w:tabs>
        <w:ind w:firstLine="708"/>
        <w:jc w:val="both"/>
        <w:rPr>
          <w:b/>
        </w:rPr>
      </w:pPr>
      <w:r w:rsidRPr="00650CC8">
        <w:rPr>
          <w:b/>
        </w:rPr>
        <w:t xml:space="preserve">Статья </w:t>
      </w:r>
      <w:r w:rsidR="00C0378E" w:rsidRPr="00650CC8">
        <w:rPr>
          <w:b/>
        </w:rPr>
        <w:t>2</w:t>
      </w:r>
      <w:r w:rsidRPr="00650CC8">
        <w:rPr>
          <w:b/>
        </w:rPr>
        <w:t xml:space="preserve">. </w:t>
      </w:r>
      <w:r w:rsidR="00112783" w:rsidRPr="00650CC8">
        <w:rPr>
          <w:b/>
        </w:rPr>
        <w:t xml:space="preserve">Формирование </w:t>
      </w:r>
      <w:r w:rsidRPr="00650CC8">
        <w:rPr>
          <w:b/>
        </w:rPr>
        <w:t xml:space="preserve">доходов </w:t>
      </w:r>
      <w:r w:rsidR="00112783" w:rsidRPr="00650CC8">
        <w:rPr>
          <w:b/>
        </w:rPr>
        <w:t xml:space="preserve">бюджета городского округа </w:t>
      </w:r>
      <w:r w:rsidRPr="00650CC8">
        <w:rPr>
          <w:b/>
        </w:rPr>
        <w:t>на 20</w:t>
      </w:r>
      <w:r w:rsidR="003800D5" w:rsidRPr="00650CC8">
        <w:rPr>
          <w:b/>
        </w:rPr>
        <w:t>1</w:t>
      </w:r>
      <w:r w:rsidR="00E8345E">
        <w:rPr>
          <w:b/>
        </w:rPr>
        <w:t>4</w:t>
      </w:r>
      <w:r w:rsidRPr="00650CC8">
        <w:rPr>
          <w:b/>
        </w:rPr>
        <w:t xml:space="preserve"> год и на плановый период 201</w:t>
      </w:r>
      <w:r w:rsidR="00E8345E">
        <w:rPr>
          <w:b/>
        </w:rPr>
        <w:t>5</w:t>
      </w:r>
      <w:r w:rsidR="003800D5" w:rsidRPr="00650CC8">
        <w:rPr>
          <w:b/>
        </w:rPr>
        <w:t xml:space="preserve"> и 201</w:t>
      </w:r>
      <w:r w:rsidR="00E8345E">
        <w:rPr>
          <w:b/>
        </w:rPr>
        <w:t>6</w:t>
      </w:r>
      <w:r w:rsidRPr="00650CC8">
        <w:rPr>
          <w:b/>
        </w:rPr>
        <w:t xml:space="preserve"> годов</w:t>
      </w:r>
    </w:p>
    <w:p w:rsidR="00F76706" w:rsidRPr="00650CC8" w:rsidRDefault="00F76706" w:rsidP="00F76706">
      <w:pPr>
        <w:tabs>
          <w:tab w:val="num" w:pos="0"/>
        </w:tabs>
        <w:ind w:firstLine="708"/>
        <w:jc w:val="both"/>
      </w:pPr>
    </w:p>
    <w:p w:rsidR="00DD1A02" w:rsidRPr="00650CC8" w:rsidRDefault="00DD1A02" w:rsidP="00F76706">
      <w:pPr>
        <w:tabs>
          <w:tab w:val="num" w:pos="0"/>
        </w:tabs>
        <w:ind w:firstLine="708"/>
        <w:jc w:val="both"/>
      </w:pPr>
      <w:r w:rsidRPr="00650CC8">
        <w:t>1</w:t>
      </w:r>
      <w:r w:rsidR="00176D7A" w:rsidRPr="00650CC8">
        <w:t xml:space="preserve">. </w:t>
      </w:r>
      <w:r w:rsidRPr="00650CC8">
        <w:t xml:space="preserve"> Установить, что доходы бюджета городского округа, поступающие в 20</w:t>
      </w:r>
      <w:r w:rsidR="003800D5" w:rsidRPr="00650CC8">
        <w:t>1</w:t>
      </w:r>
      <w:r w:rsidR="00E8345E">
        <w:t>4</w:t>
      </w:r>
      <w:r w:rsidRPr="00650CC8">
        <w:t xml:space="preserve"> году и плановом 201</w:t>
      </w:r>
      <w:r w:rsidR="00E8345E">
        <w:t>5</w:t>
      </w:r>
      <w:r w:rsidRPr="00650CC8">
        <w:t>-201</w:t>
      </w:r>
      <w:r w:rsidR="00E8345E">
        <w:t>6</w:t>
      </w:r>
      <w:r w:rsidRPr="00650CC8">
        <w:t xml:space="preserve"> годах </w:t>
      </w:r>
      <w:r w:rsidR="00ED6081" w:rsidRPr="00650CC8">
        <w:t xml:space="preserve"> формируются за счет:</w:t>
      </w:r>
    </w:p>
    <w:p w:rsidR="00ED6081" w:rsidRPr="00650CC8" w:rsidRDefault="00ED6081" w:rsidP="00F76706">
      <w:pPr>
        <w:tabs>
          <w:tab w:val="num" w:pos="0"/>
        </w:tabs>
        <w:ind w:firstLine="708"/>
        <w:jc w:val="both"/>
      </w:pPr>
    </w:p>
    <w:p w:rsidR="00ED6081" w:rsidRPr="00650CC8" w:rsidRDefault="00646F1D" w:rsidP="00F76706">
      <w:pPr>
        <w:tabs>
          <w:tab w:val="num" w:pos="0"/>
        </w:tabs>
        <w:ind w:firstLine="708"/>
        <w:jc w:val="both"/>
      </w:pPr>
      <w:r w:rsidRPr="00650CC8">
        <w:lastRenderedPageBreak/>
        <w:t xml:space="preserve">- </w:t>
      </w:r>
      <w:r w:rsidR="008C4648" w:rsidRPr="00650CC8">
        <w:t>налогов, сборов и неналоговых доходов – в соответствии с нормативами отчислений, установленными Бюджетным кодексом Российской Федерации, Законом Кемеровской области</w:t>
      </w:r>
      <w:r w:rsidR="00456DB7">
        <w:t xml:space="preserve">   </w:t>
      </w:r>
      <w:r w:rsidR="008C4648" w:rsidRPr="00650CC8">
        <w:t xml:space="preserve"> </w:t>
      </w:r>
      <w:r w:rsidR="00456DB7">
        <w:t>«</w:t>
      </w:r>
      <w:r w:rsidR="008C4648" w:rsidRPr="00650CC8">
        <w:t>Об областном бюджете на 20</w:t>
      </w:r>
      <w:r w:rsidR="003800D5" w:rsidRPr="00650CC8">
        <w:t>1</w:t>
      </w:r>
      <w:r w:rsidR="00E8345E">
        <w:t>4</w:t>
      </w:r>
      <w:r w:rsidR="008C4648" w:rsidRPr="00650CC8">
        <w:t xml:space="preserve"> год и на плановый период 201</w:t>
      </w:r>
      <w:r w:rsidR="00E8345E">
        <w:t>5</w:t>
      </w:r>
      <w:r w:rsidR="008C4648" w:rsidRPr="00650CC8">
        <w:t xml:space="preserve"> и 201</w:t>
      </w:r>
      <w:r w:rsidR="00E8345E">
        <w:t>6</w:t>
      </w:r>
      <w:r w:rsidR="008C4648" w:rsidRPr="00650CC8">
        <w:t xml:space="preserve"> годов</w:t>
      </w:r>
      <w:r w:rsidR="00456DB7">
        <w:t>»</w:t>
      </w:r>
      <w:r w:rsidR="008C4648" w:rsidRPr="00650CC8">
        <w:t xml:space="preserve">; </w:t>
      </w:r>
    </w:p>
    <w:p w:rsidR="00646F1D" w:rsidRPr="00650CC8" w:rsidRDefault="00646F1D" w:rsidP="00646F1D">
      <w:pPr>
        <w:tabs>
          <w:tab w:val="num" w:pos="0"/>
        </w:tabs>
        <w:ind w:firstLine="708"/>
        <w:jc w:val="both"/>
      </w:pPr>
      <w:r w:rsidRPr="00650CC8">
        <w:t xml:space="preserve">- в части погашения задолженности прошлых лет по отдельным видам налогов </w:t>
      </w:r>
      <w:r w:rsidR="00B035D5" w:rsidRPr="00650CC8">
        <w:t>(</w:t>
      </w:r>
      <w:r w:rsidR="004528E3" w:rsidRPr="00650CC8">
        <w:t>п</w:t>
      </w:r>
      <w:r w:rsidR="00B035D5" w:rsidRPr="00650CC8">
        <w:t>риложение № 1)</w:t>
      </w:r>
    </w:p>
    <w:p w:rsidR="00ED6081" w:rsidRPr="00650CC8" w:rsidRDefault="00ED6081" w:rsidP="00F76706">
      <w:pPr>
        <w:tabs>
          <w:tab w:val="num" w:pos="0"/>
        </w:tabs>
        <w:ind w:firstLine="708"/>
        <w:jc w:val="both"/>
      </w:pPr>
      <w:r w:rsidRPr="00650CC8">
        <w:t>- безвозмездных и безвозвратных перечислений;</w:t>
      </w:r>
    </w:p>
    <w:p w:rsidR="00ED6081" w:rsidRDefault="00ED6081" w:rsidP="00ED6081">
      <w:pPr>
        <w:tabs>
          <w:tab w:val="num" w:pos="0"/>
        </w:tabs>
        <w:ind w:firstLine="708"/>
        <w:jc w:val="both"/>
      </w:pPr>
      <w:r w:rsidRPr="00650CC8">
        <w:t>- дополнительных нормативов отчислений от налога на доходы физических лиц в бюджет городского округа, заменяющие часть дотации на выравнивание бюджетной обеспеченности городского округа, на 20</w:t>
      </w:r>
      <w:r w:rsidR="00CC685F" w:rsidRPr="00650CC8">
        <w:t>1</w:t>
      </w:r>
      <w:r w:rsidR="00E8345E">
        <w:t>4</w:t>
      </w:r>
      <w:r w:rsidRPr="00650CC8">
        <w:t xml:space="preserve"> год</w:t>
      </w:r>
      <w:r w:rsidR="0020289A">
        <w:t xml:space="preserve"> 32,13 </w:t>
      </w:r>
      <w:r w:rsidRPr="00650CC8">
        <w:t>процента, на плановый период 201</w:t>
      </w:r>
      <w:r w:rsidR="00E8345E">
        <w:t>5</w:t>
      </w:r>
      <w:r w:rsidRPr="00650CC8">
        <w:t xml:space="preserve"> года </w:t>
      </w:r>
      <w:r w:rsidR="0020289A">
        <w:t>32,59</w:t>
      </w:r>
      <w:r w:rsidR="00B16027" w:rsidRPr="00650CC8">
        <w:t xml:space="preserve"> </w:t>
      </w:r>
      <w:r w:rsidRPr="00650CC8">
        <w:t>процента и  201</w:t>
      </w:r>
      <w:r w:rsidR="00E8345E">
        <w:t>6</w:t>
      </w:r>
      <w:r w:rsidRPr="00650CC8">
        <w:t xml:space="preserve"> год </w:t>
      </w:r>
      <w:r w:rsidR="00253049" w:rsidRPr="00650CC8">
        <w:t xml:space="preserve"> </w:t>
      </w:r>
      <w:r w:rsidR="0020289A">
        <w:t>32,95</w:t>
      </w:r>
      <w:r w:rsidR="00253049" w:rsidRPr="00650CC8">
        <w:t xml:space="preserve"> </w:t>
      </w:r>
      <w:r w:rsidRPr="00650CC8">
        <w:t>процента.</w:t>
      </w:r>
    </w:p>
    <w:tbl>
      <w:tblPr>
        <w:tblW w:w="9900" w:type="dxa"/>
        <w:tblInd w:w="93" w:type="dxa"/>
        <w:tblLook w:val="04A0"/>
      </w:tblPr>
      <w:tblGrid>
        <w:gridCol w:w="9900"/>
      </w:tblGrid>
      <w:tr w:rsidR="003A3786" w:rsidTr="00952EB0">
        <w:trPr>
          <w:trHeight w:val="360"/>
        </w:trPr>
        <w:tc>
          <w:tcPr>
            <w:tcW w:w="9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2540" w:rsidRPr="003E2540" w:rsidRDefault="003E2540" w:rsidP="003E2540">
            <w:pPr>
              <w:pStyle w:val="ConsPlusNormal"/>
              <w:widowControl/>
              <w:ind w:firstLine="660"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E2540">
              <w:rPr>
                <w:rFonts w:ascii="Times New Roman" w:hAnsi="Times New Roman" w:cs="Times New Roman"/>
                <w:sz w:val="24"/>
                <w:szCs w:val="24"/>
              </w:rPr>
              <w:t>дифференцированны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E2540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Pr="003E2540">
              <w:rPr>
                <w:rFonts w:ascii="Times New Roman" w:hAnsi="Times New Roman" w:cs="Times New Roman"/>
                <w:sz w:val="24"/>
                <w:szCs w:val="24"/>
              </w:rPr>
              <w:t xml:space="preserve"> отчислений от акцизов на автомобильный и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округа</w:t>
            </w:r>
            <w:r w:rsidRPr="003E2540">
              <w:rPr>
                <w:rFonts w:ascii="Times New Roman" w:hAnsi="Times New Roman" w:cs="Times New Roman"/>
                <w:sz w:val="24"/>
                <w:szCs w:val="24"/>
              </w:rPr>
              <w:t xml:space="preserve"> на 2014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0,0389 процента</w:t>
            </w:r>
            <w:r w:rsidRPr="003E2540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2015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года 0,0389 процента</w:t>
            </w:r>
            <w:r w:rsidRPr="003E2540">
              <w:rPr>
                <w:rFonts w:ascii="Times New Roman" w:hAnsi="Times New Roman" w:cs="Times New Roman"/>
                <w:sz w:val="24"/>
                <w:szCs w:val="24"/>
              </w:rPr>
              <w:t xml:space="preserve"> и 2016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0,0389 процента</w:t>
            </w:r>
            <w:r w:rsidRPr="003E254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A3786" w:rsidRPr="00952EB0" w:rsidRDefault="003A3786" w:rsidP="00982C59">
            <w:pPr>
              <w:jc w:val="both"/>
            </w:pPr>
          </w:p>
        </w:tc>
      </w:tr>
    </w:tbl>
    <w:p w:rsidR="00F76706" w:rsidRPr="00650CC8" w:rsidRDefault="00F76706" w:rsidP="00F76706">
      <w:pPr>
        <w:tabs>
          <w:tab w:val="num" w:pos="0"/>
        </w:tabs>
        <w:ind w:firstLine="708"/>
        <w:jc w:val="both"/>
        <w:rPr>
          <w:b/>
        </w:rPr>
      </w:pPr>
      <w:r w:rsidRPr="00650CC8">
        <w:rPr>
          <w:b/>
        </w:rPr>
        <w:t>Статья</w:t>
      </w:r>
      <w:r w:rsidR="00C0378E" w:rsidRPr="00650CC8">
        <w:rPr>
          <w:b/>
        </w:rPr>
        <w:t xml:space="preserve"> 3</w:t>
      </w:r>
      <w:r w:rsidRPr="00650CC8">
        <w:rPr>
          <w:b/>
        </w:rPr>
        <w:t xml:space="preserve">. Главные администраторы доходов бюджета и главные администраторы источников финансирования </w:t>
      </w:r>
      <w:r w:rsidR="00D67D8C" w:rsidRPr="00650CC8">
        <w:rPr>
          <w:b/>
        </w:rPr>
        <w:t xml:space="preserve"> </w:t>
      </w:r>
      <w:r w:rsidRPr="00650CC8">
        <w:rPr>
          <w:b/>
        </w:rPr>
        <w:t xml:space="preserve">дефицита </w:t>
      </w:r>
      <w:r w:rsidR="00D67D8C" w:rsidRPr="00650CC8">
        <w:rPr>
          <w:b/>
        </w:rPr>
        <w:t xml:space="preserve"> </w:t>
      </w:r>
      <w:r w:rsidRPr="00650CC8">
        <w:rPr>
          <w:b/>
        </w:rPr>
        <w:t>бюджета</w:t>
      </w:r>
      <w:r w:rsidR="00DC2D39" w:rsidRPr="00650CC8">
        <w:rPr>
          <w:b/>
        </w:rPr>
        <w:t xml:space="preserve"> </w:t>
      </w:r>
      <w:r w:rsidR="005B4DA6" w:rsidRPr="00650CC8">
        <w:rPr>
          <w:b/>
        </w:rPr>
        <w:t xml:space="preserve"> </w:t>
      </w:r>
      <w:r w:rsidR="00DC2D39" w:rsidRPr="00650CC8">
        <w:rPr>
          <w:b/>
        </w:rPr>
        <w:t>городского округа</w:t>
      </w:r>
    </w:p>
    <w:p w:rsidR="00F76706" w:rsidRPr="00650CC8" w:rsidRDefault="00F76706" w:rsidP="00F76706">
      <w:pPr>
        <w:tabs>
          <w:tab w:val="num" w:pos="0"/>
        </w:tabs>
        <w:ind w:firstLine="708"/>
        <w:jc w:val="both"/>
        <w:rPr>
          <w:b/>
        </w:rPr>
      </w:pPr>
    </w:p>
    <w:p w:rsidR="00F76706" w:rsidRPr="001E29B7" w:rsidRDefault="00F76706" w:rsidP="00F76706">
      <w:pPr>
        <w:tabs>
          <w:tab w:val="num" w:pos="0"/>
        </w:tabs>
        <w:ind w:firstLine="708"/>
        <w:jc w:val="both"/>
      </w:pPr>
      <w:r w:rsidRPr="001E29B7">
        <w:rPr>
          <w:sz w:val="28"/>
          <w:szCs w:val="28"/>
        </w:rPr>
        <w:t>1</w:t>
      </w:r>
      <w:r w:rsidRPr="001E29B7">
        <w:t xml:space="preserve">. Утвердить перечень и коды главных администраторов доходов бюджета, закрепляемые за ними виды (подвиды) доходов бюджета согласно </w:t>
      </w:r>
      <w:r w:rsidR="004528E3" w:rsidRPr="001E29B7">
        <w:t>п</w:t>
      </w:r>
      <w:r w:rsidRPr="001E29B7">
        <w:t>риложени</w:t>
      </w:r>
      <w:r w:rsidR="00C1052E" w:rsidRPr="001E29B7">
        <w:t>ю</w:t>
      </w:r>
      <w:r w:rsidRPr="001E29B7">
        <w:t xml:space="preserve"> </w:t>
      </w:r>
      <w:r w:rsidR="00573683" w:rsidRPr="001E29B7">
        <w:t>2</w:t>
      </w:r>
      <w:r w:rsidRPr="001E29B7">
        <w:t xml:space="preserve"> к настоящему </w:t>
      </w:r>
      <w:r w:rsidR="00DC2D39" w:rsidRPr="001E29B7">
        <w:t>Решению.</w:t>
      </w:r>
    </w:p>
    <w:p w:rsidR="001E29B7" w:rsidRPr="001E29B7" w:rsidRDefault="001E29B7" w:rsidP="00F76706">
      <w:pPr>
        <w:tabs>
          <w:tab w:val="num" w:pos="0"/>
        </w:tabs>
        <w:ind w:firstLine="708"/>
        <w:jc w:val="both"/>
      </w:pPr>
      <w:r w:rsidRPr="001E29B7">
        <w:t xml:space="preserve">2. Установить, что финансовое управление города Осинники утверждает перечень кодов подвидов по видам доходов, главными администраторами которых являются органы </w:t>
      </w:r>
      <w:r w:rsidR="00B00DE0">
        <w:t>местного самоуправления</w:t>
      </w:r>
      <w:r w:rsidRPr="001E29B7">
        <w:t xml:space="preserve"> Осинниковского г</w:t>
      </w:r>
      <w:r w:rsidR="00510D34">
        <w:t>о</w:t>
      </w:r>
      <w:r w:rsidRPr="001E29B7">
        <w:t>родского округ</w:t>
      </w:r>
      <w:r w:rsidR="00510D34">
        <w:t>а</w:t>
      </w:r>
      <w:r w:rsidRPr="001E29B7">
        <w:t xml:space="preserve"> и (или) находящиеся в их ведении казенные учреждения.</w:t>
      </w:r>
    </w:p>
    <w:p w:rsidR="00F76706" w:rsidRPr="00650CC8" w:rsidRDefault="001E29B7" w:rsidP="00F76706">
      <w:pPr>
        <w:tabs>
          <w:tab w:val="num" w:pos="0"/>
        </w:tabs>
        <w:ind w:firstLine="708"/>
        <w:jc w:val="both"/>
      </w:pPr>
      <w:r w:rsidRPr="001E29B7">
        <w:t>3</w:t>
      </w:r>
      <w:r w:rsidR="00F76706" w:rsidRPr="001E29B7">
        <w:t>. Утвердить перечень главных администраторов источников финансирования дефицита бюджета</w:t>
      </w:r>
      <w:r w:rsidR="00E45069" w:rsidRPr="001E29B7">
        <w:t xml:space="preserve"> городского окру</w:t>
      </w:r>
      <w:r w:rsidR="00E45069" w:rsidRPr="00650CC8">
        <w:t>га</w:t>
      </w:r>
      <w:r w:rsidR="00F76706" w:rsidRPr="00650CC8">
        <w:t xml:space="preserve">, закрепляемые за ними группы (подгруппы) источников финансирования дефицита бюджета </w:t>
      </w:r>
      <w:r w:rsidR="00E45069" w:rsidRPr="00650CC8">
        <w:t xml:space="preserve">городского округа </w:t>
      </w:r>
      <w:r w:rsidR="00F76706" w:rsidRPr="00650CC8">
        <w:t xml:space="preserve">согласно </w:t>
      </w:r>
      <w:r w:rsidR="004528E3" w:rsidRPr="00650CC8">
        <w:t>п</w:t>
      </w:r>
      <w:r w:rsidR="00F76706" w:rsidRPr="00650CC8">
        <w:t xml:space="preserve">риложению </w:t>
      </w:r>
      <w:r w:rsidR="00573683" w:rsidRPr="00650CC8">
        <w:t>3</w:t>
      </w:r>
      <w:r w:rsidR="00C0378E" w:rsidRPr="00650CC8">
        <w:t xml:space="preserve"> </w:t>
      </w:r>
      <w:r w:rsidR="00F76706" w:rsidRPr="00650CC8">
        <w:t xml:space="preserve">к настоящему </w:t>
      </w:r>
      <w:r w:rsidR="00E45069" w:rsidRPr="00650CC8">
        <w:t>Решению.</w:t>
      </w:r>
    </w:p>
    <w:p w:rsidR="00471E41" w:rsidRPr="00650CC8" w:rsidRDefault="00471E41" w:rsidP="00F76706">
      <w:pPr>
        <w:tabs>
          <w:tab w:val="num" w:pos="0"/>
        </w:tabs>
        <w:ind w:firstLine="708"/>
        <w:jc w:val="both"/>
        <w:rPr>
          <w:sz w:val="28"/>
          <w:szCs w:val="28"/>
        </w:rPr>
      </w:pP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CC8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F90C83">
        <w:rPr>
          <w:rFonts w:ascii="Times New Roman" w:hAnsi="Times New Roman" w:cs="Times New Roman"/>
          <w:b/>
          <w:sz w:val="24"/>
          <w:szCs w:val="24"/>
        </w:rPr>
        <w:t>4</w:t>
      </w:r>
      <w:r w:rsidRPr="00650CC8">
        <w:rPr>
          <w:rFonts w:ascii="Times New Roman" w:hAnsi="Times New Roman" w:cs="Times New Roman"/>
          <w:b/>
          <w:sz w:val="24"/>
          <w:szCs w:val="24"/>
        </w:rPr>
        <w:t>. Бюджетные ассигнования бюджета</w:t>
      </w:r>
      <w:r w:rsidR="00784565" w:rsidRPr="00650CC8">
        <w:rPr>
          <w:rFonts w:ascii="Times New Roman" w:hAnsi="Times New Roman" w:cs="Times New Roman"/>
          <w:b/>
          <w:sz w:val="24"/>
          <w:szCs w:val="24"/>
        </w:rPr>
        <w:t xml:space="preserve"> городского </w:t>
      </w:r>
      <w:r w:rsidRPr="00650CC8">
        <w:rPr>
          <w:rFonts w:ascii="Times New Roman" w:hAnsi="Times New Roman" w:cs="Times New Roman"/>
          <w:b/>
          <w:sz w:val="24"/>
          <w:szCs w:val="24"/>
        </w:rPr>
        <w:t>на 20</w:t>
      </w:r>
      <w:r w:rsidR="00AB3D87" w:rsidRPr="00650CC8">
        <w:rPr>
          <w:rFonts w:ascii="Times New Roman" w:hAnsi="Times New Roman" w:cs="Times New Roman"/>
          <w:b/>
          <w:sz w:val="24"/>
          <w:szCs w:val="24"/>
        </w:rPr>
        <w:t>1</w:t>
      </w:r>
      <w:r w:rsidR="00E8345E">
        <w:rPr>
          <w:rFonts w:ascii="Times New Roman" w:hAnsi="Times New Roman" w:cs="Times New Roman"/>
          <w:b/>
          <w:sz w:val="24"/>
          <w:szCs w:val="24"/>
        </w:rPr>
        <w:t>4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201</w:t>
      </w:r>
      <w:r w:rsidR="00E8345E">
        <w:rPr>
          <w:rFonts w:ascii="Times New Roman" w:hAnsi="Times New Roman" w:cs="Times New Roman"/>
          <w:b/>
          <w:sz w:val="24"/>
          <w:szCs w:val="24"/>
        </w:rPr>
        <w:t>5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 и 20</w:t>
      </w:r>
      <w:r w:rsidR="00D000AE" w:rsidRPr="00650CC8">
        <w:rPr>
          <w:rFonts w:ascii="Times New Roman" w:hAnsi="Times New Roman" w:cs="Times New Roman"/>
          <w:b/>
          <w:sz w:val="24"/>
          <w:szCs w:val="24"/>
        </w:rPr>
        <w:t>1</w:t>
      </w:r>
      <w:r w:rsidR="00E8345E">
        <w:rPr>
          <w:rFonts w:ascii="Times New Roman" w:hAnsi="Times New Roman" w:cs="Times New Roman"/>
          <w:b/>
          <w:sz w:val="24"/>
          <w:szCs w:val="24"/>
        </w:rPr>
        <w:t>6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CC8">
        <w:rPr>
          <w:rFonts w:ascii="Times New Roman" w:hAnsi="Times New Roman" w:cs="Times New Roman"/>
          <w:sz w:val="24"/>
          <w:szCs w:val="24"/>
        </w:rPr>
        <w:t>1. Утвердить распределение бюджетных ассигнований бюджета</w:t>
      </w:r>
      <w:r w:rsidR="00784565" w:rsidRPr="00650CC8">
        <w:rPr>
          <w:rFonts w:ascii="Times New Roman" w:hAnsi="Times New Roman" w:cs="Times New Roman"/>
          <w:sz w:val="24"/>
          <w:szCs w:val="24"/>
        </w:rPr>
        <w:t xml:space="preserve"> городского округа</w:t>
      </w:r>
      <w:r w:rsidRPr="00650CC8">
        <w:rPr>
          <w:rFonts w:ascii="Times New Roman" w:hAnsi="Times New Roman" w:cs="Times New Roman"/>
          <w:sz w:val="24"/>
          <w:szCs w:val="24"/>
        </w:rPr>
        <w:t xml:space="preserve"> по </w:t>
      </w:r>
      <w:r w:rsidR="004240B2">
        <w:rPr>
          <w:rFonts w:ascii="Times New Roman" w:hAnsi="Times New Roman" w:cs="Times New Roman"/>
          <w:sz w:val="24"/>
          <w:szCs w:val="24"/>
        </w:rPr>
        <w:t>целевым статьям (муниципальным программам и непрограммным направлениям деятельности), группам и подгруппам</w:t>
      </w:r>
      <w:r w:rsidRPr="00650CC8">
        <w:rPr>
          <w:rFonts w:ascii="Times New Roman" w:hAnsi="Times New Roman" w:cs="Times New Roman"/>
          <w:sz w:val="24"/>
          <w:szCs w:val="24"/>
        </w:rPr>
        <w:t xml:space="preserve"> вид</w:t>
      </w:r>
      <w:r w:rsidR="004240B2">
        <w:rPr>
          <w:rFonts w:ascii="Times New Roman" w:hAnsi="Times New Roman" w:cs="Times New Roman"/>
          <w:sz w:val="24"/>
          <w:szCs w:val="24"/>
        </w:rPr>
        <w:t>ов</w:t>
      </w:r>
      <w:r w:rsidRPr="00650CC8">
        <w:rPr>
          <w:rFonts w:ascii="Times New Roman" w:hAnsi="Times New Roman" w:cs="Times New Roman"/>
          <w:sz w:val="24"/>
          <w:szCs w:val="24"/>
        </w:rPr>
        <w:t xml:space="preserve"> классификации расходов бюджетов на 20</w:t>
      </w:r>
      <w:r w:rsidR="00AB3D87" w:rsidRPr="00650CC8">
        <w:rPr>
          <w:rFonts w:ascii="Times New Roman" w:hAnsi="Times New Roman" w:cs="Times New Roman"/>
          <w:sz w:val="24"/>
          <w:szCs w:val="24"/>
        </w:rPr>
        <w:t>1</w:t>
      </w:r>
      <w:r w:rsidR="00E8345E">
        <w:rPr>
          <w:rFonts w:ascii="Times New Roman" w:hAnsi="Times New Roman" w:cs="Times New Roman"/>
          <w:sz w:val="24"/>
          <w:szCs w:val="24"/>
        </w:rPr>
        <w:t>4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E8345E">
        <w:rPr>
          <w:rFonts w:ascii="Times New Roman" w:hAnsi="Times New Roman" w:cs="Times New Roman"/>
          <w:sz w:val="24"/>
          <w:szCs w:val="24"/>
        </w:rPr>
        <w:t>5</w:t>
      </w:r>
      <w:r w:rsidRPr="00650CC8">
        <w:rPr>
          <w:rFonts w:ascii="Times New Roman" w:hAnsi="Times New Roman" w:cs="Times New Roman"/>
          <w:sz w:val="24"/>
          <w:szCs w:val="24"/>
        </w:rPr>
        <w:t xml:space="preserve"> и 201</w:t>
      </w:r>
      <w:r w:rsidR="00E8345E">
        <w:rPr>
          <w:rFonts w:ascii="Times New Roman" w:hAnsi="Times New Roman" w:cs="Times New Roman"/>
          <w:sz w:val="24"/>
          <w:szCs w:val="24"/>
        </w:rPr>
        <w:t>6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AB3D87" w:rsidRPr="00650CC8">
        <w:rPr>
          <w:rFonts w:ascii="Times New Roman" w:hAnsi="Times New Roman" w:cs="Times New Roman"/>
          <w:sz w:val="24"/>
          <w:szCs w:val="24"/>
        </w:rPr>
        <w:t>п</w:t>
      </w:r>
      <w:r w:rsidRPr="00650CC8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456DB7">
        <w:rPr>
          <w:rFonts w:ascii="Times New Roman" w:hAnsi="Times New Roman" w:cs="Times New Roman"/>
          <w:sz w:val="24"/>
          <w:szCs w:val="24"/>
        </w:rPr>
        <w:t>4</w:t>
      </w:r>
      <w:r w:rsidRPr="00650CC8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84565" w:rsidRPr="00650CC8">
        <w:rPr>
          <w:rFonts w:ascii="Times New Roman" w:hAnsi="Times New Roman" w:cs="Times New Roman"/>
          <w:sz w:val="24"/>
          <w:szCs w:val="24"/>
        </w:rPr>
        <w:t>Решению.</w:t>
      </w:r>
    </w:p>
    <w:p w:rsidR="00F76706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CC8">
        <w:rPr>
          <w:rFonts w:ascii="Times New Roman" w:hAnsi="Times New Roman" w:cs="Times New Roman"/>
          <w:sz w:val="24"/>
          <w:szCs w:val="24"/>
        </w:rPr>
        <w:t>2. Утвердить распределение бюджетных ассигнований бюджета</w:t>
      </w:r>
      <w:r w:rsidR="00784565" w:rsidRPr="00650CC8">
        <w:rPr>
          <w:rFonts w:ascii="Times New Roman" w:hAnsi="Times New Roman" w:cs="Times New Roman"/>
          <w:sz w:val="24"/>
          <w:szCs w:val="24"/>
        </w:rPr>
        <w:t xml:space="preserve"> городского окр</w:t>
      </w:r>
      <w:r w:rsidR="005A4A10" w:rsidRPr="00650CC8">
        <w:rPr>
          <w:rFonts w:ascii="Times New Roman" w:hAnsi="Times New Roman" w:cs="Times New Roman"/>
          <w:sz w:val="24"/>
          <w:szCs w:val="24"/>
        </w:rPr>
        <w:t>у</w:t>
      </w:r>
      <w:r w:rsidR="00784565" w:rsidRPr="00650CC8">
        <w:rPr>
          <w:rFonts w:ascii="Times New Roman" w:hAnsi="Times New Roman" w:cs="Times New Roman"/>
          <w:sz w:val="24"/>
          <w:szCs w:val="24"/>
        </w:rPr>
        <w:t>га</w:t>
      </w:r>
      <w:r w:rsidRPr="00650CC8">
        <w:rPr>
          <w:rFonts w:ascii="Times New Roman" w:hAnsi="Times New Roman" w:cs="Times New Roman"/>
          <w:sz w:val="24"/>
          <w:szCs w:val="24"/>
        </w:rPr>
        <w:t xml:space="preserve"> по разделам, подразделам классификации расходов бюджетов на 20</w:t>
      </w:r>
      <w:r w:rsidR="00AB3D87" w:rsidRPr="00650CC8">
        <w:rPr>
          <w:rFonts w:ascii="Times New Roman" w:hAnsi="Times New Roman" w:cs="Times New Roman"/>
          <w:sz w:val="24"/>
          <w:szCs w:val="24"/>
        </w:rPr>
        <w:t>1</w:t>
      </w:r>
      <w:r w:rsidR="00E8345E">
        <w:rPr>
          <w:rFonts w:ascii="Times New Roman" w:hAnsi="Times New Roman" w:cs="Times New Roman"/>
          <w:sz w:val="24"/>
          <w:szCs w:val="24"/>
        </w:rPr>
        <w:t>4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E8345E">
        <w:rPr>
          <w:rFonts w:ascii="Times New Roman" w:hAnsi="Times New Roman" w:cs="Times New Roman"/>
          <w:sz w:val="24"/>
          <w:szCs w:val="24"/>
        </w:rPr>
        <w:t>5</w:t>
      </w:r>
      <w:r w:rsidRPr="00650CC8">
        <w:rPr>
          <w:rFonts w:ascii="Times New Roman" w:hAnsi="Times New Roman" w:cs="Times New Roman"/>
          <w:sz w:val="24"/>
          <w:szCs w:val="24"/>
        </w:rPr>
        <w:t xml:space="preserve"> и 201</w:t>
      </w:r>
      <w:r w:rsidR="00E8345E">
        <w:rPr>
          <w:rFonts w:ascii="Times New Roman" w:hAnsi="Times New Roman" w:cs="Times New Roman"/>
          <w:sz w:val="24"/>
          <w:szCs w:val="24"/>
        </w:rPr>
        <w:t>6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AB3D87" w:rsidRPr="00650CC8">
        <w:rPr>
          <w:rFonts w:ascii="Times New Roman" w:hAnsi="Times New Roman" w:cs="Times New Roman"/>
          <w:sz w:val="24"/>
          <w:szCs w:val="24"/>
        </w:rPr>
        <w:t>п</w:t>
      </w:r>
      <w:r w:rsidRPr="00650CC8">
        <w:rPr>
          <w:rFonts w:ascii="Times New Roman" w:hAnsi="Times New Roman" w:cs="Times New Roman"/>
          <w:sz w:val="24"/>
          <w:szCs w:val="24"/>
        </w:rPr>
        <w:t>риложению</w:t>
      </w:r>
      <w:r w:rsidR="00632750">
        <w:rPr>
          <w:rFonts w:ascii="Times New Roman" w:hAnsi="Times New Roman" w:cs="Times New Roman"/>
          <w:sz w:val="24"/>
          <w:szCs w:val="24"/>
        </w:rPr>
        <w:t xml:space="preserve"> 5 </w:t>
      </w:r>
      <w:r w:rsidRPr="00650CC8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784565" w:rsidRPr="00650CC8">
        <w:rPr>
          <w:rFonts w:ascii="Times New Roman" w:hAnsi="Times New Roman" w:cs="Times New Roman"/>
          <w:sz w:val="24"/>
          <w:szCs w:val="24"/>
        </w:rPr>
        <w:t>Решению.</w:t>
      </w:r>
    </w:p>
    <w:p w:rsidR="004240B2" w:rsidRPr="00650CC8" w:rsidRDefault="004240B2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Утвердить ведомственную структуру расходов на 2014 год и на плановый период 2015 и 2016 годов согласно приложению</w:t>
      </w:r>
      <w:r w:rsidR="00632750">
        <w:rPr>
          <w:rFonts w:ascii="Times New Roman" w:hAnsi="Times New Roman" w:cs="Times New Roman"/>
          <w:sz w:val="24"/>
          <w:szCs w:val="24"/>
        </w:rPr>
        <w:t xml:space="preserve"> 6 </w:t>
      </w:r>
      <w:r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76706" w:rsidRPr="00650CC8" w:rsidRDefault="00680587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76706" w:rsidRPr="00650CC8">
        <w:rPr>
          <w:rFonts w:ascii="Times New Roman" w:hAnsi="Times New Roman" w:cs="Times New Roman"/>
          <w:sz w:val="24"/>
          <w:szCs w:val="24"/>
        </w:rPr>
        <w:t>. Утвердить общий объем бюджетных ассигнований</w:t>
      </w:r>
      <w:r>
        <w:rPr>
          <w:rFonts w:ascii="Times New Roman" w:hAnsi="Times New Roman" w:cs="Times New Roman"/>
          <w:sz w:val="24"/>
          <w:szCs w:val="24"/>
        </w:rPr>
        <w:t xml:space="preserve"> бюджета городского округа</w:t>
      </w:r>
      <w:r w:rsidR="00F76706" w:rsidRPr="00650CC8">
        <w:rPr>
          <w:rFonts w:ascii="Times New Roman" w:hAnsi="Times New Roman" w:cs="Times New Roman"/>
          <w:sz w:val="24"/>
          <w:szCs w:val="24"/>
        </w:rPr>
        <w:t>, направляемых на реализацию публичных нормативных обязательств, на 20</w:t>
      </w:r>
      <w:r w:rsidR="00AB3D87" w:rsidRPr="00650CC8">
        <w:rPr>
          <w:rFonts w:ascii="Times New Roman" w:hAnsi="Times New Roman" w:cs="Times New Roman"/>
          <w:sz w:val="24"/>
          <w:szCs w:val="24"/>
        </w:rPr>
        <w:t>1</w:t>
      </w:r>
      <w:r w:rsidR="00E8345E">
        <w:rPr>
          <w:rFonts w:ascii="Times New Roman" w:hAnsi="Times New Roman" w:cs="Times New Roman"/>
          <w:sz w:val="24"/>
          <w:szCs w:val="24"/>
        </w:rPr>
        <w:t>4</w:t>
      </w:r>
      <w:r w:rsidR="00F76706" w:rsidRPr="00650CC8">
        <w:rPr>
          <w:rFonts w:ascii="Times New Roman" w:hAnsi="Times New Roman" w:cs="Times New Roman"/>
          <w:sz w:val="24"/>
          <w:szCs w:val="24"/>
        </w:rPr>
        <w:t xml:space="preserve"> год в сумме</w:t>
      </w:r>
      <w:r w:rsidR="00632750">
        <w:rPr>
          <w:rFonts w:ascii="Times New Roman" w:hAnsi="Times New Roman" w:cs="Times New Roman"/>
          <w:sz w:val="24"/>
          <w:szCs w:val="24"/>
        </w:rPr>
        <w:t xml:space="preserve"> 3</w:t>
      </w:r>
      <w:r w:rsidR="009843DA">
        <w:rPr>
          <w:rFonts w:ascii="Times New Roman" w:hAnsi="Times New Roman" w:cs="Times New Roman"/>
          <w:sz w:val="24"/>
          <w:szCs w:val="24"/>
        </w:rPr>
        <w:t>1</w:t>
      </w:r>
      <w:r w:rsidR="00632750">
        <w:rPr>
          <w:rFonts w:ascii="Times New Roman" w:hAnsi="Times New Roman" w:cs="Times New Roman"/>
          <w:sz w:val="24"/>
          <w:szCs w:val="24"/>
        </w:rPr>
        <w:t>33,2</w:t>
      </w:r>
      <w:r w:rsidR="00F76706" w:rsidRPr="00650CC8">
        <w:rPr>
          <w:rFonts w:ascii="Times New Roman" w:hAnsi="Times New Roman" w:cs="Times New Roman"/>
          <w:sz w:val="24"/>
          <w:szCs w:val="24"/>
        </w:rPr>
        <w:t xml:space="preserve"> </w:t>
      </w:r>
      <w:r w:rsidR="00573683" w:rsidRPr="00650CC8">
        <w:rPr>
          <w:rFonts w:ascii="Times New Roman" w:hAnsi="Times New Roman" w:cs="Times New Roman"/>
          <w:sz w:val="24"/>
          <w:szCs w:val="24"/>
        </w:rPr>
        <w:t xml:space="preserve"> </w:t>
      </w:r>
      <w:r w:rsidR="00F76706" w:rsidRPr="00650CC8">
        <w:rPr>
          <w:rFonts w:ascii="Times New Roman" w:hAnsi="Times New Roman" w:cs="Times New Roman"/>
          <w:sz w:val="24"/>
          <w:szCs w:val="24"/>
        </w:rPr>
        <w:t>тыс. руб</w:t>
      </w:r>
      <w:r w:rsidR="00825D35" w:rsidRPr="00650CC8">
        <w:rPr>
          <w:rFonts w:ascii="Times New Roman" w:hAnsi="Times New Roman" w:cs="Times New Roman"/>
          <w:sz w:val="24"/>
          <w:szCs w:val="24"/>
        </w:rPr>
        <w:t>.</w:t>
      </w:r>
      <w:r w:rsidR="00F76706" w:rsidRPr="00650CC8">
        <w:rPr>
          <w:rFonts w:ascii="Times New Roman" w:hAnsi="Times New Roman" w:cs="Times New Roman"/>
          <w:sz w:val="24"/>
          <w:szCs w:val="24"/>
        </w:rPr>
        <w:t>, на 201</w:t>
      </w:r>
      <w:r w:rsidR="00E8345E">
        <w:rPr>
          <w:rFonts w:ascii="Times New Roman" w:hAnsi="Times New Roman" w:cs="Times New Roman"/>
          <w:sz w:val="24"/>
          <w:szCs w:val="24"/>
        </w:rPr>
        <w:t>5</w:t>
      </w:r>
      <w:r w:rsidR="00F76706" w:rsidRPr="00650CC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32750">
        <w:rPr>
          <w:rFonts w:ascii="Times New Roman" w:hAnsi="Times New Roman" w:cs="Times New Roman"/>
          <w:sz w:val="24"/>
          <w:szCs w:val="24"/>
        </w:rPr>
        <w:t>3</w:t>
      </w:r>
      <w:r w:rsidR="009843DA">
        <w:rPr>
          <w:rFonts w:ascii="Times New Roman" w:hAnsi="Times New Roman" w:cs="Times New Roman"/>
          <w:sz w:val="24"/>
          <w:szCs w:val="24"/>
        </w:rPr>
        <w:t>1</w:t>
      </w:r>
      <w:r w:rsidR="00632750">
        <w:rPr>
          <w:rFonts w:ascii="Times New Roman" w:hAnsi="Times New Roman" w:cs="Times New Roman"/>
          <w:sz w:val="24"/>
          <w:szCs w:val="24"/>
        </w:rPr>
        <w:t>33,2</w:t>
      </w:r>
      <w:r w:rsidR="00F76706" w:rsidRPr="00650CC8">
        <w:rPr>
          <w:rFonts w:ascii="Times New Roman" w:hAnsi="Times New Roman" w:cs="Times New Roman"/>
          <w:sz w:val="24"/>
          <w:szCs w:val="24"/>
        </w:rPr>
        <w:t xml:space="preserve"> </w:t>
      </w:r>
      <w:r w:rsidR="005202E8" w:rsidRPr="00650CC8">
        <w:rPr>
          <w:rFonts w:ascii="Times New Roman" w:hAnsi="Times New Roman" w:cs="Times New Roman"/>
          <w:sz w:val="24"/>
          <w:szCs w:val="24"/>
        </w:rPr>
        <w:t xml:space="preserve"> </w:t>
      </w:r>
      <w:r w:rsidR="00F76706" w:rsidRPr="00650CC8">
        <w:rPr>
          <w:rFonts w:ascii="Times New Roman" w:hAnsi="Times New Roman" w:cs="Times New Roman"/>
          <w:sz w:val="24"/>
          <w:szCs w:val="24"/>
        </w:rPr>
        <w:t>тыс. руб</w:t>
      </w:r>
      <w:r w:rsidR="00825D35" w:rsidRPr="00650CC8">
        <w:rPr>
          <w:rFonts w:ascii="Times New Roman" w:hAnsi="Times New Roman" w:cs="Times New Roman"/>
          <w:sz w:val="24"/>
          <w:szCs w:val="24"/>
        </w:rPr>
        <w:t>.</w:t>
      </w:r>
      <w:r w:rsidR="00F76706" w:rsidRPr="00650CC8">
        <w:rPr>
          <w:rFonts w:ascii="Times New Roman" w:hAnsi="Times New Roman" w:cs="Times New Roman"/>
          <w:sz w:val="24"/>
          <w:szCs w:val="24"/>
        </w:rPr>
        <w:t>, на 201</w:t>
      </w:r>
      <w:r w:rsidR="00E8345E">
        <w:rPr>
          <w:rFonts w:ascii="Times New Roman" w:hAnsi="Times New Roman" w:cs="Times New Roman"/>
          <w:sz w:val="24"/>
          <w:szCs w:val="24"/>
        </w:rPr>
        <w:t>6</w:t>
      </w:r>
      <w:r w:rsidR="00F76706" w:rsidRPr="00650CC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32750">
        <w:rPr>
          <w:rFonts w:ascii="Times New Roman" w:hAnsi="Times New Roman" w:cs="Times New Roman"/>
          <w:sz w:val="24"/>
          <w:szCs w:val="24"/>
        </w:rPr>
        <w:t>3</w:t>
      </w:r>
      <w:r w:rsidR="009843DA">
        <w:rPr>
          <w:rFonts w:ascii="Times New Roman" w:hAnsi="Times New Roman" w:cs="Times New Roman"/>
          <w:sz w:val="24"/>
          <w:szCs w:val="24"/>
        </w:rPr>
        <w:t>1</w:t>
      </w:r>
      <w:r w:rsidR="00632750">
        <w:rPr>
          <w:rFonts w:ascii="Times New Roman" w:hAnsi="Times New Roman" w:cs="Times New Roman"/>
          <w:sz w:val="24"/>
          <w:szCs w:val="24"/>
        </w:rPr>
        <w:t xml:space="preserve">33,2 </w:t>
      </w:r>
      <w:r w:rsidR="0017608B" w:rsidRPr="00650CC8">
        <w:rPr>
          <w:rFonts w:ascii="Times New Roman" w:hAnsi="Times New Roman" w:cs="Times New Roman"/>
          <w:sz w:val="24"/>
          <w:szCs w:val="24"/>
        </w:rPr>
        <w:t xml:space="preserve"> </w:t>
      </w:r>
      <w:r w:rsidR="00F76706" w:rsidRPr="00650CC8">
        <w:rPr>
          <w:rFonts w:ascii="Times New Roman" w:hAnsi="Times New Roman" w:cs="Times New Roman"/>
          <w:sz w:val="24"/>
          <w:szCs w:val="24"/>
        </w:rPr>
        <w:t>тыс. руб.</w:t>
      </w:r>
    </w:p>
    <w:p w:rsidR="005F17E2" w:rsidRDefault="00680587" w:rsidP="005F17E2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F17E2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. Утвердить объем расходов на обслуживание муниципального внутреннего долга Осинниковского городского округа на 201</w:t>
      </w:r>
      <w:r w:rsidR="00E8345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5F17E2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г</w:t>
      </w:r>
      <w:r w:rsidR="00D000AE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од в сумме </w:t>
      </w:r>
      <w:r w:rsidR="00632750">
        <w:rPr>
          <w:rFonts w:ascii="Times New Roman" w:hAnsi="Times New Roman" w:cs="Times New Roman"/>
          <w:color w:val="000000"/>
          <w:sz w:val="24"/>
          <w:szCs w:val="24"/>
        </w:rPr>
        <w:t xml:space="preserve">158,8 </w:t>
      </w:r>
      <w:r w:rsidR="00D000AE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тыс.руб., на 201</w:t>
      </w:r>
      <w:r w:rsidR="00E8345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5F17E2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 w:rsidR="00E8345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2750">
        <w:rPr>
          <w:rFonts w:ascii="Times New Roman" w:hAnsi="Times New Roman" w:cs="Times New Roman"/>
          <w:color w:val="000000"/>
          <w:sz w:val="24"/>
          <w:szCs w:val="24"/>
        </w:rPr>
        <w:t xml:space="preserve">199,7 </w:t>
      </w:r>
      <w:r w:rsidR="001A018D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F17E2" w:rsidRPr="00650CC8">
        <w:rPr>
          <w:rFonts w:ascii="Times New Roman" w:hAnsi="Times New Roman" w:cs="Times New Roman"/>
          <w:color w:val="000000"/>
          <w:sz w:val="24"/>
          <w:szCs w:val="24"/>
        </w:rPr>
        <w:t>тыс.руб., на 201</w:t>
      </w:r>
      <w:r w:rsidR="00E8345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="005F17E2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год  </w:t>
      </w:r>
      <w:r w:rsidR="00632750">
        <w:rPr>
          <w:rFonts w:ascii="Times New Roman" w:hAnsi="Times New Roman" w:cs="Times New Roman"/>
          <w:color w:val="000000"/>
          <w:sz w:val="24"/>
          <w:szCs w:val="24"/>
        </w:rPr>
        <w:t xml:space="preserve">223,2 </w:t>
      </w:r>
      <w:r w:rsidR="005F17E2" w:rsidRPr="00650CC8">
        <w:rPr>
          <w:rFonts w:ascii="Times New Roman" w:hAnsi="Times New Roman" w:cs="Times New Roman"/>
          <w:color w:val="000000"/>
          <w:sz w:val="24"/>
          <w:szCs w:val="24"/>
        </w:rPr>
        <w:t>тыс.руб.</w:t>
      </w:r>
    </w:p>
    <w:p w:rsidR="006004E3" w:rsidRPr="00650CC8" w:rsidRDefault="006004E3" w:rsidP="005F17E2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F17E2" w:rsidRPr="00650CC8" w:rsidRDefault="005F17E2" w:rsidP="005F17E2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color w:val="0000FF"/>
          <w:sz w:val="24"/>
          <w:szCs w:val="24"/>
        </w:rPr>
      </w:pPr>
    </w:p>
    <w:p w:rsidR="00F76706" w:rsidRPr="00650CC8" w:rsidRDefault="00F76706" w:rsidP="00F76706">
      <w:pPr>
        <w:tabs>
          <w:tab w:val="num" w:pos="0"/>
        </w:tabs>
        <w:ind w:firstLine="720"/>
        <w:jc w:val="both"/>
      </w:pPr>
      <w:r w:rsidRPr="00650CC8">
        <w:rPr>
          <w:b/>
        </w:rPr>
        <w:t xml:space="preserve">Статья </w:t>
      </w:r>
      <w:r w:rsidR="00C0378E" w:rsidRPr="00650CC8">
        <w:rPr>
          <w:b/>
        </w:rPr>
        <w:t xml:space="preserve"> </w:t>
      </w:r>
      <w:r w:rsidR="00F90C83">
        <w:rPr>
          <w:b/>
        </w:rPr>
        <w:t>5</w:t>
      </w:r>
      <w:r w:rsidRPr="00650CC8">
        <w:rPr>
          <w:b/>
        </w:rPr>
        <w:t xml:space="preserve">. </w:t>
      </w:r>
      <w:r w:rsidR="00C0378E" w:rsidRPr="00650CC8">
        <w:rPr>
          <w:b/>
        </w:rPr>
        <w:t xml:space="preserve"> </w:t>
      </w:r>
      <w:r w:rsidRPr="00650CC8">
        <w:rPr>
          <w:b/>
        </w:rPr>
        <w:t>Условно утвержденные расходы</w:t>
      </w:r>
    </w:p>
    <w:p w:rsidR="00F76706" w:rsidRPr="00650CC8" w:rsidRDefault="00F76706" w:rsidP="00F76706">
      <w:pPr>
        <w:tabs>
          <w:tab w:val="num" w:pos="0"/>
        </w:tabs>
        <w:ind w:firstLine="720"/>
        <w:jc w:val="both"/>
      </w:pP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CC8">
        <w:rPr>
          <w:rFonts w:ascii="Times New Roman" w:hAnsi="Times New Roman" w:cs="Times New Roman"/>
          <w:sz w:val="24"/>
          <w:szCs w:val="24"/>
        </w:rPr>
        <w:t xml:space="preserve">Утвердить общий объем условно утвержденных расходов бюджета </w:t>
      </w:r>
      <w:r w:rsidR="00B77658" w:rsidRPr="00650CC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Pr="00650CC8">
        <w:rPr>
          <w:rFonts w:ascii="Times New Roman" w:hAnsi="Times New Roman" w:cs="Times New Roman"/>
          <w:sz w:val="24"/>
          <w:szCs w:val="24"/>
        </w:rPr>
        <w:t>на 201</w:t>
      </w:r>
      <w:r w:rsidR="00E8345E">
        <w:rPr>
          <w:rFonts w:ascii="Times New Roman" w:hAnsi="Times New Roman" w:cs="Times New Roman"/>
          <w:sz w:val="24"/>
          <w:szCs w:val="24"/>
        </w:rPr>
        <w:t>5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 в сумме </w:t>
      </w:r>
      <w:r w:rsidR="00632750">
        <w:rPr>
          <w:rFonts w:ascii="Times New Roman" w:hAnsi="Times New Roman" w:cs="Times New Roman"/>
          <w:sz w:val="24"/>
          <w:szCs w:val="24"/>
        </w:rPr>
        <w:t>35</w:t>
      </w:r>
      <w:r w:rsidR="00D1583D">
        <w:rPr>
          <w:rFonts w:ascii="Times New Roman" w:hAnsi="Times New Roman" w:cs="Times New Roman"/>
          <w:sz w:val="24"/>
          <w:szCs w:val="24"/>
        </w:rPr>
        <w:t>929,3</w:t>
      </w:r>
      <w:r w:rsidR="00E8345E">
        <w:rPr>
          <w:rFonts w:ascii="Times New Roman" w:hAnsi="Times New Roman" w:cs="Times New Roman"/>
          <w:sz w:val="24"/>
          <w:szCs w:val="24"/>
        </w:rPr>
        <w:t xml:space="preserve"> </w:t>
      </w:r>
      <w:r w:rsidR="005202E8" w:rsidRPr="00650CC8">
        <w:rPr>
          <w:rFonts w:ascii="Times New Roman" w:hAnsi="Times New Roman" w:cs="Times New Roman"/>
          <w:sz w:val="24"/>
          <w:szCs w:val="24"/>
        </w:rPr>
        <w:t xml:space="preserve"> </w:t>
      </w:r>
      <w:r w:rsidRPr="00650CC8">
        <w:rPr>
          <w:rFonts w:ascii="Times New Roman" w:hAnsi="Times New Roman" w:cs="Times New Roman"/>
          <w:sz w:val="24"/>
          <w:szCs w:val="24"/>
        </w:rPr>
        <w:t>тыс. руб</w:t>
      </w:r>
      <w:r w:rsidR="00B77658" w:rsidRPr="00650CC8">
        <w:rPr>
          <w:rFonts w:ascii="Times New Roman" w:hAnsi="Times New Roman" w:cs="Times New Roman"/>
          <w:sz w:val="24"/>
          <w:szCs w:val="24"/>
        </w:rPr>
        <w:t>.</w:t>
      </w:r>
      <w:r w:rsidRPr="00650CC8">
        <w:rPr>
          <w:rFonts w:ascii="Times New Roman" w:hAnsi="Times New Roman" w:cs="Times New Roman"/>
          <w:sz w:val="24"/>
          <w:szCs w:val="24"/>
        </w:rPr>
        <w:t>, на 201</w:t>
      </w:r>
      <w:r w:rsidR="00E8345E">
        <w:rPr>
          <w:rFonts w:ascii="Times New Roman" w:hAnsi="Times New Roman" w:cs="Times New Roman"/>
          <w:sz w:val="24"/>
          <w:szCs w:val="24"/>
        </w:rPr>
        <w:t>6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 в сумме  </w:t>
      </w:r>
      <w:r w:rsidR="00D1583D">
        <w:rPr>
          <w:rFonts w:ascii="Times New Roman" w:hAnsi="Times New Roman" w:cs="Times New Roman"/>
          <w:sz w:val="24"/>
          <w:szCs w:val="24"/>
        </w:rPr>
        <w:t>73196,9</w:t>
      </w:r>
      <w:r w:rsidR="007D62D2" w:rsidRPr="00650CC8">
        <w:rPr>
          <w:rFonts w:ascii="Times New Roman" w:hAnsi="Times New Roman" w:cs="Times New Roman"/>
          <w:sz w:val="24"/>
          <w:szCs w:val="24"/>
        </w:rPr>
        <w:t xml:space="preserve"> </w:t>
      </w:r>
      <w:r w:rsidRPr="00650CC8">
        <w:rPr>
          <w:rFonts w:ascii="Times New Roman" w:hAnsi="Times New Roman" w:cs="Times New Roman"/>
          <w:sz w:val="24"/>
          <w:szCs w:val="24"/>
        </w:rPr>
        <w:t>тыс. руб</w:t>
      </w:r>
      <w:r w:rsidR="00B77658" w:rsidRPr="00650CC8">
        <w:rPr>
          <w:rFonts w:ascii="Times New Roman" w:hAnsi="Times New Roman" w:cs="Times New Roman"/>
          <w:sz w:val="24"/>
          <w:szCs w:val="24"/>
        </w:rPr>
        <w:t>.</w:t>
      </w:r>
    </w:p>
    <w:p w:rsidR="003C03A4" w:rsidRPr="00650CC8" w:rsidRDefault="003C03A4" w:rsidP="00F76706">
      <w:pPr>
        <w:tabs>
          <w:tab w:val="num" w:pos="0"/>
        </w:tabs>
        <w:ind w:firstLine="720"/>
        <w:jc w:val="both"/>
      </w:pPr>
    </w:p>
    <w:p w:rsidR="009E54BC" w:rsidRPr="00650CC8" w:rsidRDefault="009E54BC" w:rsidP="009E54BC">
      <w:pPr>
        <w:tabs>
          <w:tab w:val="num" w:pos="0"/>
        </w:tabs>
        <w:ind w:firstLine="720"/>
        <w:jc w:val="both"/>
      </w:pPr>
      <w:r w:rsidRPr="00650CC8">
        <w:rPr>
          <w:b/>
        </w:rPr>
        <w:t xml:space="preserve">Статья  </w:t>
      </w:r>
      <w:r>
        <w:rPr>
          <w:b/>
        </w:rPr>
        <w:t>6</w:t>
      </w:r>
      <w:r w:rsidRPr="00650CC8">
        <w:rPr>
          <w:b/>
        </w:rPr>
        <w:t xml:space="preserve">.  </w:t>
      </w:r>
      <w:r>
        <w:rPr>
          <w:b/>
        </w:rPr>
        <w:t xml:space="preserve">Дорожный фонд </w:t>
      </w:r>
    </w:p>
    <w:p w:rsidR="009E54BC" w:rsidRPr="00650CC8" w:rsidRDefault="009E54BC" w:rsidP="009E54BC">
      <w:pPr>
        <w:tabs>
          <w:tab w:val="num" w:pos="0"/>
        </w:tabs>
        <w:ind w:firstLine="720"/>
        <w:jc w:val="both"/>
      </w:pPr>
    </w:p>
    <w:p w:rsidR="009E54BC" w:rsidRPr="00650CC8" w:rsidRDefault="009E54BC" w:rsidP="009E54BC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CC8">
        <w:rPr>
          <w:rFonts w:ascii="Times New Roman" w:hAnsi="Times New Roman" w:cs="Times New Roman"/>
          <w:sz w:val="24"/>
          <w:szCs w:val="24"/>
        </w:rPr>
        <w:t>Утвердить</w:t>
      </w:r>
      <w:r>
        <w:rPr>
          <w:rFonts w:ascii="Times New Roman" w:hAnsi="Times New Roman" w:cs="Times New Roman"/>
          <w:sz w:val="24"/>
          <w:szCs w:val="24"/>
        </w:rPr>
        <w:t xml:space="preserve"> объем бюджетных ассигнований дорожного фонда муниципального образования-Осинниковский городской округ на 2014 год в сумме 1633,0 тыс.руб.</w:t>
      </w:r>
      <w:r w:rsidRPr="00650CC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, на 2015 год в сумме 1793,0 тыс.руб., на 2016 год в сумме 1843,0 тыс.руб..</w:t>
      </w:r>
    </w:p>
    <w:p w:rsidR="009E54BC" w:rsidRPr="00650CC8" w:rsidRDefault="009E54BC" w:rsidP="009E54BC">
      <w:pPr>
        <w:tabs>
          <w:tab w:val="num" w:pos="0"/>
        </w:tabs>
        <w:ind w:firstLine="720"/>
        <w:jc w:val="both"/>
      </w:pPr>
    </w:p>
    <w:p w:rsidR="003B21DD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CC8">
        <w:rPr>
          <w:rFonts w:ascii="Times New Roman" w:hAnsi="Times New Roman" w:cs="Times New Roman"/>
          <w:b/>
          <w:sz w:val="24"/>
          <w:szCs w:val="24"/>
        </w:rPr>
        <w:t>Статья</w:t>
      </w:r>
      <w:r w:rsidR="00FB75F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E54BC">
        <w:rPr>
          <w:rFonts w:ascii="Times New Roman" w:hAnsi="Times New Roman" w:cs="Times New Roman"/>
          <w:b/>
          <w:sz w:val="24"/>
          <w:szCs w:val="24"/>
        </w:rPr>
        <w:t>7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E05D44" w:rsidRPr="00650C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72FE3" w:rsidRPr="00650CC8">
        <w:rPr>
          <w:rFonts w:ascii="Times New Roman" w:hAnsi="Times New Roman" w:cs="Times New Roman"/>
          <w:b/>
          <w:sz w:val="24"/>
          <w:szCs w:val="24"/>
        </w:rPr>
        <w:t>Резервны</w:t>
      </w:r>
      <w:r w:rsidR="003B21DD" w:rsidRPr="00650CC8">
        <w:rPr>
          <w:rFonts w:ascii="Times New Roman" w:hAnsi="Times New Roman" w:cs="Times New Roman"/>
          <w:b/>
          <w:sz w:val="24"/>
          <w:szCs w:val="24"/>
        </w:rPr>
        <w:t>е</w:t>
      </w:r>
      <w:r w:rsidR="00C72FE3" w:rsidRPr="00650CC8">
        <w:rPr>
          <w:rFonts w:ascii="Times New Roman" w:hAnsi="Times New Roman" w:cs="Times New Roman"/>
          <w:b/>
          <w:sz w:val="24"/>
          <w:szCs w:val="24"/>
        </w:rPr>
        <w:t xml:space="preserve"> фонд</w:t>
      </w:r>
      <w:r w:rsidR="003B21DD" w:rsidRPr="00650CC8">
        <w:rPr>
          <w:rFonts w:ascii="Times New Roman" w:hAnsi="Times New Roman" w:cs="Times New Roman"/>
          <w:b/>
          <w:sz w:val="24"/>
          <w:szCs w:val="24"/>
        </w:rPr>
        <w:t>ы</w:t>
      </w:r>
      <w:r w:rsidR="00C72FE3" w:rsidRPr="00650CC8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C03A4" w:rsidRPr="00650CC8" w:rsidRDefault="003C03A4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33D1D" w:rsidRPr="00650CC8" w:rsidRDefault="00B321C4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50CC8">
        <w:rPr>
          <w:rFonts w:ascii="Times New Roman" w:hAnsi="Times New Roman" w:cs="Times New Roman"/>
          <w:sz w:val="24"/>
          <w:szCs w:val="24"/>
        </w:rPr>
        <w:t xml:space="preserve">Утвердить размер резервного фонда </w:t>
      </w:r>
      <w:r w:rsidRPr="00650CC8">
        <w:rPr>
          <w:rFonts w:ascii="Times New Roman" w:hAnsi="Times New Roman" w:cs="Times New Roman"/>
          <w:color w:val="000000"/>
          <w:sz w:val="24"/>
          <w:szCs w:val="24"/>
        </w:rPr>
        <w:t>Администрации Осинник</w:t>
      </w:r>
      <w:r w:rsidR="00D000AE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овского городского округа </w:t>
      </w:r>
      <w:r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на 20</w:t>
      </w:r>
      <w:r w:rsidR="00640C27" w:rsidRPr="00650CC8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E8345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</w:t>
      </w:r>
      <w:r w:rsidR="00E05D44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B75FB">
        <w:rPr>
          <w:rFonts w:ascii="Times New Roman" w:hAnsi="Times New Roman" w:cs="Times New Roman"/>
          <w:color w:val="000000"/>
          <w:sz w:val="24"/>
          <w:szCs w:val="24"/>
        </w:rPr>
        <w:t xml:space="preserve">2106 </w:t>
      </w:r>
      <w:r w:rsidRPr="00650CC8">
        <w:rPr>
          <w:rFonts w:ascii="Times New Roman" w:hAnsi="Times New Roman" w:cs="Times New Roman"/>
          <w:color w:val="000000"/>
          <w:sz w:val="24"/>
          <w:szCs w:val="24"/>
        </w:rPr>
        <w:t>тыс.руб., на 201</w:t>
      </w:r>
      <w:r w:rsidR="00E8345E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</w:t>
      </w:r>
      <w:r w:rsidR="00FB75F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9843DA">
        <w:rPr>
          <w:rFonts w:ascii="Times New Roman" w:hAnsi="Times New Roman" w:cs="Times New Roman"/>
          <w:color w:val="000000"/>
          <w:sz w:val="24"/>
          <w:szCs w:val="24"/>
        </w:rPr>
        <w:t>302</w:t>
      </w:r>
      <w:r w:rsidR="00FB75FB">
        <w:rPr>
          <w:rFonts w:ascii="Times New Roman" w:hAnsi="Times New Roman" w:cs="Times New Roman"/>
          <w:color w:val="000000"/>
          <w:sz w:val="24"/>
          <w:szCs w:val="24"/>
        </w:rPr>
        <w:t>,7</w:t>
      </w:r>
      <w:r w:rsidR="005202E8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CC8">
        <w:rPr>
          <w:rFonts w:ascii="Times New Roman" w:hAnsi="Times New Roman" w:cs="Times New Roman"/>
          <w:color w:val="000000"/>
          <w:sz w:val="24"/>
          <w:szCs w:val="24"/>
        </w:rPr>
        <w:t>тыс.руб, на 201</w:t>
      </w:r>
      <w:r w:rsidR="00E8345E">
        <w:rPr>
          <w:rFonts w:ascii="Times New Roman" w:hAnsi="Times New Roman" w:cs="Times New Roman"/>
          <w:color w:val="000000"/>
          <w:sz w:val="24"/>
          <w:szCs w:val="24"/>
        </w:rPr>
        <w:t>6</w:t>
      </w:r>
      <w:r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год в сумме </w:t>
      </w:r>
      <w:r w:rsidR="00853CA2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F2006" w:rsidRPr="00650CC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9843DA">
        <w:rPr>
          <w:rFonts w:ascii="Times New Roman" w:hAnsi="Times New Roman" w:cs="Times New Roman"/>
          <w:color w:val="000000"/>
          <w:sz w:val="24"/>
          <w:szCs w:val="24"/>
        </w:rPr>
        <w:t>1495,2</w:t>
      </w:r>
      <w:r w:rsidR="00FB75F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50CC8">
        <w:rPr>
          <w:rFonts w:ascii="Times New Roman" w:hAnsi="Times New Roman" w:cs="Times New Roman"/>
          <w:color w:val="000000"/>
          <w:sz w:val="24"/>
          <w:szCs w:val="24"/>
        </w:rPr>
        <w:t>тыс.руб.</w:t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640C27" w:rsidRPr="00650CC8" w:rsidRDefault="00640C27" w:rsidP="00640C27">
      <w:pPr>
        <w:jc w:val="both"/>
        <w:rPr>
          <w:b/>
          <w:bCs/>
          <w:iCs/>
          <w:color w:val="000000"/>
        </w:rPr>
      </w:pPr>
      <w:r w:rsidRPr="00650CC8">
        <w:rPr>
          <w:b/>
          <w:bCs/>
          <w:iCs/>
        </w:rPr>
        <w:tab/>
      </w:r>
      <w:r w:rsidRPr="00650CC8">
        <w:rPr>
          <w:b/>
          <w:bCs/>
          <w:iCs/>
          <w:color w:val="000000"/>
        </w:rPr>
        <w:t>Статья</w:t>
      </w:r>
      <w:r w:rsidR="009E54BC">
        <w:rPr>
          <w:b/>
          <w:bCs/>
          <w:iCs/>
          <w:color w:val="000000"/>
        </w:rPr>
        <w:t xml:space="preserve"> 8</w:t>
      </w:r>
      <w:r w:rsidRPr="00650CC8">
        <w:rPr>
          <w:b/>
          <w:bCs/>
          <w:iCs/>
          <w:color w:val="000000"/>
        </w:rPr>
        <w:t>. Безвозмездные перечисления на 20</w:t>
      </w:r>
      <w:r w:rsidR="00D033BB" w:rsidRPr="00650CC8">
        <w:rPr>
          <w:b/>
          <w:bCs/>
          <w:iCs/>
          <w:color w:val="000000"/>
        </w:rPr>
        <w:t>1</w:t>
      </w:r>
      <w:r w:rsidR="00E8345E">
        <w:rPr>
          <w:b/>
          <w:bCs/>
          <w:iCs/>
          <w:color w:val="000000"/>
        </w:rPr>
        <w:t>4</w:t>
      </w:r>
      <w:r w:rsidRPr="00650CC8">
        <w:rPr>
          <w:b/>
          <w:bCs/>
          <w:iCs/>
          <w:color w:val="000000"/>
        </w:rPr>
        <w:t xml:space="preserve"> год и на плановый период 201</w:t>
      </w:r>
      <w:r w:rsidR="00E8345E">
        <w:rPr>
          <w:b/>
          <w:bCs/>
          <w:iCs/>
          <w:color w:val="000000"/>
        </w:rPr>
        <w:t>5</w:t>
      </w:r>
      <w:r w:rsidRPr="00650CC8">
        <w:rPr>
          <w:b/>
          <w:bCs/>
          <w:iCs/>
          <w:color w:val="000000"/>
        </w:rPr>
        <w:t xml:space="preserve"> и 201</w:t>
      </w:r>
      <w:r w:rsidR="00E8345E">
        <w:rPr>
          <w:b/>
          <w:bCs/>
          <w:iCs/>
          <w:color w:val="000000"/>
        </w:rPr>
        <w:t>6</w:t>
      </w:r>
      <w:r w:rsidRPr="00650CC8">
        <w:rPr>
          <w:b/>
          <w:bCs/>
          <w:iCs/>
          <w:color w:val="000000"/>
        </w:rPr>
        <w:t xml:space="preserve"> годов</w:t>
      </w:r>
      <w:r w:rsidR="00200E68" w:rsidRPr="00650CC8">
        <w:rPr>
          <w:b/>
          <w:bCs/>
          <w:iCs/>
          <w:color w:val="000000"/>
        </w:rPr>
        <w:t xml:space="preserve"> </w:t>
      </w:r>
    </w:p>
    <w:p w:rsidR="003C03A4" w:rsidRPr="00650CC8" w:rsidRDefault="003C03A4" w:rsidP="00640C27">
      <w:pPr>
        <w:jc w:val="both"/>
        <w:rPr>
          <w:b/>
          <w:bCs/>
          <w:iCs/>
          <w:color w:val="FF0000"/>
        </w:rPr>
      </w:pPr>
    </w:p>
    <w:p w:rsidR="00640C27" w:rsidRPr="00650CC8" w:rsidRDefault="00640C27" w:rsidP="00640C27">
      <w:pPr>
        <w:jc w:val="both"/>
        <w:rPr>
          <w:bCs/>
          <w:iCs/>
        </w:rPr>
      </w:pPr>
      <w:r w:rsidRPr="00650CC8">
        <w:rPr>
          <w:bCs/>
          <w:iCs/>
        </w:rPr>
        <w:tab/>
        <w:t xml:space="preserve">Утвердить </w:t>
      </w:r>
      <w:r w:rsidR="00D213B7" w:rsidRPr="00650CC8">
        <w:rPr>
          <w:bCs/>
          <w:iCs/>
        </w:rPr>
        <w:t xml:space="preserve">общий </w:t>
      </w:r>
      <w:r w:rsidRPr="00650CC8">
        <w:rPr>
          <w:bCs/>
          <w:iCs/>
        </w:rPr>
        <w:t xml:space="preserve">объем </w:t>
      </w:r>
      <w:r w:rsidR="00067C55" w:rsidRPr="00650CC8">
        <w:rPr>
          <w:bCs/>
          <w:iCs/>
        </w:rPr>
        <w:t>безвозмездных перечислений</w:t>
      </w:r>
      <w:r w:rsidR="00D213B7" w:rsidRPr="00650CC8">
        <w:rPr>
          <w:bCs/>
          <w:iCs/>
        </w:rPr>
        <w:t>, получаемых из областного бюджета</w:t>
      </w:r>
      <w:r w:rsidR="00200E68" w:rsidRPr="00650CC8">
        <w:rPr>
          <w:bCs/>
          <w:iCs/>
        </w:rPr>
        <w:t>, на 201</w:t>
      </w:r>
      <w:r w:rsidR="00E8345E">
        <w:rPr>
          <w:bCs/>
          <w:iCs/>
        </w:rPr>
        <w:t>4</w:t>
      </w:r>
      <w:r w:rsidR="00200E68" w:rsidRPr="00650CC8">
        <w:rPr>
          <w:bCs/>
          <w:iCs/>
        </w:rPr>
        <w:t xml:space="preserve"> год в сумме </w:t>
      </w:r>
      <w:r w:rsidR="00FB75FB">
        <w:rPr>
          <w:bCs/>
          <w:iCs/>
        </w:rPr>
        <w:t>11</w:t>
      </w:r>
      <w:r w:rsidR="00BE4CB9">
        <w:rPr>
          <w:bCs/>
          <w:iCs/>
        </w:rPr>
        <w:t>95895,9</w:t>
      </w:r>
      <w:r w:rsidR="00200E68" w:rsidRPr="00650CC8">
        <w:rPr>
          <w:bCs/>
          <w:iCs/>
        </w:rPr>
        <w:t xml:space="preserve"> тыс.руб, на 201</w:t>
      </w:r>
      <w:r w:rsidR="00E8345E">
        <w:rPr>
          <w:bCs/>
          <w:iCs/>
        </w:rPr>
        <w:t>5</w:t>
      </w:r>
      <w:r w:rsidR="00200E68" w:rsidRPr="00650CC8">
        <w:rPr>
          <w:bCs/>
          <w:iCs/>
        </w:rPr>
        <w:t xml:space="preserve"> год  в сумме </w:t>
      </w:r>
      <w:r w:rsidR="00FB75FB">
        <w:rPr>
          <w:bCs/>
          <w:iCs/>
        </w:rPr>
        <w:t>9</w:t>
      </w:r>
      <w:r w:rsidR="00BE4CB9">
        <w:rPr>
          <w:bCs/>
          <w:iCs/>
        </w:rPr>
        <w:t>26296,1</w:t>
      </w:r>
      <w:r w:rsidR="005202E8" w:rsidRPr="00650CC8">
        <w:rPr>
          <w:bCs/>
          <w:iCs/>
        </w:rPr>
        <w:t xml:space="preserve"> </w:t>
      </w:r>
      <w:r w:rsidR="00200E68" w:rsidRPr="00650CC8">
        <w:rPr>
          <w:bCs/>
          <w:iCs/>
        </w:rPr>
        <w:t>тыс.руб, на 201</w:t>
      </w:r>
      <w:r w:rsidR="00E8345E">
        <w:rPr>
          <w:bCs/>
          <w:iCs/>
        </w:rPr>
        <w:t>6</w:t>
      </w:r>
      <w:r w:rsidR="00200E68" w:rsidRPr="00650CC8">
        <w:rPr>
          <w:bCs/>
          <w:iCs/>
        </w:rPr>
        <w:t xml:space="preserve"> год в сумме  </w:t>
      </w:r>
      <w:r w:rsidR="005202E8" w:rsidRPr="00650CC8">
        <w:rPr>
          <w:bCs/>
          <w:iCs/>
        </w:rPr>
        <w:t xml:space="preserve"> </w:t>
      </w:r>
      <w:r w:rsidR="00FB75FB">
        <w:rPr>
          <w:bCs/>
          <w:iCs/>
        </w:rPr>
        <w:t>9</w:t>
      </w:r>
      <w:r w:rsidR="00BE4CB9">
        <w:rPr>
          <w:bCs/>
          <w:iCs/>
        </w:rPr>
        <w:t>27261,9</w:t>
      </w:r>
      <w:r w:rsidR="00FB75FB">
        <w:rPr>
          <w:bCs/>
          <w:iCs/>
        </w:rPr>
        <w:t xml:space="preserve"> </w:t>
      </w:r>
      <w:r w:rsidR="00200E68" w:rsidRPr="00650CC8">
        <w:rPr>
          <w:bCs/>
          <w:iCs/>
        </w:rPr>
        <w:t>тыс.руб.</w:t>
      </w:r>
      <w:r w:rsidR="00067C55" w:rsidRPr="00650CC8">
        <w:rPr>
          <w:bCs/>
          <w:iCs/>
        </w:rPr>
        <w:t xml:space="preserve"> </w:t>
      </w:r>
    </w:p>
    <w:p w:rsidR="00640C27" w:rsidRPr="00650CC8" w:rsidRDefault="00640C27" w:rsidP="00640C27">
      <w:pPr>
        <w:jc w:val="both"/>
        <w:rPr>
          <w:bCs/>
          <w:iCs/>
        </w:rPr>
      </w:pPr>
      <w:r w:rsidRPr="00650CC8">
        <w:rPr>
          <w:bCs/>
          <w:iCs/>
        </w:rPr>
        <w:tab/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CC8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9E54BC">
        <w:rPr>
          <w:rFonts w:ascii="Times New Roman" w:hAnsi="Times New Roman" w:cs="Times New Roman"/>
          <w:b/>
          <w:sz w:val="24"/>
          <w:szCs w:val="24"/>
        </w:rPr>
        <w:t>9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. Источники финансирования дефицита бюджета </w:t>
      </w:r>
      <w:r w:rsidR="0008306E" w:rsidRPr="00650CC8">
        <w:rPr>
          <w:rFonts w:ascii="Times New Roman" w:hAnsi="Times New Roman" w:cs="Times New Roman"/>
          <w:b/>
          <w:sz w:val="24"/>
          <w:szCs w:val="24"/>
        </w:rPr>
        <w:t xml:space="preserve">городского округа </w:t>
      </w:r>
      <w:r w:rsidRPr="00650CC8">
        <w:rPr>
          <w:rFonts w:ascii="Times New Roman" w:hAnsi="Times New Roman" w:cs="Times New Roman"/>
          <w:b/>
          <w:sz w:val="24"/>
          <w:szCs w:val="24"/>
        </w:rPr>
        <w:t>на 20</w:t>
      </w:r>
      <w:r w:rsidR="00D033BB" w:rsidRPr="00650CC8">
        <w:rPr>
          <w:rFonts w:ascii="Times New Roman" w:hAnsi="Times New Roman" w:cs="Times New Roman"/>
          <w:b/>
          <w:sz w:val="24"/>
          <w:szCs w:val="24"/>
        </w:rPr>
        <w:t>1</w:t>
      </w:r>
      <w:r w:rsidR="00E8345E">
        <w:rPr>
          <w:rFonts w:ascii="Times New Roman" w:hAnsi="Times New Roman" w:cs="Times New Roman"/>
          <w:b/>
          <w:sz w:val="24"/>
          <w:szCs w:val="24"/>
        </w:rPr>
        <w:t>4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 год и на плановый период 201</w:t>
      </w:r>
      <w:r w:rsidR="00E8345E">
        <w:rPr>
          <w:rFonts w:ascii="Times New Roman" w:hAnsi="Times New Roman" w:cs="Times New Roman"/>
          <w:b/>
          <w:sz w:val="24"/>
          <w:szCs w:val="24"/>
        </w:rPr>
        <w:t>5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 и 201</w:t>
      </w:r>
      <w:r w:rsidR="00E8345E">
        <w:rPr>
          <w:rFonts w:ascii="Times New Roman" w:hAnsi="Times New Roman" w:cs="Times New Roman"/>
          <w:b/>
          <w:sz w:val="24"/>
          <w:szCs w:val="24"/>
        </w:rPr>
        <w:t>6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 годов</w:t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650CC8">
        <w:rPr>
          <w:rFonts w:ascii="Times New Roman" w:hAnsi="Times New Roman" w:cs="Times New Roman"/>
          <w:sz w:val="24"/>
          <w:szCs w:val="24"/>
        </w:rPr>
        <w:t xml:space="preserve">Утвердить источники финансирования дефицита бюджета </w:t>
      </w:r>
      <w:r w:rsidR="0008306E" w:rsidRPr="00650CC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Pr="00650CC8">
        <w:rPr>
          <w:rFonts w:ascii="Times New Roman" w:hAnsi="Times New Roman" w:cs="Times New Roman"/>
          <w:sz w:val="24"/>
          <w:szCs w:val="24"/>
        </w:rPr>
        <w:t xml:space="preserve">по статьям и видам источников финансирования дефицита бюджета </w:t>
      </w:r>
      <w:r w:rsidR="0008306E" w:rsidRPr="00650CC8">
        <w:rPr>
          <w:rFonts w:ascii="Times New Roman" w:hAnsi="Times New Roman" w:cs="Times New Roman"/>
          <w:sz w:val="24"/>
          <w:szCs w:val="24"/>
        </w:rPr>
        <w:t xml:space="preserve">городского округа </w:t>
      </w:r>
      <w:r w:rsidRPr="00650CC8">
        <w:rPr>
          <w:rFonts w:ascii="Times New Roman" w:hAnsi="Times New Roman" w:cs="Times New Roman"/>
          <w:sz w:val="24"/>
          <w:szCs w:val="24"/>
        </w:rPr>
        <w:t>на 20</w:t>
      </w:r>
      <w:r w:rsidR="00D033BB" w:rsidRPr="00650CC8">
        <w:rPr>
          <w:rFonts w:ascii="Times New Roman" w:hAnsi="Times New Roman" w:cs="Times New Roman"/>
          <w:sz w:val="24"/>
          <w:szCs w:val="24"/>
        </w:rPr>
        <w:t>1</w:t>
      </w:r>
      <w:r w:rsidR="00E8345E">
        <w:rPr>
          <w:rFonts w:ascii="Times New Roman" w:hAnsi="Times New Roman" w:cs="Times New Roman"/>
          <w:sz w:val="24"/>
          <w:szCs w:val="24"/>
        </w:rPr>
        <w:t>4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E8345E">
        <w:rPr>
          <w:rFonts w:ascii="Times New Roman" w:hAnsi="Times New Roman" w:cs="Times New Roman"/>
          <w:sz w:val="24"/>
          <w:szCs w:val="24"/>
        </w:rPr>
        <w:t>5</w:t>
      </w:r>
      <w:r w:rsidRPr="00650CC8">
        <w:rPr>
          <w:rFonts w:ascii="Times New Roman" w:hAnsi="Times New Roman" w:cs="Times New Roman"/>
          <w:sz w:val="24"/>
          <w:szCs w:val="24"/>
        </w:rPr>
        <w:t xml:space="preserve"> и 201</w:t>
      </w:r>
      <w:r w:rsidR="00E8345E">
        <w:rPr>
          <w:rFonts w:ascii="Times New Roman" w:hAnsi="Times New Roman" w:cs="Times New Roman"/>
          <w:sz w:val="24"/>
          <w:szCs w:val="24"/>
        </w:rPr>
        <w:t>6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D033BB" w:rsidRPr="00650CC8">
        <w:rPr>
          <w:rFonts w:ascii="Times New Roman" w:hAnsi="Times New Roman" w:cs="Times New Roman"/>
          <w:sz w:val="24"/>
          <w:szCs w:val="24"/>
        </w:rPr>
        <w:t>п</w:t>
      </w:r>
      <w:r w:rsidRPr="00650CC8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9E54BC">
        <w:rPr>
          <w:rFonts w:ascii="Times New Roman" w:hAnsi="Times New Roman" w:cs="Times New Roman"/>
          <w:sz w:val="24"/>
          <w:szCs w:val="24"/>
        </w:rPr>
        <w:t>7</w:t>
      </w:r>
      <w:r w:rsidRPr="00650CC8">
        <w:rPr>
          <w:rFonts w:ascii="Times New Roman" w:hAnsi="Times New Roman" w:cs="Times New Roman"/>
          <w:sz w:val="24"/>
          <w:szCs w:val="24"/>
        </w:rPr>
        <w:t xml:space="preserve"> к настоящему </w:t>
      </w:r>
      <w:r w:rsidR="0008306E" w:rsidRPr="00650CC8">
        <w:rPr>
          <w:rFonts w:ascii="Times New Roman" w:hAnsi="Times New Roman" w:cs="Times New Roman"/>
          <w:sz w:val="24"/>
          <w:szCs w:val="24"/>
        </w:rPr>
        <w:t>Решению</w:t>
      </w:r>
      <w:r w:rsidRPr="00650CC8">
        <w:rPr>
          <w:rFonts w:ascii="Times New Roman" w:hAnsi="Times New Roman" w:cs="Times New Roman"/>
          <w:sz w:val="24"/>
          <w:szCs w:val="24"/>
        </w:rPr>
        <w:t>.</w:t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5F5E6A" w:rsidRPr="005F5E6A" w:rsidRDefault="005F5E6A" w:rsidP="005F5E6A">
      <w:pPr>
        <w:pStyle w:val="ConsPlusNormal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F5E6A">
        <w:rPr>
          <w:rFonts w:ascii="Times New Roman" w:hAnsi="Times New Roman"/>
          <w:b/>
          <w:color w:val="000000"/>
          <w:sz w:val="24"/>
          <w:szCs w:val="24"/>
        </w:rPr>
        <w:t>Статья 1</w:t>
      </w:r>
      <w:r w:rsidR="00F90C83">
        <w:rPr>
          <w:rFonts w:ascii="Times New Roman" w:hAnsi="Times New Roman"/>
          <w:b/>
          <w:color w:val="000000"/>
          <w:sz w:val="24"/>
          <w:szCs w:val="24"/>
        </w:rPr>
        <w:t>0</w:t>
      </w:r>
      <w:r w:rsidRPr="005F5E6A">
        <w:rPr>
          <w:rFonts w:ascii="Times New Roman" w:hAnsi="Times New Roman"/>
          <w:b/>
          <w:color w:val="000000"/>
          <w:sz w:val="24"/>
          <w:szCs w:val="24"/>
        </w:rPr>
        <w:t>.  Предельный объем муниципального долга  муниципального образования – Осинниковский городской округ</w:t>
      </w:r>
    </w:p>
    <w:p w:rsidR="005F5E6A" w:rsidRPr="00E10D2A" w:rsidRDefault="005F5E6A" w:rsidP="005F5E6A">
      <w:pPr>
        <w:pStyle w:val="ConsPlusNormal"/>
        <w:jc w:val="both"/>
        <w:rPr>
          <w:rFonts w:ascii="Times New Roman" w:hAnsi="Times New Roman"/>
          <w:color w:val="000000"/>
          <w:sz w:val="24"/>
          <w:szCs w:val="24"/>
        </w:rPr>
      </w:pPr>
      <w:r w:rsidRPr="00E10D2A">
        <w:rPr>
          <w:rFonts w:ascii="Times New Roman" w:hAnsi="Times New Roman"/>
          <w:color w:val="000000"/>
          <w:sz w:val="24"/>
          <w:szCs w:val="24"/>
        </w:rPr>
        <w:t>Установить предельный объем муниципального долга муниципального образования – Осинниковский городской округ на 201</w:t>
      </w:r>
      <w:r>
        <w:rPr>
          <w:rFonts w:ascii="Times New Roman" w:hAnsi="Times New Roman"/>
          <w:color w:val="000000"/>
          <w:sz w:val="24"/>
          <w:szCs w:val="24"/>
        </w:rPr>
        <w:t>4</w:t>
      </w:r>
      <w:r w:rsidRPr="00E10D2A">
        <w:rPr>
          <w:rFonts w:ascii="Times New Roman" w:hAnsi="Times New Roman"/>
          <w:color w:val="000000"/>
          <w:sz w:val="24"/>
          <w:szCs w:val="24"/>
        </w:rPr>
        <w:t xml:space="preserve"> год в сумме</w:t>
      </w:r>
      <w:r w:rsidR="009E54BC">
        <w:rPr>
          <w:rFonts w:ascii="Times New Roman" w:hAnsi="Times New Roman"/>
          <w:color w:val="000000"/>
          <w:sz w:val="24"/>
          <w:szCs w:val="24"/>
        </w:rPr>
        <w:t xml:space="preserve">  100770,0</w:t>
      </w:r>
      <w:r w:rsidRPr="00E10D2A">
        <w:rPr>
          <w:rFonts w:ascii="Times New Roman" w:hAnsi="Times New Roman"/>
          <w:color w:val="000000"/>
          <w:sz w:val="24"/>
          <w:szCs w:val="24"/>
        </w:rPr>
        <w:t xml:space="preserve">  тыс.руб, на 201</w:t>
      </w:r>
      <w:r>
        <w:rPr>
          <w:rFonts w:ascii="Times New Roman" w:hAnsi="Times New Roman"/>
          <w:color w:val="000000"/>
          <w:sz w:val="24"/>
          <w:szCs w:val="24"/>
        </w:rPr>
        <w:t>5</w:t>
      </w:r>
      <w:r w:rsidRPr="00E10D2A">
        <w:rPr>
          <w:rFonts w:ascii="Times New Roman" w:hAnsi="Times New Roman"/>
          <w:color w:val="000000"/>
          <w:sz w:val="24"/>
          <w:szCs w:val="24"/>
        </w:rPr>
        <w:t xml:space="preserve"> год в сумме  </w:t>
      </w:r>
      <w:r w:rsidR="009E54BC">
        <w:rPr>
          <w:rFonts w:ascii="Times New Roman" w:hAnsi="Times New Roman"/>
          <w:color w:val="000000"/>
          <w:sz w:val="24"/>
          <w:szCs w:val="24"/>
        </w:rPr>
        <w:t xml:space="preserve">105548,0 </w:t>
      </w:r>
      <w:r w:rsidRPr="00E10D2A">
        <w:rPr>
          <w:rFonts w:ascii="Times New Roman" w:hAnsi="Times New Roman"/>
          <w:color w:val="000000"/>
          <w:sz w:val="24"/>
          <w:szCs w:val="24"/>
        </w:rPr>
        <w:t>тыс.руб, на 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E10D2A">
        <w:rPr>
          <w:rFonts w:ascii="Times New Roman" w:hAnsi="Times New Roman"/>
          <w:color w:val="000000"/>
          <w:sz w:val="24"/>
          <w:szCs w:val="24"/>
        </w:rPr>
        <w:t xml:space="preserve"> год в сумме </w:t>
      </w:r>
      <w:r w:rsidR="009E54BC">
        <w:rPr>
          <w:rFonts w:ascii="Times New Roman" w:hAnsi="Times New Roman"/>
          <w:color w:val="000000"/>
          <w:sz w:val="24"/>
          <w:szCs w:val="24"/>
        </w:rPr>
        <w:t xml:space="preserve">109184,0 </w:t>
      </w:r>
      <w:r w:rsidRPr="00E10D2A">
        <w:rPr>
          <w:rFonts w:ascii="Times New Roman" w:hAnsi="Times New Roman"/>
          <w:color w:val="000000"/>
          <w:sz w:val="24"/>
          <w:szCs w:val="24"/>
        </w:rPr>
        <w:t xml:space="preserve"> тыс.руб.</w:t>
      </w:r>
    </w:p>
    <w:p w:rsidR="005F5E6A" w:rsidRPr="00650CC8" w:rsidRDefault="005F5E6A" w:rsidP="005F5E6A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10D2A">
        <w:rPr>
          <w:rFonts w:ascii="Times New Roman" w:hAnsi="Times New Roman"/>
          <w:color w:val="000000"/>
          <w:sz w:val="24"/>
          <w:szCs w:val="24"/>
        </w:rPr>
        <w:t xml:space="preserve">Установить верхний предел муниципального внутреннего долга муниципального образования – Осинниковский </w:t>
      </w:r>
      <w:r>
        <w:rPr>
          <w:rFonts w:ascii="Times New Roman" w:hAnsi="Times New Roman"/>
          <w:color w:val="000000"/>
          <w:sz w:val="24"/>
          <w:szCs w:val="24"/>
        </w:rPr>
        <w:t>городской округ на 1 января 2015</w:t>
      </w:r>
      <w:r w:rsidRPr="00E10D2A">
        <w:rPr>
          <w:rFonts w:ascii="Times New Roman" w:hAnsi="Times New Roman"/>
          <w:color w:val="000000"/>
          <w:sz w:val="24"/>
          <w:szCs w:val="24"/>
        </w:rPr>
        <w:t xml:space="preserve"> года в сумме 47 000 тыс. руб, на 1 января 201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E10D2A">
        <w:rPr>
          <w:rFonts w:ascii="Times New Roman" w:hAnsi="Times New Roman"/>
          <w:color w:val="000000"/>
          <w:sz w:val="24"/>
          <w:szCs w:val="24"/>
        </w:rPr>
        <w:t xml:space="preserve"> года в сумме  48 000 тыс. руб. на 1 января 201</w:t>
      </w:r>
      <w:r>
        <w:rPr>
          <w:rFonts w:ascii="Times New Roman" w:hAnsi="Times New Roman"/>
          <w:color w:val="000000"/>
          <w:sz w:val="24"/>
          <w:szCs w:val="24"/>
        </w:rPr>
        <w:t>7</w:t>
      </w:r>
      <w:r w:rsidRPr="00E10D2A">
        <w:rPr>
          <w:rFonts w:ascii="Times New Roman" w:hAnsi="Times New Roman"/>
          <w:color w:val="000000"/>
          <w:sz w:val="24"/>
          <w:szCs w:val="24"/>
        </w:rPr>
        <w:t xml:space="preserve"> года в сумме 49 000 тыс. руб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76706" w:rsidRPr="00650CC8" w:rsidRDefault="00945AB3" w:rsidP="00F76706">
      <w:pPr>
        <w:pStyle w:val="ConsPlusNormal"/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CC8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837C18" w:rsidRPr="00650CC8">
        <w:rPr>
          <w:rFonts w:ascii="Times New Roman" w:hAnsi="Times New Roman" w:cs="Times New Roman"/>
          <w:b/>
          <w:sz w:val="24"/>
          <w:szCs w:val="24"/>
        </w:rPr>
        <w:t>1</w:t>
      </w:r>
      <w:r w:rsidR="00F90C83">
        <w:rPr>
          <w:rFonts w:ascii="Times New Roman" w:hAnsi="Times New Roman" w:cs="Times New Roman"/>
          <w:b/>
          <w:sz w:val="24"/>
          <w:szCs w:val="24"/>
        </w:rPr>
        <w:t>1</w:t>
      </w:r>
      <w:r w:rsidR="00F76706" w:rsidRPr="00650CC8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Муниципальные </w:t>
      </w:r>
      <w:r w:rsidR="00F76706" w:rsidRPr="00650CC8">
        <w:rPr>
          <w:rFonts w:ascii="Times New Roman" w:hAnsi="Times New Roman" w:cs="Times New Roman"/>
          <w:b/>
          <w:sz w:val="24"/>
          <w:szCs w:val="24"/>
        </w:rPr>
        <w:t xml:space="preserve">внутренние заимствования 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муниципального образования – </w:t>
      </w:r>
      <w:r w:rsidR="00E60A03" w:rsidRPr="00650CC8">
        <w:rPr>
          <w:rFonts w:ascii="Times New Roman" w:hAnsi="Times New Roman" w:cs="Times New Roman"/>
          <w:b/>
          <w:sz w:val="24"/>
          <w:szCs w:val="24"/>
        </w:rPr>
        <w:t>Осинниковский городской округ</w:t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CC8">
        <w:rPr>
          <w:rFonts w:ascii="Times New Roman" w:hAnsi="Times New Roman" w:cs="Times New Roman"/>
          <w:sz w:val="24"/>
          <w:szCs w:val="24"/>
        </w:rPr>
        <w:t xml:space="preserve">Утвердить Программу </w:t>
      </w:r>
      <w:r w:rsidR="00945AB3" w:rsidRPr="00650CC8">
        <w:rPr>
          <w:rFonts w:ascii="Times New Roman" w:hAnsi="Times New Roman" w:cs="Times New Roman"/>
          <w:sz w:val="24"/>
          <w:szCs w:val="24"/>
        </w:rPr>
        <w:t xml:space="preserve">муниципальных </w:t>
      </w:r>
      <w:r w:rsidRPr="00650CC8">
        <w:rPr>
          <w:rFonts w:ascii="Times New Roman" w:hAnsi="Times New Roman" w:cs="Times New Roman"/>
          <w:sz w:val="24"/>
          <w:szCs w:val="24"/>
        </w:rPr>
        <w:t xml:space="preserve">внутренних заимствований </w:t>
      </w:r>
      <w:r w:rsidR="00945AB3" w:rsidRPr="00650CC8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</w:t>
      </w:r>
      <w:r w:rsidR="00BE5D3C" w:rsidRPr="00650CC8">
        <w:rPr>
          <w:rFonts w:ascii="Times New Roman" w:hAnsi="Times New Roman" w:cs="Times New Roman"/>
          <w:sz w:val="24"/>
          <w:szCs w:val="24"/>
        </w:rPr>
        <w:t>Осинниковский городской округ</w:t>
      </w:r>
      <w:r w:rsidR="00945AB3" w:rsidRPr="00650CC8">
        <w:rPr>
          <w:rFonts w:ascii="Times New Roman" w:hAnsi="Times New Roman" w:cs="Times New Roman"/>
          <w:sz w:val="24"/>
          <w:szCs w:val="24"/>
        </w:rPr>
        <w:t xml:space="preserve"> </w:t>
      </w:r>
      <w:r w:rsidRPr="00650CC8">
        <w:rPr>
          <w:rFonts w:ascii="Times New Roman" w:hAnsi="Times New Roman" w:cs="Times New Roman"/>
          <w:sz w:val="24"/>
          <w:szCs w:val="24"/>
        </w:rPr>
        <w:t xml:space="preserve"> на 20</w:t>
      </w:r>
      <w:r w:rsidR="00D033BB" w:rsidRPr="00650CC8">
        <w:rPr>
          <w:rFonts w:ascii="Times New Roman" w:hAnsi="Times New Roman" w:cs="Times New Roman"/>
          <w:sz w:val="24"/>
          <w:szCs w:val="24"/>
        </w:rPr>
        <w:t>1</w:t>
      </w:r>
      <w:r w:rsidR="00E8345E">
        <w:rPr>
          <w:rFonts w:ascii="Times New Roman" w:hAnsi="Times New Roman" w:cs="Times New Roman"/>
          <w:sz w:val="24"/>
          <w:szCs w:val="24"/>
        </w:rPr>
        <w:t>4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E8345E">
        <w:rPr>
          <w:rFonts w:ascii="Times New Roman" w:hAnsi="Times New Roman" w:cs="Times New Roman"/>
          <w:sz w:val="24"/>
          <w:szCs w:val="24"/>
        </w:rPr>
        <w:t>5</w:t>
      </w:r>
      <w:r w:rsidRPr="00650CC8">
        <w:rPr>
          <w:rFonts w:ascii="Times New Roman" w:hAnsi="Times New Roman" w:cs="Times New Roman"/>
          <w:sz w:val="24"/>
          <w:szCs w:val="24"/>
        </w:rPr>
        <w:t xml:space="preserve"> и 201</w:t>
      </w:r>
      <w:r w:rsidR="00E8345E">
        <w:rPr>
          <w:rFonts w:ascii="Times New Roman" w:hAnsi="Times New Roman" w:cs="Times New Roman"/>
          <w:sz w:val="24"/>
          <w:szCs w:val="24"/>
        </w:rPr>
        <w:t>6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D033BB" w:rsidRPr="00650CC8">
        <w:rPr>
          <w:rFonts w:ascii="Times New Roman" w:hAnsi="Times New Roman" w:cs="Times New Roman"/>
          <w:sz w:val="24"/>
          <w:szCs w:val="24"/>
        </w:rPr>
        <w:t>п</w:t>
      </w:r>
      <w:r w:rsidRPr="00650CC8">
        <w:rPr>
          <w:rFonts w:ascii="Times New Roman" w:hAnsi="Times New Roman" w:cs="Times New Roman"/>
          <w:sz w:val="24"/>
          <w:szCs w:val="24"/>
        </w:rPr>
        <w:t>риложению</w:t>
      </w:r>
      <w:r w:rsidR="009E54BC">
        <w:rPr>
          <w:rFonts w:ascii="Times New Roman" w:hAnsi="Times New Roman" w:cs="Times New Roman"/>
          <w:sz w:val="24"/>
          <w:szCs w:val="24"/>
        </w:rPr>
        <w:t xml:space="preserve"> 8</w:t>
      </w:r>
      <w:r w:rsidRPr="00650CC8">
        <w:rPr>
          <w:rFonts w:ascii="Times New Roman" w:hAnsi="Times New Roman" w:cs="Times New Roman"/>
          <w:sz w:val="24"/>
          <w:szCs w:val="24"/>
        </w:rPr>
        <w:t xml:space="preserve"> к настоящему</w:t>
      </w:r>
      <w:r w:rsidR="00550CB8" w:rsidRPr="00650CC8">
        <w:rPr>
          <w:rFonts w:ascii="Times New Roman" w:hAnsi="Times New Roman" w:cs="Times New Roman"/>
          <w:sz w:val="24"/>
          <w:szCs w:val="24"/>
        </w:rPr>
        <w:t xml:space="preserve"> Решению</w:t>
      </w:r>
      <w:r w:rsidRPr="00650CC8">
        <w:rPr>
          <w:rFonts w:ascii="Times New Roman" w:hAnsi="Times New Roman" w:cs="Times New Roman"/>
          <w:sz w:val="24"/>
          <w:szCs w:val="24"/>
        </w:rPr>
        <w:t>.</w:t>
      </w:r>
    </w:p>
    <w:p w:rsidR="00F76706" w:rsidRPr="00650CC8" w:rsidRDefault="00F76706" w:rsidP="00F76706">
      <w:pPr>
        <w:tabs>
          <w:tab w:val="num" w:pos="0"/>
        </w:tabs>
        <w:ind w:firstLine="720"/>
        <w:jc w:val="both"/>
      </w:pPr>
    </w:p>
    <w:p w:rsidR="00617D6E" w:rsidRPr="00650CC8" w:rsidRDefault="00617D6E" w:rsidP="00617D6E">
      <w:pPr>
        <w:pStyle w:val="ConsPlusNormal"/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CC8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837C18" w:rsidRPr="00650CC8">
        <w:rPr>
          <w:rFonts w:ascii="Times New Roman" w:hAnsi="Times New Roman" w:cs="Times New Roman"/>
          <w:b/>
          <w:sz w:val="24"/>
          <w:szCs w:val="24"/>
        </w:rPr>
        <w:t>1</w:t>
      </w:r>
      <w:r w:rsidR="00F90C83">
        <w:rPr>
          <w:rFonts w:ascii="Times New Roman" w:hAnsi="Times New Roman" w:cs="Times New Roman"/>
          <w:b/>
          <w:sz w:val="24"/>
          <w:szCs w:val="24"/>
        </w:rPr>
        <w:t>2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. Лимиты оплаты труда  </w:t>
      </w:r>
      <w:r w:rsidR="00CD07A7">
        <w:rPr>
          <w:rFonts w:ascii="Times New Roman" w:hAnsi="Times New Roman" w:cs="Times New Roman"/>
          <w:b/>
          <w:sz w:val="24"/>
          <w:szCs w:val="24"/>
        </w:rPr>
        <w:t>по главным распорядителям</w:t>
      </w:r>
      <w:r w:rsidRPr="00650CC8">
        <w:rPr>
          <w:rFonts w:ascii="Times New Roman" w:hAnsi="Times New Roman" w:cs="Times New Roman"/>
          <w:b/>
          <w:sz w:val="24"/>
          <w:szCs w:val="24"/>
        </w:rPr>
        <w:t>, финансируемые из бюджета городского округа</w:t>
      </w:r>
    </w:p>
    <w:p w:rsidR="00D033BB" w:rsidRPr="00650CC8" w:rsidRDefault="00D033BB" w:rsidP="00617D6E">
      <w:pPr>
        <w:pStyle w:val="ConsPlusNormal"/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17D6E" w:rsidRPr="00650CC8" w:rsidRDefault="00617D6E" w:rsidP="00617D6E">
      <w:pPr>
        <w:pStyle w:val="ConsPlusNormal"/>
        <w:widowControl/>
        <w:tabs>
          <w:tab w:val="num" w:pos="0"/>
        </w:tabs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50CC8">
        <w:rPr>
          <w:rFonts w:ascii="Times New Roman" w:hAnsi="Times New Roman" w:cs="Times New Roman"/>
          <w:sz w:val="24"/>
          <w:szCs w:val="24"/>
        </w:rPr>
        <w:t xml:space="preserve">Утвердить лимиты оплаты труда </w:t>
      </w:r>
      <w:r w:rsidR="00CD07A7">
        <w:rPr>
          <w:rFonts w:ascii="Times New Roman" w:hAnsi="Times New Roman" w:cs="Times New Roman"/>
          <w:sz w:val="24"/>
          <w:szCs w:val="24"/>
        </w:rPr>
        <w:t xml:space="preserve">по главным </w:t>
      </w:r>
      <w:r w:rsidR="00CD07A7" w:rsidRPr="00CD07A7">
        <w:rPr>
          <w:rFonts w:ascii="Times New Roman" w:hAnsi="Times New Roman" w:cs="Times New Roman"/>
          <w:sz w:val="24"/>
          <w:szCs w:val="24"/>
        </w:rPr>
        <w:t>распорядителям</w:t>
      </w:r>
      <w:r w:rsidRPr="00CD07A7">
        <w:rPr>
          <w:rFonts w:ascii="Times New Roman" w:hAnsi="Times New Roman" w:cs="Times New Roman"/>
          <w:sz w:val="24"/>
          <w:szCs w:val="24"/>
        </w:rPr>
        <w:t>, финансируемые</w:t>
      </w:r>
      <w:r w:rsidRPr="00650CC8">
        <w:rPr>
          <w:rFonts w:ascii="Times New Roman" w:hAnsi="Times New Roman" w:cs="Times New Roman"/>
          <w:sz w:val="24"/>
          <w:szCs w:val="24"/>
        </w:rPr>
        <w:t xml:space="preserve"> из</w:t>
      </w:r>
      <w:r w:rsidR="00D033BB" w:rsidRPr="00650CC8">
        <w:rPr>
          <w:rFonts w:ascii="Times New Roman" w:hAnsi="Times New Roman" w:cs="Times New Roman"/>
          <w:sz w:val="24"/>
          <w:szCs w:val="24"/>
        </w:rPr>
        <w:t xml:space="preserve"> бюджета городского округа на 201</w:t>
      </w:r>
      <w:r w:rsidR="00E8345E">
        <w:rPr>
          <w:rFonts w:ascii="Times New Roman" w:hAnsi="Times New Roman" w:cs="Times New Roman"/>
          <w:sz w:val="24"/>
          <w:szCs w:val="24"/>
        </w:rPr>
        <w:t>4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 и на плановый период 201</w:t>
      </w:r>
      <w:r w:rsidR="00E8345E">
        <w:rPr>
          <w:rFonts w:ascii="Times New Roman" w:hAnsi="Times New Roman" w:cs="Times New Roman"/>
          <w:sz w:val="24"/>
          <w:szCs w:val="24"/>
        </w:rPr>
        <w:t>5</w:t>
      </w:r>
      <w:r w:rsidR="00730E34" w:rsidRPr="00650CC8">
        <w:rPr>
          <w:rFonts w:ascii="Times New Roman" w:hAnsi="Times New Roman" w:cs="Times New Roman"/>
          <w:sz w:val="24"/>
          <w:szCs w:val="24"/>
        </w:rPr>
        <w:t xml:space="preserve"> и </w:t>
      </w:r>
      <w:r w:rsidRPr="00650CC8">
        <w:rPr>
          <w:rFonts w:ascii="Times New Roman" w:hAnsi="Times New Roman" w:cs="Times New Roman"/>
          <w:sz w:val="24"/>
          <w:szCs w:val="24"/>
        </w:rPr>
        <w:t>201</w:t>
      </w:r>
      <w:r w:rsidR="00E8345E">
        <w:rPr>
          <w:rFonts w:ascii="Times New Roman" w:hAnsi="Times New Roman" w:cs="Times New Roman"/>
          <w:sz w:val="24"/>
          <w:szCs w:val="24"/>
        </w:rPr>
        <w:t>6</w:t>
      </w:r>
      <w:r w:rsidRPr="00650CC8">
        <w:rPr>
          <w:rFonts w:ascii="Times New Roman" w:hAnsi="Times New Roman" w:cs="Times New Roman"/>
          <w:sz w:val="24"/>
          <w:szCs w:val="24"/>
        </w:rPr>
        <w:t xml:space="preserve"> годов согласно </w:t>
      </w:r>
      <w:r w:rsidR="00D033BB" w:rsidRPr="00650CC8">
        <w:rPr>
          <w:rFonts w:ascii="Times New Roman" w:hAnsi="Times New Roman" w:cs="Times New Roman"/>
          <w:sz w:val="24"/>
          <w:szCs w:val="24"/>
        </w:rPr>
        <w:t>п</w:t>
      </w:r>
      <w:r w:rsidRPr="00650CC8">
        <w:rPr>
          <w:rFonts w:ascii="Times New Roman" w:hAnsi="Times New Roman" w:cs="Times New Roman"/>
          <w:sz w:val="24"/>
          <w:szCs w:val="24"/>
        </w:rPr>
        <w:t xml:space="preserve">риложению </w:t>
      </w:r>
      <w:r w:rsidR="00B249A3">
        <w:rPr>
          <w:rFonts w:ascii="Times New Roman" w:hAnsi="Times New Roman" w:cs="Times New Roman"/>
          <w:sz w:val="24"/>
          <w:szCs w:val="24"/>
        </w:rPr>
        <w:t xml:space="preserve">9 </w:t>
      </w:r>
      <w:r w:rsidRPr="00650CC8">
        <w:rPr>
          <w:rFonts w:ascii="Times New Roman" w:hAnsi="Times New Roman" w:cs="Times New Roman"/>
          <w:sz w:val="24"/>
          <w:szCs w:val="24"/>
        </w:rPr>
        <w:t xml:space="preserve"> к настоящему Решению.</w:t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sz w:val="24"/>
          <w:szCs w:val="24"/>
        </w:rPr>
      </w:pP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650CC8">
        <w:rPr>
          <w:rFonts w:ascii="Times New Roman" w:hAnsi="Times New Roman" w:cs="Times New Roman"/>
          <w:b/>
          <w:sz w:val="24"/>
          <w:szCs w:val="24"/>
        </w:rPr>
        <w:t xml:space="preserve">Статья </w:t>
      </w:r>
      <w:r w:rsidR="00837C18" w:rsidRPr="00650CC8">
        <w:rPr>
          <w:rFonts w:ascii="Times New Roman" w:hAnsi="Times New Roman" w:cs="Times New Roman"/>
          <w:b/>
          <w:sz w:val="24"/>
          <w:szCs w:val="24"/>
        </w:rPr>
        <w:t>1</w:t>
      </w:r>
      <w:r w:rsidR="00F90C83">
        <w:rPr>
          <w:rFonts w:ascii="Times New Roman" w:hAnsi="Times New Roman" w:cs="Times New Roman"/>
          <w:b/>
          <w:sz w:val="24"/>
          <w:szCs w:val="24"/>
        </w:rPr>
        <w:t>3</w:t>
      </w:r>
      <w:r w:rsidRPr="00650CC8">
        <w:rPr>
          <w:rFonts w:ascii="Times New Roman" w:hAnsi="Times New Roman" w:cs="Times New Roman"/>
          <w:b/>
          <w:sz w:val="24"/>
          <w:szCs w:val="24"/>
        </w:rPr>
        <w:t xml:space="preserve">. Субсидии юридическим лицам (за исключением субсидий </w:t>
      </w:r>
      <w:r w:rsidR="00B3573B" w:rsidRPr="00650CC8">
        <w:rPr>
          <w:rFonts w:ascii="Times New Roman" w:hAnsi="Times New Roman" w:cs="Times New Roman"/>
          <w:b/>
          <w:sz w:val="24"/>
          <w:szCs w:val="24"/>
        </w:rPr>
        <w:t xml:space="preserve">муниципальным </w:t>
      </w:r>
      <w:r w:rsidRPr="00650CC8">
        <w:rPr>
          <w:rFonts w:ascii="Times New Roman" w:hAnsi="Times New Roman" w:cs="Times New Roman"/>
          <w:b/>
          <w:sz w:val="24"/>
          <w:szCs w:val="24"/>
        </w:rPr>
        <w:t>учреждениям</w:t>
      </w:r>
      <w:r w:rsidR="00B3573B" w:rsidRPr="00650CC8">
        <w:rPr>
          <w:rFonts w:ascii="Times New Roman" w:hAnsi="Times New Roman" w:cs="Times New Roman"/>
          <w:b/>
          <w:sz w:val="24"/>
          <w:szCs w:val="24"/>
        </w:rPr>
        <w:t xml:space="preserve"> муниципального образования – </w:t>
      </w:r>
      <w:r w:rsidR="00BE5D3C" w:rsidRPr="00650CC8">
        <w:rPr>
          <w:rFonts w:ascii="Times New Roman" w:hAnsi="Times New Roman" w:cs="Times New Roman"/>
          <w:b/>
          <w:sz w:val="24"/>
          <w:szCs w:val="24"/>
        </w:rPr>
        <w:t>Осинниковский городской округ</w:t>
      </w:r>
      <w:r w:rsidRPr="00650CC8">
        <w:rPr>
          <w:rFonts w:ascii="Times New Roman" w:hAnsi="Times New Roman" w:cs="Times New Roman"/>
          <w:b/>
          <w:sz w:val="24"/>
          <w:szCs w:val="24"/>
        </w:rPr>
        <w:t>), индивидуальным предпринимателям, физическим лицам-производителям товаров, работ, услуг</w:t>
      </w:r>
    </w:p>
    <w:p w:rsidR="00F76706" w:rsidRPr="00650CC8" w:rsidRDefault="00F76706" w:rsidP="00F76706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76706" w:rsidRPr="00790B16" w:rsidRDefault="00790B16" w:rsidP="003D4383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76706" w:rsidRPr="00FF57F4">
        <w:rPr>
          <w:rFonts w:ascii="Times New Roman" w:hAnsi="Times New Roman" w:cs="Times New Roman"/>
          <w:sz w:val="24"/>
          <w:szCs w:val="24"/>
        </w:rPr>
        <w:t xml:space="preserve">Субсидии юридическим лицам (за исключением субсидий </w:t>
      </w:r>
      <w:r w:rsidR="00A45617" w:rsidRPr="00FF57F4">
        <w:rPr>
          <w:rFonts w:ascii="Times New Roman" w:hAnsi="Times New Roman" w:cs="Times New Roman"/>
          <w:sz w:val="24"/>
          <w:szCs w:val="24"/>
        </w:rPr>
        <w:t>муниципальным</w:t>
      </w:r>
      <w:r w:rsidR="00F76706" w:rsidRPr="00FF57F4">
        <w:rPr>
          <w:rFonts w:ascii="Times New Roman" w:hAnsi="Times New Roman" w:cs="Times New Roman"/>
          <w:sz w:val="24"/>
          <w:szCs w:val="24"/>
        </w:rPr>
        <w:t xml:space="preserve"> учреждениям </w:t>
      </w:r>
      <w:r w:rsidR="00A45617" w:rsidRPr="00FF57F4">
        <w:rPr>
          <w:rFonts w:ascii="Times New Roman" w:hAnsi="Times New Roman" w:cs="Times New Roman"/>
          <w:sz w:val="24"/>
          <w:szCs w:val="24"/>
        </w:rPr>
        <w:t xml:space="preserve">муниципального образования – </w:t>
      </w:r>
      <w:r w:rsidR="00BE5D3C" w:rsidRPr="00FF57F4">
        <w:rPr>
          <w:rFonts w:ascii="Times New Roman" w:hAnsi="Times New Roman" w:cs="Times New Roman"/>
          <w:sz w:val="24"/>
          <w:szCs w:val="24"/>
        </w:rPr>
        <w:t>Осинниковский городской округ</w:t>
      </w:r>
      <w:r w:rsidR="00F76706" w:rsidRPr="00FF57F4">
        <w:rPr>
          <w:rFonts w:ascii="Times New Roman" w:hAnsi="Times New Roman" w:cs="Times New Roman"/>
          <w:sz w:val="24"/>
          <w:szCs w:val="24"/>
        </w:rPr>
        <w:t>), индивидуальным предпринимателям, физическим лицам-производителям товаров, работ, услуг предоставляются в случаях, связанных с:</w:t>
      </w:r>
    </w:p>
    <w:p w:rsidR="00FF57F4" w:rsidRPr="0032789B" w:rsidRDefault="00FF57F4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FF57F4">
        <w:rPr>
          <w:rFonts w:ascii="Times New Roman" w:hAnsi="Times New Roman" w:cs="Times New Roman"/>
          <w:sz w:val="24"/>
          <w:szCs w:val="24"/>
        </w:rPr>
        <w:t xml:space="preserve">- </w:t>
      </w:r>
      <w:r w:rsidR="00856058">
        <w:rPr>
          <w:rFonts w:ascii="Times New Roman" w:hAnsi="Times New Roman" w:cs="Times New Roman"/>
          <w:sz w:val="24"/>
          <w:szCs w:val="24"/>
        </w:rPr>
        <w:t xml:space="preserve"> </w:t>
      </w:r>
      <w:r w:rsidRPr="00FF57F4">
        <w:rPr>
          <w:rFonts w:ascii="Times New Roman" w:hAnsi="Times New Roman" w:cs="Times New Roman"/>
          <w:sz w:val="24"/>
          <w:szCs w:val="24"/>
        </w:rPr>
        <w:t>Мероприятиями в топливно-энергетической области</w:t>
      </w:r>
    </w:p>
    <w:p w:rsidR="00FF57F4" w:rsidRDefault="00FF57F4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32789B">
        <w:rPr>
          <w:rFonts w:ascii="Times New Roman" w:hAnsi="Times New Roman" w:cs="Times New Roman"/>
          <w:sz w:val="24"/>
          <w:szCs w:val="24"/>
        </w:rPr>
        <w:t xml:space="preserve">- </w:t>
      </w:r>
      <w:r w:rsidR="0085605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Мероприятиями в сфере транспорта</w:t>
      </w:r>
    </w:p>
    <w:p w:rsidR="00FF57F4" w:rsidRDefault="00FF57F4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57F4">
        <w:rPr>
          <w:rFonts w:ascii="Times New Roman" w:hAnsi="Times New Roman" w:cs="Times New Roman"/>
          <w:sz w:val="24"/>
          <w:szCs w:val="24"/>
        </w:rPr>
        <w:t>Компенсацией выпадающих доходов организациям, предоставляющим населению  услуги газоснабжения по  тарифам, не обеспечивающим возмещение издержек</w:t>
      </w:r>
    </w:p>
    <w:p w:rsidR="00FF57F4" w:rsidRDefault="00FF57F4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57F4">
        <w:rPr>
          <w:rFonts w:ascii="Times New Roman" w:hAnsi="Times New Roman" w:cs="Times New Roman"/>
          <w:sz w:val="24"/>
          <w:szCs w:val="24"/>
        </w:rPr>
        <w:t xml:space="preserve">Компенсацией выпадающих доходов организациям, предоставляющим населению услуги водоснабжения и водоотведения по тарифам, не  обеспечивающим возмещение издержек  </w:t>
      </w:r>
    </w:p>
    <w:p w:rsidR="00FF57F4" w:rsidRDefault="00FF57F4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FF57F4">
        <w:rPr>
          <w:rFonts w:ascii="Times New Roman" w:hAnsi="Times New Roman" w:cs="Times New Roman"/>
          <w:sz w:val="24"/>
          <w:szCs w:val="24"/>
        </w:rPr>
        <w:t>Компенсацией выпадающих доходов организациям, предоставляющим населению услуги</w:t>
      </w:r>
      <w:r>
        <w:rPr>
          <w:rFonts w:ascii="Times New Roman" w:hAnsi="Times New Roman" w:cs="Times New Roman"/>
          <w:sz w:val="24"/>
          <w:szCs w:val="24"/>
        </w:rPr>
        <w:t xml:space="preserve"> теплоснабжения по тарифам, не обеспечивающим возмещение издержек</w:t>
      </w:r>
    </w:p>
    <w:p w:rsidR="00FF57F4" w:rsidRDefault="00FF57F4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Компенсацией выпадающих доходов организациям, предоставляющим банные услуги населению по тарифам, не обеспечивающим возмещение издержек</w:t>
      </w:r>
    </w:p>
    <w:p w:rsidR="00FF57F4" w:rsidRDefault="00FF57F4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56058">
        <w:rPr>
          <w:rFonts w:ascii="Times New Roman" w:hAnsi="Times New Roman" w:cs="Times New Roman"/>
          <w:sz w:val="24"/>
          <w:szCs w:val="24"/>
        </w:rPr>
        <w:t>Обеспечением мероприятий по капитальному ремонту многоквартирных домов</w:t>
      </w:r>
    </w:p>
    <w:p w:rsidR="00FF57F4" w:rsidRDefault="00856058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Поддержкой малого и среднего предпринимательства</w:t>
      </w:r>
    </w:p>
    <w:p w:rsidR="00E90F5E" w:rsidRPr="00790B16" w:rsidRDefault="00790B16" w:rsidP="00E90F5E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2.</w:t>
      </w:r>
      <w:r w:rsidR="00E90F5E">
        <w:rPr>
          <w:rFonts w:ascii="Times New Roman" w:hAnsi="Times New Roman" w:cs="Times New Roman"/>
          <w:sz w:val="24"/>
          <w:szCs w:val="24"/>
        </w:rPr>
        <w:t xml:space="preserve"> </w:t>
      </w:r>
      <w:r w:rsidR="00E90F5E" w:rsidRPr="00FF57F4">
        <w:rPr>
          <w:rFonts w:ascii="Times New Roman" w:hAnsi="Times New Roman" w:cs="Times New Roman"/>
          <w:sz w:val="24"/>
          <w:szCs w:val="24"/>
        </w:rPr>
        <w:t>Субсидии юридическим лицам (за исключением субсидий муниципальным учреждениям муниципального образования – Осинниковский городской округ), индивидуальным предпринимателям, физическим лицам-производителям товаров, работ, услуг предоставляются</w:t>
      </w:r>
      <w:r w:rsidR="00E90F5E">
        <w:rPr>
          <w:rFonts w:ascii="Times New Roman" w:hAnsi="Times New Roman" w:cs="Times New Roman"/>
          <w:sz w:val="24"/>
          <w:szCs w:val="24"/>
        </w:rPr>
        <w:t xml:space="preserve"> в порядке, установленном администрацией Осинниковского городского округа.</w:t>
      </w:r>
    </w:p>
    <w:p w:rsidR="00790B16" w:rsidRDefault="00790B16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56058" w:rsidRPr="00FF57F4" w:rsidRDefault="00856058" w:rsidP="00FF57F4">
      <w:pPr>
        <w:pStyle w:val="ConsPlusNormal"/>
        <w:widowControl/>
        <w:tabs>
          <w:tab w:val="num" w:pos="0"/>
        </w:tabs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9993" w:type="dxa"/>
        <w:shd w:val="clear" w:color="auto" w:fill="FFFFFF"/>
        <w:tblLayout w:type="fixed"/>
        <w:tblLook w:val="0400"/>
      </w:tblPr>
      <w:tblGrid>
        <w:gridCol w:w="9993"/>
      </w:tblGrid>
      <w:tr w:rsidR="003D4383" w:rsidRPr="00FF57F4" w:rsidTr="007D6BB3">
        <w:trPr>
          <w:trHeight w:val="900"/>
        </w:trPr>
        <w:tc>
          <w:tcPr>
            <w:tcW w:w="9993" w:type="dxa"/>
            <w:shd w:val="clear" w:color="auto" w:fill="FFFFFF"/>
            <w:vAlign w:val="bottom"/>
            <w:hideMark/>
          </w:tcPr>
          <w:p w:rsidR="00856058" w:rsidRPr="00650CC8" w:rsidRDefault="00856058" w:rsidP="00856058">
            <w:pPr>
              <w:tabs>
                <w:tab w:val="num" w:pos="0"/>
              </w:tabs>
              <w:ind w:firstLine="720"/>
              <w:jc w:val="both"/>
              <w:rPr>
                <w:b/>
              </w:rPr>
            </w:pPr>
            <w:r>
              <w:rPr>
                <w:b/>
              </w:rPr>
              <w:t>С</w:t>
            </w:r>
            <w:r w:rsidRPr="00650CC8">
              <w:rPr>
                <w:b/>
              </w:rPr>
              <w:t>татья 1</w:t>
            </w:r>
            <w:r>
              <w:rPr>
                <w:b/>
              </w:rPr>
              <w:t>4</w:t>
            </w:r>
            <w:r w:rsidRPr="00650CC8">
              <w:rPr>
                <w:b/>
              </w:rPr>
              <w:t>. Мораторий</w:t>
            </w:r>
          </w:p>
          <w:p w:rsidR="00856058" w:rsidRPr="00650CC8" w:rsidRDefault="00856058" w:rsidP="00856058">
            <w:pPr>
              <w:tabs>
                <w:tab w:val="num" w:pos="0"/>
              </w:tabs>
              <w:ind w:firstLine="720"/>
              <w:jc w:val="both"/>
              <w:rPr>
                <w:b/>
              </w:rPr>
            </w:pPr>
          </w:p>
          <w:p w:rsidR="00856058" w:rsidRPr="00650CC8" w:rsidRDefault="00856058" w:rsidP="00856058">
            <w:pPr>
              <w:tabs>
                <w:tab w:val="num" w:pos="0"/>
              </w:tabs>
              <w:ind w:firstLine="720"/>
              <w:jc w:val="both"/>
            </w:pPr>
            <w:r w:rsidRPr="00650CC8">
              <w:t>С целью сокращения дефицита бюджета городского округа объявить мораторий на установление льгот по уплате налогов и сборов в бюджет городского округа в 201</w:t>
            </w:r>
            <w:r>
              <w:t>4</w:t>
            </w:r>
            <w:r w:rsidRPr="00650CC8">
              <w:t>, 201</w:t>
            </w:r>
            <w:r>
              <w:t>5</w:t>
            </w:r>
            <w:r w:rsidRPr="00650CC8">
              <w:t>, 201</w:t>
            </w:r>
            <w:r>
              <w:t>6</w:t>
            </w:r>
            <w:r w:rsidRPr="00650CC8">
              <w:t xml:space="preserve"> годах, за исключением льгот, установленных решениями городского округа, принятыми и официально опубликованными до 1 января 201</w:t>
            </w:r>
            <w:r>
              <w:t>4</w:t>
            </w:r>
            <w:r w:rsidRPr="00650CC8">
              <w:t xml:space="preserve"> года.</w:t>
            </w:r>
          </w:p>
          <w:p w:rsidR="00856058" w:rsidRPr="00650CC8" w:rsidRDefault="00856058" w:rsidP="00856058">
            <w:pPr>
              <w:jc w:val="both"/>
              <w:rPr>
                <w:bCs/>
                <w:iCs/>
              </w:rPr>
            </w:pPr>
            <w:r w:rsidRPr="00650CC8">
              <w:rPr>
                <w:bCs/>
                <w:iCs/>
              </w:rPr>
              <w:tab/>
            </w:r>
          </w:p>
          <w:p w:rsidR="00856058" w:rsidRPr="00650CC8" w:rsidRDefault="00856058" w:rsidP="00856058">
            <w:pPr>
              <w:pStyle w:val="a3"/>
              <w:tabs>
                <w:tab w:val="num" w:pos="0"/>
              </w:tabs>
              <w:spacing w:line="240" w:lineRule="auto"/>
              <w:rPr>
                <w:b/>
                <w:sz w:val="24"/>
                <w:szCs w:val="24"/>
              </w:rPr>
            </w:pPr>
            <w:r w:rsidRPr="00650CC8">
              <w:rPr>
                <w:b/>
                <w:sz w:val="24"/>
                <w:szCs w:val="24"/>
              </w:rPr>
              <w:t>Статья 1</w:t>
            </w:r>
            <w:r>
              <w:rPr>
                <w:b/>
                <w:sz w:val="24"/>
                <w:szCs w:val="24"/>
              </w:rPr>
              <w:t>5</w:t>
            </w:r>
            <w:r w:rsidRPr="00650CC8">
              <w:rPr>
                <w:b/>
                <w:sz w:val="24"/>
                <w:szCs w:val="24"/>
              </w:rPr>
              <w:t>. Вступление в силу  настоящего Решения</w:t>
            </w:r>
          </w:p>
          <w:p w:rsidR="00856058" w:rsidRPr="00650CC8" w:rsidRDefault="00856058" w:rsidP="00856058">
            <w:pPr>
              <w:pStyle w:val="a3"/>
              <w:tabs>
                <w:tab w:val="num" w:pos="0"/>
              </w:tabs>
              <w:spacing w:line="240" w:lineRule="auto"/>
              <w:rPr>
                <w:b/>
                <w:sz w:val="24"/>
                <w:szCs w:val="24"/>
              </w:rPr>
            </w:pPr>
          </w:p>
          <w:p w:rsidR="00856058" w:rsidRPr="00650CC8" w:rsidRDefault="00856058" w:rsidP="00856058">
            <w:pPr>
              <w:pStyle w:val="a3"/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  <w:r w:rsidRPr="00650CC8">
              <w:rPr>
                <w:sz w:val="24"/>
                <w:szCs w:val="24"/>
              </w:rPr>
              <w:t>Настоящее Решение вступает в силу с 1 января 201</w:t>
            </w:r>
            <w:r>
              <w:rPr>
                <w:sz w:val="24"/>
                <w:szCs w:val="24"/>
              </w:rPr>
              <w:t>4</w:t>
            </w:r>
            <w:r w:rsidRPr="00650CC8">
              <w:rPr>
                <w:sz w:val="24"/>
                <w:szCs w:val="24"/>
              </w:rPr>
              <w:t xml:space="preserve"> года.</w:t>
            </w:r>
          </w:p>
          <w:p w:rsidR="00856058" w:rsidRPr="00650CC8" w:rsidRDefault="00856058" w:rsidP="00856058">
            <w:pPr>
              <w:pStyle w:val="a3"/>
              <w:tabs>
                <w:tab w:val="num" w:pos="0"/>
              </w:tabs>
              <w:spacing w:line="240" w:lineRule="auto"/>
              <w:rPr>
                <w:sz w:val="24"/>
                <w:szCs w:val="24"/>
              </w:rPr>
            </w:pPr>
          </w:p>
          <w:p w:rsidR="00856058" w:rsidRDefault="00856058" w:rsidP="00856058">
            <w:pPr>
              <w:pStyle w:val="1"/>
              <w:rPr>
                <w:rFonts w:ascii="Times New Roman" w:hAnsi="Times New Roman"/>
                <w:sz w:val="24"/>
                <w:szCs w:val="24"/>
              </w:rPr>
            </w:pPr>
            <w:r w:rsidRPr="00650CC8">
              <w:rPr>
                <w:rFonts w:ascii="Times New Roman" w:hAnsi="Times New Roman"/>
                <w:sz w:val="24"/>
                <w:szCs w:val="24"/>
              </w:rPr>
              <w:t>Председатель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Совета </w:t>
            </w:r>
          </w:p>
          <w:p w:rsidR="00856058" w:rsidRPr="00B17EBA" w:rsidRDefault="00856058" w:rsidP="00856058">
            <w:pPr>
              <w:rPr>
                <w:b/>
              </w:rPr>
            </w:pPr>
            <w:r w:rsidRPr="00B17EBA">
              <w:rPr>
                <w:b/>
              </w:rPr>
              <w:t>народных депутатов Осинниковского</w:t>
            </w:r>
          </w:p>
          <w:p w:rsidR="00856058" w:rsidRPr="00650CC8" w:rsidRDefault="00856058" w:rsidP="00856058">
            <w:pPr>
              <w:rPr>
                <w:b/>
              </w:rPr>
            </w:pPr>
            <w:r w:rsidRPr="00B17EBA">
              <w:rPr>
                <w:b/>
              </w:rPr>
              <w:t xml:space="preserve">городского округа                                                                                                  </w:t>
            </w:r>
            <w:r w:rsidRPr="00650CC8">
              <w:rPr>
                <w:b/>
              </w:rPr>
              <w:t xml:space="preserve">А. </w:t>
            </w:r>
            <w:r>
              <w:rPr>
                <w:b/>
              </w:rPr>
              <w:t xml:space="preserve">С. </w:t>
            </w:r>
            <w:r w:rsidRPr="00650CC8">
              <w:rPr>
                <w:b/>
              </w:rPr>
              <w:t>Быков</w:t>
            </w:r>
          </w:p>
          <w:p w:rsidR="00856058" w:rsidRPr="00650CC8" w:rsidRDefault="00856058" w:rsidP="00856058"/>
          <w:p w:rsidR="00856058" w:rsidRPr="00650CC8" w:rsidRDefault="00856058" w:rsidP="00856058">
            <w:pPr>
              <w:rPr>
                <w:b/>
              </w:rPr>
            </w:pPr>
          </w:p>
          <w:p w:rsidR="00856058" w:rsidRPr="00650CC8" w:rsidRDefault="00856058" w:rsidP="00856058">
            <w:pPr>
              <w:rPr>
                <w:b/>
              </w:rPr>
            </w:pPr>
            <w:r w:rsidRPr="00650CC8">
              <w:rPr>
                <w:b/>
              </w:rPr>
              <w:t>Глава Осинниковского</w:t>
            </w:r>
          </w:p>
          <w:p w:rsidR="00856058" w:rsidRDefault="00856058" w:rsidP="00856058">
            <w:r w:rsidRPr="00650CC8">
              <w:rPr>
                <w:b/>
              </w:rPr>
              <w:t>городского округа</w:t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</w:r>
            <w:r w:rsidRPr="00650CC8">
              <w:rPr>
                <w:b/>
              </w:rPr>
              <w:tab/>
              <w:t xml:space="preserve">   И. </w:t>
            </w:r>
            <w:r>
              <w:rPr>
                <w:b/>
              </w:rPr>
              <w:t xml:space="preserve">В. </w:t>
            </w:r>
            <w:r w:rsidRPr="00650CC8">
              <w:rPr>
                <w:b/>
              </w:rPr>
              <w:t>Романов</w:t>
            </w:r>
          </w:p>
          <w:p w:rsidR="00856058" w:rsidRDefault="00856058" w:rsidP="00856058">
            <w:pPr>
              <w:rPr>
                <w:bCs/>
              </w:rPr>
            </w:pPr>
          </w:p>
          <w:p w:rsidR="00FF57F4" w:rsidRPr="00FF57F4" w:rsidRDefault="00FF57F4" w:rsidP="00E679C5">
            <w:pPr>
              <w:jc w:val="both"/>
            </w:pPr>
          </w:p>
        </w:tc>
      </w:tr>
      <w:tr w:rsidR="003D4383" w:rsidRPr="00FF57F4" w:rsidTr="007D6BB3">
        <w:trPr>
          <w:trHeight w:val="900"/>
        </w:trPr>
        <w:tc>
          <w:tcPr>
            <w:tcW w:w="9993" w:type="dxa"/>
            <w:shd w:val="clear" w:color="auto" w:fill="FFFFFF"/>
            <w:vAlign w:val="bottom"/>
            <w:hideMark/>
          </w:tcPr>
          <w:p w:rsidR="00C91143" w:rsidRPr="00FF57F4" w:rsidRDefault="00C91143" w:rsidP="00582E0B">
            <w:pPr>
              <w:jc w:val="both"/>
            </w:pPr>
          </w:p>
        </w:tc>
      </w:tr>
      <w:tr w:rsidR="003D4383" w:rsidRPr="003D4383" w:rsidTr="007D6BB3">
        <w:trPr>
          <w:trHeight w:val="1200"/>
        </w:trPr>
        <w:tc>
          <w:tcPr>
            <w:tcW w:w="8720" w:type="dxa"/>
            <w:shd w:val="clear" w:color="auto" w:fill="FFFFFF"/>
          </w:tcPr>
          <w:p w:rsidR="003D4383" w:rsidRPr="00582E0B" w:rsidRDefault="003D4383" w:rsidP="00582E0B"/>
        </w:tc>
      </w:tr>
      <w:tr w:rsidR="00582E0B" w:rsidRPr="003D4383" w:rsidTr="007D6BB3">
        <w:trPr>
          <w:trHeight w:val="1200"/>
        </w:trPr>
        <w:tc>
          <w:tcPr>
            <w:tcW w:w="8720" w:type="dxa"/>
            <w:shd w:val="clear" w:color="auto" w:fill="FFFFFF"/>
          </w:tcPr>
          <w:p w:rsidR="009B1356" w:rsidRPr="00C12355" w:rsidRDefault="009B1356" w:rsidP="009B1356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           </w:t>
            </w:r>
            <w:r w:rsidR="00ED7124">
              <w:rPr>
                <w:bCs/>
              </w:rPr>
              <w:t xml:space="preserve">                                   </w:t>
            </w:r>
            <w:r>
              <w:rPr>
                <w:bCs/>
              </w:rPr>
              <w:t xml:space="preserve">    </w:t>
            </w:r>
            <w:r w:rsidRPr="00C12355">
              <w:rPr>
                <w:bCs/>
              </w:rPr>
              <w:t xml:space="preserve">Приложение </w:t>
            </w:r>
            <w:r>
              <w:rPr>
                <w:bCs/>
              </w:rPr>
              <w:t>1</w:t>
            </w:r>
            <w:r w:rsidRPr="00C12355">
              <w:rPr>
                <w:bCs/>
              </w:rPr>
              <w:t xml:space="preserve"> </w:t>
            </w:r>
          </w:p>
          <w:p w:rsidR="009B1356" w:rsidRDefault="009B1356" w:rsidP="009B1356">
            <w:pPr>
              <w:rPr>
                <w:bCs/>
              </w:rPr>
            </w:pPr>
            <w:r w:rsidRPr="00C12355">
              <w:rPr>
                <w:bCs/>
              </w:rPr>
              <w:t xml:space="preserve">                                                    к Решению  Совета народных депутатов </w:t>
            </w:r>
          </w:p>
          <w:p w:rsidR="009B1356" w:rsidRDefault="009B1356" w:rsidP="009B1356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Осинниковского городского округа</w:t>
            </w:r>
          </w:p>
          <w:p w:rsidR="009B1356" w:rsidRPr="00C12355" w:rsidRDefault="009B1356" w:rsidP="009B1356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Pr="00C12355">
              <w:rPr>
                <w:bCs/>
              </w:rPr>
              <w:t>от</w:t>
            </w:r>
            <w:r>
              <w:rPr>
                <w:bCs/>
              </w:rPr>
              <w:t xml:space="preserve"> 13  декабря</w:t>
            </w:r>
            <w:r w:rsidRPr="00C12355">
              <w:rPr>
                <w:bCs/>
              </w:rPr>
              <w:t xml:space="preserve">  20</w:t>
            </w:r>
            <w:r>
              <w:rPr>
                <w:bCs/>
              </w:rPr>
              <w:t>13</w:t>
            </w:r>
            <w:r w:rsidRPr="00C12355">
              <w:rPr>
                <w:bCs/>
              </w:rPr>
              <w:t xml:space="preserve"> года № </w:t>
            </w:r>
            <w:r>
              <w:rPr>
                <w:bCs/>
              </w:rPr>
              <w:t xml:space="preserve">29  </w:t>
            </w:r>
            <w:r w:rsidRPr="00C12355">
              <w:rPr>
                <w:bCs/>
              </w:rPr>
              <w:t>- МНА</w:t>
            </w:r>
          </w:p>
          <w:p w:rsidR="009B1356" w:rsidRDefault="009B1356" w:rsidP="009B1356">
            <w:pPr>
              <w:rPr>
                <w:bCs/>
              </w:rPr>
            </w:pPr>
            <w:r w:rsidRPr="00C12355">
              <w:rPr>
                <w:bCs/>
              </w:rPr>
              <w:t xml:space="preserve">          </w:t>
            </w:r>
            <w:r w:rsidRPr="00C12355">
              <w:rPr>
                <w:bCs/>
              </w:rPr>
              <w:tab/>
            </w:r>
            <w:r>
              <w:rPr>
                <w:bCs/>
              </w:rPr>
              <w:t xml:space="preserve">                                        </w:t>
            </w:r>
            <w:r w:rsidRPr="00C12355">
              <w:rPr>
                <w:bCs/>
              </w:rPr>
              <w:t>«О бюджете</w:t>
            </w:r>
            <w:r>
              <w:rPr>
                <w:bCs/>
              </w:rPr>
              <w:t xml:space="preserve">  </w:t>
            </w:r>
            <w:r w:rsidRPr="00C12355">
              <w:rPr>
                <w:bCs/>
              </w:rPr>
              <w:t xml:space="preserve">муниципального образования – </w:t>
            </w:r>
            <w:r>
              <w:rPr>
                <w:bCs/>
              </w:rPr>
              <w:t xml:space="preserve">Осинниковский </w:t>
            </w:r>
          </w:p>
          <w:p w:rsidR="009B1356" w:rsidRDefault="009B1356" w:rsidP="009B1356">
            <w:pPr>
              <w:rPr>
                <w:bCs/>
              </w:rPr>
            </w:pP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</w:r>
            <w:r>
              <w:rPr>
                <w:bCs/>
              </w:rPr>
              <w:tab/>
              <w:t xml:space="preserve">     городской округ </w:t>
            </w:r>
            <w:r w:rsidRPr="00C12355">
              <w:rPr>
                <w:bCs/>
              </w:rPr>
              <w:t>на 20</w:t>
            </w:r>
            <w:r>
              <w:rPr>
                <w:bCs/>
              </w:rPr>
              <w:t>14</w:t>
            </w:r>
            <w:r w:rsidRPr="00C12355">
              <w:rPr>
                <w:bCs/>
              </w:rPr>
              <w:t xml:space="preserve"> год</w:t>
            </w:r>
            <w:r>
              <w:rPr>
                <w:bCs/>
              </w:rPr>
              <w:t xml:space="preserve"> и на плановый период 2015 </w:t>
            </w:r>
          </w:p>
          <w:p w:rsidR="009B1356" w:rsidRPr="00C12355" w:rsidRDefault="009B1356" w:rsidP="009B1356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и 2016 годов</w:t>
            </w:r>
            <w:r w:rsidRPr="00C12355">
              <w:rPr>
                <w:bCs/>
              </w:rPr>
              <w:t>»</w:t>
            </w:r>
          </w:p>
          <w:p w:rsidR="009B1356" w:rsidRPr="005A25A4" w:rsidRDefault="009B1356" w:rsidP="009B13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A25A4">
              <w:rPr>
                <w:bCs/>
                <w:color w:val="000000"/>
              </w:rPr>
              <w:t xml:space="preserve">               </w:t>
            </w:r>
          </w:p>
          <w:p w:rsidR="009B1356" w:rsidRPr="005A25A4" w:rsidRDefault="009B1356" w:rsidP="009B1356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5A25A4">
              <w:rPr>
                <w:b/>
                <w:color w:val="000000"/>
                <w:sz w:val="28"/>
                <w:szCs w:val="28"/>
              </w:rPr>
              <w:t>Нормативы отчислений доходов в бюджет городского округа на 201</w:t>
            </w:r>
            <w:r>
              <w:rPr>
                <w:b/>
                <w:color w:val="000000"/>
                <w:sz w:val="28"/>
                <w:szCs w:val="28"/>
              </w:rPr>
              <w:t>4</w:t>
            </w:r>
            <w:r w:rsidRPr="005A25A4">
              <w:rPr>
                <w:b/>
                <w:color w:val="000000"/>
                <w:sz w:val="28"/>
                <w:szCs w:val="28"/>
              </w:rPr>
              <w:t xml:space="preserve"> год и на плановый период 201</w:t>
            </w:r>
            <w:r>
              <w:rPr>
                <w:b/>
                <w:color w:val="000000"/>
                <w:sz w:val="28"/>
                <w:szCs w:val="28"/>
              </w:rPr>
              <w:t>5</w:t>
            </w:r>
            <w:r w:rsidRPr="005A25A4">
              <w:rPr>
                <w:b/>
                <w:color w:val="000000"/>
                <w:sz w:val="28"/>
                <w:szCs w:val="28"/>
              </w:rPr>
              <w:t xml:space="preserve"> и 201</w:t>
            </w:r>
            <w:r>
              <w:rPr>
                <w:b/>
                <w:color w:val="000000"/>
                <w:sz w:val="28"/>
                <w:szCs w:val="28"/>
              </w:rPr>
              <w:t>6</w:t>
            </w:r>
            <w:r w:rsidRPr="005A25A4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9B1356" w:rsidRPr="005A25A4" w:rsidRDefault="009B1356" w:rsidP="009B1356">
            <w:pPr>
              <w:rPr>
                <w:color w:val="000000"/>
              </w:rPr>
            </w:pPr>
          </w:p>
          <w:tbl>
            <w:tblPr>
              <w:tblW w:w="12077" w:type="dxa"/>
              <w:tblLayout w:type="fixed"/>
              <w:tblLook w:val="0000"/>
            </w:tblPr>
            <w:tblGrid>
              <w:gridCol w:w="2554"/>
              <w:gridCol w:w="38"/>
              <w:gridCol w:w="5200"/>
              <w:gridCol w:w="1735"/>
              <w:gridCol w:w="1275"/>
              <w:gridCol w:w="1275"/>
            </w:tblGrid>
            <w:tr w:rsidR="009B1356" w:rsidRPr="005A25A4" w:rsidTr="0043678F">
              <w:trPr>
                <w:gridAfter w:val="2"/>
                <w:wAfter w:w="2680" w:type="dxa"/>
                <w:trHeight w:val="921"/>
              </w:trPr>
              <w:tc>
                <w:tcPr>
                  <w:tcW w:w="27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Наименование дохода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Городской округ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877"/>
              </w:trPr>
              <w:tc>
                <w:tcPr>
                  <w:tcW w:w="82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5A25A4">
                    <w:rPr>
                      <w:b/>
                      <w:bCs/>
                      <w:color w:val="000000"/>
                    </w:rPr>
                    <w:t>В ЧАСТИ ПОГАШЕНИЯ ЗАДОЛЖЕННОСТИ И ПЕРЕРАСЧЕТОВ ПО ОТМЕННЕННЫМ НАЛОГАМ,  СБОРОМ И ИНЫМ ОБЯЗАТЕЛЬНЫМ ПЛАТЕЖАМ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735"/>
              </w:trPr>
              <w:tc>
                <w:tcPr>
                  <w:tcW w:w="27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1 09 0703</w:t>
                  </w:r>
                  <w:r>
                    <w:rPr>
                      <w:color w:val="000000"/>
                    </w:rPr>
                    <w:t>2</w:t>
                  </w:r>
                  <w:r w:rsidRPr="005A25A4">
                    <w:rPr>
                      <w:color w:val="000000"/>
                    </w:rPr>
                    <w:t xml:space="preserve"> 04 0000 110</w:t>
                  </w:r>
                </w:p>
              </w:tc>
              <w:tc>
                <w:tcPr>
                  <w:tcW w:w="5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городских округов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750"/>
              </w:trPr>
              <w:tc>
                <w:tcPr>
                  <w:tcW w:w="27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1 09 0705</w:t>
                  </w:r>
                  <w:r>
                    <w:rPr>
                      <w:color w:val="000000"/>
                    </w:rPr>
                    <w:t>2</w:t>
                  </w:r>
                  <w:r w:rsidRPr="005A25A4">
                    <w:rPr>
                      <w:color w:val="000000"/>
                    </w:rPr>
                    <w:t xml:space="preserve"> 04 0000 110</w:t>
                  </w:r>
                </w:p>
              </w:tc>
              <w:tc>
                <w:tcPr>
                  <w:tcW w:w="5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Прочие  местные налоги и сборы, мобилизуемые на территориях городских округов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750"/>
              </w:trPr>
              <w:tc>
                <w:tcPr>
                  <w:tcW w:w="27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1 09 11010 02 0000 110</w:t>
                  </w:r>
                </w:p>
              </w:tc>
              <w:tc>
                <w:tcPr>
                  <w:tcW w:w="5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Налог, взимаемый в виде стоимости патента в связи с применением упрощенной системы налогообложения 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750"/>
              </w:trPr>
              <w:tc>
                <w:tcPr>
                  <w:tcW w:w="274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1 09 11020 02 0000 110</w:t>
                  </w:r>
                </w:p>
              </w:tc>
              <w:tc>
                <w:tcPr>
                  <w:tcW w:w="551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Налог, взимаемый в виде стоимости патента в связи с применением упрощенной системы налогообложения (за налоговые периоды, истекшие до 1 января 2011 года)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608"/>
              </w:trPr>
              <w:tc>
                <w:tcPr>
                  <w:tcW w:w="82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5A25A4">
                    <w:rPr>
                      <w:b/>
                      <w:bCs/>
                      <w:color w:val="000000"/>
                    </w:rPr>
                    <w:t xml:space="preserve">В ЧАСТИ ДОХОДОВ ОТ ОКАЗАНИЯ ПЛАТНЫХ УСЛУГ </w:t>
                  </w:r>
                  <w:r>
                    <w:rPr>
                      <w:b/>
                      <w:bCs/>
                      <w:color w:val="000000"/>
                    </w:rPr>
                    <w:t xml:space="preserve">(РАБОТ) </w:t>
                  </w:r>
                  <w:r w:rsidRPr="005A25A4">
                    <w:rPr>
                      <w:b/>
                      <w:bCs/>
                      <w:color w:val="000000"/>
                    </w:rPr>
                    <w:t>И КОМПЕНСАЦИИ ЗАТРАТ ГОСУДАРСТВА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597"/>
              </w:trPr>
              <w:tc>
                <w:tcPr>
                  <w:tcW w:w="27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 xml:space="preserve">1 13 </w:t>
                  </w:r>
                  <w:r>
                    <w:rPr>
                      <w:color w:val="000000"/>
                    </w:rPr>
                    <w:t>01994</w:t>
                  </w:r>
                  <w:r w:rsidRPr="005A25A4">
                    <w:rPr>
                      <w:color w:val="000000"/>
                    </w:rPr>
                    <w:t xml:space="preserve"> 04 0000 130</w:t>
                  </w:r>
                </w:p>
              </w:tc>
              <w:tc>
                <w:tcPr>
                  <w:tcW w:w="5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 xml:space="preserve">Прочие доходы от оказания </w:t>
                  </w:r>
                  <w:r w:rsidRPr="00D216F8">
                    <w:rPr>
                      <w:color w:val="000000"/>
                    </w:rPr>
                    <w:t>платных услуг (работ)</w:t>
                  </w:r>
                  <w:r>
                    <w:rPr>
                      <w:color w:val="000000"/>
                    </w:rPr>
                    <w:t xml:space="preserve"> </w:t>
                  </w:r>
                  <w:r w:rsidRPr="005A25A4">
                    <w:rPr>
                      <w:color w:val="000000"/>
                    </w:rPr>
                    <w:t xml:space="preserve"> получателями средств бюджетов городских округов  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597"/>
              </w:trPr>
              <w:tc>
                <w:tcPr>
                  <w:tcW w:w="2740" w:type="dxa"/>
                  <w:gridSpan w:val="2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885D47" w:rsidRDefault="009B1356" w:rsidP="00DA5C4F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885D47">
                    <w:t>1 13 02994 04 0000 130</w:t>
                  </w:r>
                </w:p>
              </w:tc>
              <w:tc>
                <w:tcPr>
                  <w:tcW w:w="5511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885D47" w:rsidRDefault="009B1356" w:rsidP="00DA5C4F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885D47">
                    <w:t xml:space="preserve">Прочие доходы от компенсации затрат  бюджетов городских округов 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390"/>
              </w:trPr>
              <w:tc>
                <w:tcPr>
                  <w:tcW w:w="8251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5A25A4">
                    <w:rPr>
                      <w:b/>
                      <w:bCs/>
                      <w:color w:val="000000"/>
                    </w:rPr>
                    <w:t>В ЧАСТИ ПРОЧИХ НЕНАЛОГОВЫХ ДОХОДОВ</w:t>
                  </w:r>
                  <w:r>
                    <w:rPr>
                      <w:b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18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350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1 16 2304</w:t>
                  </w:r>
                  <w:r>
                    <w:rPr>
                      <w:color w:val="000000"/>
                    </w:rPr>
                    <w:t>1</w:t>
                  </w:r>
                  <w:r w:rsidRPr="005A25A4">
                    <w:rPr>
                      <w:color w:val="000000"/>
                    </w:rPr>
                    <w:t xml:space="preserve"> 04 0000 140</w:t>
                  </w:r>
                </w:p>
              </w:tc>
              <w:tc>
                <w:tcPr>
                  <w:tcW w:w="55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C6E8F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  <w:highlight w:val="yellow"/>
                    </w:rPr>
                  </w:pPr>
                  <w:r w:rsidRPr="005C6E8F">
      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350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1 16 23042 04 0000 140</w:t>
                  </w:r>
                </w:p>
              </w:tc>
              <w:tc>
                <w:tcPr>
                  <w:tcW w:w="55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DC1D9D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DC1D9D">
                    <w:t>Доходы от возмещения ущерба при возникновении иных страховых случаев, когда выгодоприобретателями  выступают получатели средств бюджетов городских округов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350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1 16 90040 04 0000 140</w:t>
                  </w:r>
                </w:p>
              </w:tc>
              <w:tc>
                <w:tcPr>
                  <w:tcW w:w="55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E7058F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E7058F"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644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 w:rsidRPr="005A25A4"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gridAfter w:val="2"/>
                <w:wAfter w:w="2680" w:type="dxa"/>
                <w:trHeight w:val="532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1 17 05040 04 0000 180</w:t>
                  </w:r>
                </w:p>
              </w:tc>
              <w:tc>
                <w:tcPr>
                  <w:tcW w:w="5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DD6449" w:rsidRDefault="009B1356" w:rsidP="00DA5C4F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DD6449">
                    <w:t>Прочие неналоговые доходы бюджетов городских округов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ind w:firstLineChars="100" w:firstLine="240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100</w:t>
                  </w:r>
                </w:p>
              </w:tc>
            </w:tr>
            <w:tr w:rsidR="009B1356" w:rsidRPr="005A25A4" w:rsidTr="0043678F">
              <w:trPr>
                <w:trHeight w:val="592"/>
              </w:trPr>
              <w:tc>
                <w:tcPr>
                  <w:tcW w:w="2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7556AA" w:rsidRDefault="009B1356" w:rsidP="00DA5C4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7556AA">
                    <w:rPr>
                      <w:b/>
                      <w:bCs/>
                    </w:rPr>
                    <w:t>2 00 00000 00 0000 000</w:t>
                  </w:r>
                </w:p>
              </w:tc>
              <w:tc>
                <w:tcPr>
                  <w:tcW w:w="55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9B1356" w:rsidRPr="007556AA" w:rsidRDefault="009B1356" w:rsidP="00DA5C4F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 w:rsidRPr="007556AA">
                    <w:rPr>
                      <w:b/>
                      <w:bCs/>
                    </w:rPr>
                    <w:t>БЕЗВОЗМЕЗДНЫЕ ПОСТУПЛЕНИЯ</w:t>
                  </w:r>
                  <w:r>
                    <w:rPr>
                      <w:b/>
                      <w:bCs/>
                      <w:vertAlign w:val="superscript"/>
                    </w:rPr>
                    <w:t xml:space="preserve"> </w:t>
                  </w:r>
                  <w:r>
                    <w:rPr>
                      <w:b/>
                      <w:bCs/>
                    </w:rPr>
                    <w:t>*</w:t>
                  </w:r>
                </w:p>
              </w:tc>
              <w:tc>
                <w:tcPr>
                  <w:tcW w:w="18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9B1356" w:rsidRPr="007556AA" w:rsidRDefault="009B1356" w:rsidP="00DA5C4F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7556AA">
                    <w:rPr>
                      <w:b/>
                      <w:bCs/>
                      <w:color w:val="000000"/>
                    </w:rPr>
                    <w:t>100</w:t>
                  </w:r>
                </w:p>
              </w:tc>
              <w:tc>
                <w:tcPr>
                  <w:tcW w:w="1340" w:type="dxa"/>
                  <w:tcBorders>
                    <w:left w:val="single" w:sz="4" w:space="0" w:color="auto"/>
                  </w:tcBorders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340" w:type="dxa"/>
                </w:tcPr>
                <w:p w:rsidR="009B1356" w:rsidRPr="005A25A4" w:rsidRDefault="009B1356" w:rsidP="00DA5C4F">
                  <w:pPr>
                    <w:framePr w:hSpace="180" w:wrap="around" w:vAnchor="text" w:hAnchor="text" w:y="1"/>
                    <w:suppressOverlap/>
                    <w:jc w:val="both"/>
                    <w:rPr>
                      <w:b/>
                      <w:color w:val="000000"/>
                    </w:rPr>
                  </w:pPr>
                </w:p>
              </w:tc>
            </w:tr>
          </w:tbl>
          <w:p w:rsidR="009B1356" w:rsidRPr="005A25A4" w:rsidRDefault="009B1356" w:rsidP="009B1356">
            <w:pPr>
              <w:jc w:val="both"/>
              <w:rPr>
                <w:bCs/>
                <w:iCs/>
                <w:color w:val="000000"/>
              </w:rPr>
            </w:pPr>
            <w:r w:rsidRPr="005A25A4">
              <w:rPr>
                <w:bCs/>
                <w:iCs/>
                <w:color w:val="000000"/>
              </w:rPr>
              <w:tab/>
            </w:r>
          </w:p>
          <w:p w:rsidR="009B1356" w:rsidRDefault="009B1356" w:rsidP="009B1356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iCs/>
              </w:rPr>
              <w:t xml:space="preserve">       *</w:t>
            </w:r>
            <w:r>
              <w:rPr>
                <w:sz w:val="28"/>
                <w:szCs w:val="28"/>
              </w:rPr>
              <w:t>Доходы по данной группе доходов подлежат зачислению в бюджет городского округа по всем подстатьям, статьям и подгруппам.</w:t>
            </w:r>
          </w:p>
          <w:p w:rsidR="009B1356" w:rsidRDefault="009B1356" w:rsidP="009B1356">
            <w:pPr>
              <w:ind w:left="720"/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</w:p>
          <w:p w:rsidR="009B1356" w:rsidRDefault="009B1356" w:rsidP="009B1356">
            <w:pPr>
              <w:jc w:val="both"/>
              <w:rPr>
                <w:bCs/>
                <w:iCs/>
              </w:rPr>
            </w:pPr>
            <w:r>
              <w:rPr>
                <w:bCs/>
              </w:rPr>
              <w:t xml:space="preserve">     </w:t>
            </w:r>
          </w:p>
          <w:p w:rsidR="00582E0B" w:rsidRDefault="00582E0B" w:rsidP="00582E0B">
            <w:pPr>
              <w:jc w:val="both"/>
            </w:pPr>
          </w:p>
        </w:tc>
      </w:tr>
      <w:tr w:rsidR="003D4383" w:rsidRPr="003D4383" w:rsidTr="007D6BB3">
        <w:trPr>
          <w:trHeight w:val="1523"/>
        </w:trPr>
        <w:tc>
          <w:tcPr>
            <w:tcW w:w="8720" w:type="dxa"/>
            <w:shd w:val="clear" w:color="auto" w:fill="FFFFFF"/>
            <w:vAlign w:val="bottom"/>
            <w:hideMark/>
          </w:tcPr>
          <w:p w:rsidR="00ED7124" w:rsidRPr="00C12355" w:rsidRDefault="00ED7124" w:rsidP="00ED7124">
            <w:pPr>
              <w:rPr>
                <w:bCs/>
              </w:rPr>
            </w:pPr>
            <w:r>
              <w:rPr>
                <w:bCs/>
              </w:rPr>
              <w:lastRenderedPageBreak/>
              <w:t xml:space="preserve">                                                                                           </w:t>
            </w:r>
            <w:r w:rsidRPr="00C12355">
              <w:rPr>
                <w:bCs/>
              </w:rPr>
              <w:t xml:space="preserve">Приложение </w:t>
            </w:r>
            <w:r>
              <w:rPr>
                <w:bCs/>
              </w:rPr>
              <w:t>2</w:t>
            </w:r>
            <w:r w:rsidRPr="00C12355">
              <w:rPr>
                <w:bCs/>
              </w:rPr>
              <w:t xml:space="preserve"> </w:t>
            </w:r>
          </w:p>
          <w:p w:rsidR="00ED7124" w:rsidRPr="00C12355" w:rsidRDefault="00ED7124" w:rsidP="00ED7124">
            <w:pPr>
              <w:rPr>
                <w:bCs/>
              </w:rPr>
            </w:pPr>
            <w:r w:rsidRPr="00C12355">
              <w:rPr>
                <w:bCs/>
              </w:rPr>
              <w:t xml:space="preserve">                                                    к Решению Осинниковского городского Совета </w:t>
            </w:r>
          </w:p>
          <w:p w:rsidR="00ED7124" w:rsidRPr="00C12355" w:rsidRDefault="00ED7124" w:rsidP="00ED7124">
            <w:pPr>
              <w:rPr>
                <w:bCs/>
              </w:rPr>
            </w:pPr>
            <w:r w:rsidRPr="00C12355">
              <w:rPr>
                <w:bCs/>
              </w:rPr>
              <w:t xml:space="preserve">                                                    народных депутатов от</w:t>
            </w:r>
            <w:r>
              <w:rPr>
                <w:bCs/>
              </w:rPr>
              <w:t xml:space="preserve"> 13 декабря </w:t>
            </w:r>
            <w:r w:rsidRPr="00C12355">
              <w:rPr>
                <w:bCs/>
              </w:rPr>
              <w:t xml:space="preserve"> 20</w:t>
            </w:r>
            <w:r>
              <w:rPr>
                <w:bCs/>
              </w:rPr>
              <w:t>13</w:t>
            </w:r>
            <w:r w:rsidRPr="00C12355">
              <w:rPr>
                <w:bCs/>
              </w:rPr>
              <w:t xml:space="preserve"> года №</w:t>
            </w:r>
            <w:r>
              <w:rPr>
                <w:bCs/>
              </w:rPr>
              <w:t xml:space="preserve">29   </w:t>
            </w:r>
            <w:r w:rsidRPr="00C12355">
              <w:rPr>
                <w:bCs/>
              </w:rPr>
              <w:t>- МНА</w:t>
            </w:r>
          </w:p>
          <w:p w:rsidR="00ED7124" w:rsidRDefault="00ED7124" w:rsidP="00ED7124">
            <w:pPr>
              <w:rPr>
                <w:bCs/>
              </w:rPr>
            </w:pPr>
            <w:r w:rsidRPr="00C12355">
              <w:rPr>
                <w:bCs/>
              </w:rPr>
              <w:t xml:space="preserve">          </w:t>
            </w:r>
            <w:r w:rsidRPr="00C12355">
              <w:rPr>
                <w:bCs/>
              </w:rPr>
              <w:tab/>
            </w:r>
            <w:r>
              <w:rPr>
                <w:bCs/>
              </w:rPr>
              <w:t xml:space="preserve">                                        </w:t>
            </w:r>
            <w:r w:rsidRPr="00C12355">
              <w:rPr>
                <w:bCs/>
              </w:rPr>
              <w:t>«О бюджете</w:t>
            </w:r>
            <w:r>
              <w:rPr>
                <w:bCs/>
              </w:rPr>
              <w:t xml:space="preserve">  </w:t>
            </w:r>
            <w:r w:rsidRPr="00C12355">
              <w:rPr>
                <w:bCs/>
              </w:rPr>
              <w:t xml:space="preserve">муниципального образования – </w:t>
            </w:r>
            <w:r>
              <w:rPr>
                <w:bCs/>
              </w:rPr>
              <w:t>Осинниковский</w:t>
            </w:r>
          </w:p>
          <w:p w:rsidR="00ED7124" w:rsidRDefault="00ED7124" w:rsidP="00ED7124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городской округ </w:t>
            </w:r>
            <w:r w:rsidRPr="00C12355">
              <w:rPr>
                <w:bCs/>
              </w:rPr>
              <w:t>на 20</w:t>
            </w:r>
            <w:r>
              <w:rPr>
                <w:bCs/>
              </w:rPr>
              <w:t>14</w:t>
            </w:r>
            <w:r w:rsidRPr="00C12355">
              <w:rPr>
                <w:bCs/>
              </w:rPr>
              <w:t xml:space="preserve"> год</w:t>
            </w:r>
            <w:r>
              <w:rPr>
                <w:bCs/>
              </w:rPr>
              <w:t xml:space="preserve"> и на плановый период 2015 </w:t>
            </w:r>
          </w:p>
          <w:p w:rsidR="00ED7124" w:rsidRPr="00C12355" w:rsidRDefault="00ED7124" w:rsidP="00ED7124">
            <w:pPr>
              <w:rPr>
                <w:bCs/>
              </w:rPr>
            </w:pPr>
            <w:r>
              <w:rPr>
                <w:bCs/>
              </w:rPr>
              <w:t xml:space="preserve">                                                    и 2016 годов</w:t>
            </w:r>
            <w:r w:rsidRPr="00C12355">
              <w:rPr>
                <w:bCs/>
              </w:rPr>
              <w:t>»</w:t>
            </w:r>
          </w:p>
          <w:p w:rsidR="00ED7124" w:rsidRDefault="00ED7124" w:rsidP="00ED7124">
            <w:pPr>
              <w:rPr>
                <w:bCs/>
              </w:rPr>
            </w:pPr>
          </w:p>
          <w:p w:rsidR="00ED7124" w:rsidRDefault="00ED7124" w:rsidP="00ED7124">
            <w:pPr>
              <w:rPr>
                <w:bCs/>
              </w:rPr>
            </w:pPr>
          </w:p>
          <w:p w:rsidR="00ED7124" w:rsidRPr="008C7D48" w:rsidRDefault="00ED7124" w:rsidP="00ED7124">
            <w:pPr>
              <w:rPr>
                <w:bCs/>
                <w:color w:val="000000"/>
              </w:rPr>
            </w:pPr>
          </w:p>
          <w:p w:rsidR="00ED7124" w:rsidRDefault="00ED7124" w:rsidP="00ED712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C7D48">
              <w:rPr>
                <w:b/>
                <w:color w:val="000000"/>
                <w:sz w:val="28"/>
                <w:szCs w:val="28"/>
              </w:rPr>
              <w:t xml:space="preserve">Перечень </w:t>
            </w:r>
          </w:p>
          <w:p w:rsidR="00ED7124" w:rsidRPr="008C7D48" w:rsidRDefault="00ED7124" w:rsidP="00ED7124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8C7D48">
              <w:rPr>
                <w:b/>
                <w:color w:val="000000"/>
                <w:sz w:val="28"/>
                <w:szCs w:val="28"/>
              </w:rPr>
              <w:t>главных администраторов доходов  бюджета  муниципального образования – Осинниковский городской округ – органов местного самоуправления</w:t>
            </w:r>
          </w:p>
          <w:p w:rsidR="00ED7124" w:rsidRPr="008C7D48" w:rsidRDefault="00ED7124" w:rsidP="00ED7124">
            <w:pPr>
              <w:jc w:val="center"/>
              <w:rPr>
                <w:b/>
                <w:color w:val="000000"/>
                <w:sz w:val="28"/>
                <w:szCs w:val="28"/>
              </w:rPr>
            </w:pPr>
          </w:p>
          <w:tbl>
            <w:tblPr>
              <w:tblW w:w="9771" w:type="dxa"/>
              <w:tblLayout w:type="fixed"/>
              <w:tblLook w:val="0000"/>
            </w:tblPr>
            <w:tblGrid>
              <w:gridCol w:w="1260"/>
              <w:gridCol w:w="2748"/>
              <w:gridCol w:w="5763"/>
            </w:tblGrid>
            <w:tr w:rsidR="00ED7124" w:rsidRPr="008C7D48" w:rsidTr="003F61E7">
              <w:trPr>
                <w:trHeight w:val="1580"/>
              </w:trPr>
              <w:tc>
                <w:tcPr>
                  <w:tcW w:w="4008" w:type="dxa"/>
                  <w:gridSpan w:val="2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</w:tcPr>
                <w:p w:rsidR="00ED7124" w:rsidRPr="008C7D4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8C7D48">
                    <w:rPr>
                      <w:color w:val="000000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576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8C7D4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8C7D48">
                    <w:rPr>
                      <w:color w:val="000000"/>
                    </w:rPr>
                    <w:t xml:space="preserve">Наименование главного администратора доходов бюджета   муниципального образования – Осинниковский городской округ и доходов бюджета муниципального образования </w:t>
                  </w:r>
                </w:p>
                <w:p w:rsidR="00ED7124" w:rsidRPr="008C7D4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8C7D4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  <w:p w:rsidR="00ED7124" w:rsidRPr="008C7D4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8C7D48"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  <w:t> </w:t>
                  </w:r>
                </w:p>
              </w:tc>
            </w:tr>
            <w:tr w:rsidR="00ED7124" w:rsidRPr="00452CE1" w:rsidTr="003F61E7">
              <w:trPr>
                <w:trHeight w:val="1184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главного администратора доходов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доходов местного бюджета</w:t>
                  </w:r>
                </w:p>
              </w:tc>
              <w:tc>
                <w:tcPr>
                  <w:tcW w:w="5763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color w:val="000000"/>
                      <w:sz w:val="16"/>
                      <w:szCs w:val="16"/>
                    </w:rPr>
                  </w:pPr>
                </w:p>
              </w:tc>
            </w:tr>
            <w:tr w:rsidR="00ED7124" w:rsidRPr="00452CE1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65EAA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color w:val="000000"/>
                    </w:rPr>
                  </w:pPr>
                  <w:r w:rsidRPr="00F65EAA">
                    <w:rPr>
                      <w:b/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65EAA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 w:rsidRPr="00F65EAA">
                    <w:rPr>
                      <w:b/>
                      <w:color w:val="000000"/>
                    </w:rPr>
                    <w:t>Финансовое управление города Осинники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pStyle w:val="ConsPlusNonformat"/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1 11 02032 04 0000 120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Доходы от размещения временно свободных средств бюджетов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pStyle w:val="ConsPlusNonformat"/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1 11 03040 04 0000 120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Проценты, полученные от предоставления бюджетных кредитов внутри страны за счет средств бюджетов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1 13 01994 04 0000 130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Прочие доходы от оказания платных услуг (работ) получателями средств бюджетов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1 13 02994 04 0000 130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Прочие доходы от компенсации затрат бюджетов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1 16 18040 04 0000 140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Денежные взыскания (штрафы) за нарушение бюджетного законодательства (в части бюджетов городских округов)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>1 16 23041 04 0000 140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 xml:space="preserve"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</w:t>
                  </w:r>
                  <w:r>
                    <w:t xml:space="preserve">бюджетов </w:t>
                  </w:r>
                  <w:r w:rsidRPr="00BA3353">
                    <w:t>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1 16 23042 04 0000 140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Доходы от возмещения ущерба при возникновении страховых случаев, когда выгодоприобретателями выступают получатели средств бюджетов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 xml:space="preserve"> 1 16 32000 04 0000 140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1 16 90040 04 0000 140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>1 17 01040 04 0000 180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Невыясненные поступления, зачисляемые в бюджеты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BA3353">
                    <w:t>1 17 05040 04 0000 180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Прочие неналоговые доходы бюджетов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 xml:space="preserve">2 01 04000 04 0000 180  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Безвозмездные поступления от нерезидентов в бюджеты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2 02 01001 04 0000 151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Дотации бюджетам городских округов на выравнивание бюджетной обеспеченности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2 02 01003 04 0000 151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rPr>
                      <w:color w:val="000000"/>
                    </w:rPr>
                  </w:pPr>
                  <w:r w:rsidRPr="005A5520">
                    <w:rPr>
                      <w:rFonts w:ascii="Times New Roman" w:hAnsi="Times New Roman" w:cs="Times New Roman"/>
                      <w:sz w:val="24"/>
                      <w:szCs w:val="24"/>
                    </w:rPr>
                    <w:t>Дотации бюджетам городских округов на поддержку мер по обеспечению сбалансированности бюджетов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2 02 01009 04 0000 151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Дотации бюджетам городских округов на поощрение достижения наилучших показателей деятельности органов местного самоуправления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color w:val="000000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2 02 01999 04 0000 151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Прочие дотации бюджетам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2 02 02003 04 0000 151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BA3353">
                    <w:t>Субсидии бюджетам городских округов на реформирование муниципальных финансов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2 02 02009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04 0000 151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Субсидии бюджетам городских округов на государственную поддержку малого и среднего предпринимательства, включая крестьянские   (фермерские) хозяйства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 xml:space="preserve">2 02 02019 04 0000 151  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Субсидии бюджетам городских округов на реализацию программ поддержки социально ориентированных некоммерческих организаций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 xml:space="preserve">2 02 02021 04 0000 151  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Субсидии бюджетам городских округов на осуществление капитального ремонта гидротехнических сооружений, находящихся в муниципальной собственности</w:t>
                  </w:r>
                  <w:r>
                    <w:t>,</w:t>
                  </w:r>
                  <w:r w:rsidRPr="005A5520">
                    <w:t xml:space="preserve"> и бесхозяйных гидротехнических сооружений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 xml:space="preserve">2 02 02041 04 0000 151  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Субсидии бюджетам городских округов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 xml:space="preserve">2 02 02044 04 0000 151  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Субсидии бюджетам городских округов на обеспечение  автомобильными дорогами новых микрорайонов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BA3353">
                    <w:t xml:space="preserve">2 02 02046 04 0000 151 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Субсидии бюджетам городских округов на реализацию мероприятий, предусмотренных региональной программой переселения, включенной в Государственную программу по оказанию содействия добровольному переселению в Российскую Федерацию соотечественников, проживающих за рубежом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2 02 02071 04 0000 151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Субсидии бюджетам городских округов на предоставление грантов в области науки, культуры, искусства и средств массовой информации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2 02 02073 04 0000 151  </w:t>
                  </w: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t>Субсидии бюджетам городских округов на создание технопарков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2 02 02074 04 0000 151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A5520">
                    <w:lastRenderedPageBreak/>
                    <w:t xml:space="preserve">Субсидии бюджетам городских округов на совершенствование организации питания учащихся в </w:t>
                  </w:r>
                  <w:r w:rsidRPr="005A5520">
                    <w:lastRenderedPageBreak/>
                    <w:t>общеобразовательных учреждениях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2 02 02078 04 0000 151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A5520">
                    <w:t>Субсидии бюджетам городских округов на бюджетные инвестиции для модернизации объектов коммунальной инфраструктуры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2 02 02079 04 0000 151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A5520">
                    <w:t>Субсидии бюджетам городских округов на переселение граждан из жил</w:t>
                  </w:r>
                  <w:r>
                    <w:t>ищного</w:t>
                  </w:r>
                  <w:r w:rsidRPr="005A5520">
                    <w:t xml:space="preserve"> фонда, признанного непригодным для проживания, и (или) жилищного фонда с высоким уровнем износа (более 70 процентов)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2 02 02081 04 0000 151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A5520">
                    <w:t>Субсидии бюджетам городских округов на мероприятия по обеспечению жильем иных категорий граждан на основании решений Правительства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2 02 02085 04 0000 151  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A5520">
                    <w:t>Субсидии бюджетам городских округов на осуществление мероприятий по обеспечению жильем граждан Российской Федерации, проживающих  в сельской местности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2 02 02088 04 0000 151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A5520">
                    <w:t>Субсидии бюджетам городских округов на обеспечение мероприятий по капитальному ремонту многоквартирных домов</w:t>
                  </w:r>
                  <w:r>
                    <w:t>,</w:t>
                  </w:r>
                  <w:r w:rsidRPr="005A5520">
                    <w:t xml:space="preserve"> переселению граждан из аварийного жилищного фонда </w:t>
                  </w:r>
                  <w:r>
                    <w:t xml:space="preserve"> и модернизации систем коммунальной инфраструктуры </w:t>
                  </w:r>
                  <w:r w:rsidRPr="005A5520">
                    <w:t>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2 02 02088 04 000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6 </w:t>
                  </w: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A5520">
      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государственной компании -  Фонда содействия реформированию жилищно-коммунального хозяйства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2 02 02089 04 0000 151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A5520">
                    <w:t>Субсидии бюджетам городских округов на обеспечение мероприятий по капитальному ремонту многоквартирных домов</w:t>
                  </w:r>
                  <w:r>
                    <w:t>,</w:t>
                  </w:r>
                  <w:r w:rsidRPr="005A5520">
                    <w:t xml:space="preserve"> переселению граждан из аварийного жилищного фонда </w:t>
                  </w:r>
                  <w:r>
                    <w:t>и модернизации систем коммунальной инфраструктуры за счет средств бюджетов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2 02 02089 04 0005 151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framePr w:hSpace="180" w:wrap="around" w:vAnchor="text" w:hAnchor="text" w:y="1"/>
                    <w:suppressOverlap/>
                  </w:pPr>
                  <w:r>
                    <w:t xml:space="preserve">Субсидии бюджетам городских округов на обеспечение мероприятий по модернизации систем  коммунальной инфраструктуры </w:t>
                  </w:r>
                  <w:r w:rsidRPr="005A5520">
                    <w:t>за счет средств</w:t>
                  </w:r>
                  <w:r>
                    <w:t xml:space="preserve"> бюджетов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2 02 02102 04 0000 151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Субсидии бюджетам городских округов на закупку автотранспортных средств и коммунальной техники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2 02 02104 04 0000 151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Субсидии бюджетам городских округов на организацию дистанционного обучения инвалидов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1A4088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2 02 02105 04 0000 151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Субсидии бюджетам городских округов на проведение противоаварийных мероприятий в зданиях государственных и муниципальных общеобразовательных учреждений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2 02 02109 04 0000 151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Субсидии бюджетам городских округов на проведение капитального ремонта многоквартирных домов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2 02 02116 04 0000 151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 xml:space="preserve">Субсидии бюджетам городских округов на капитальный ремонт </w:t>
                  </w:r>
                  <w:r>
                    <w:t xml:space="preserve"> и ремонт </w:t>
                  </w:r>
                  <w:r w:rsidRPr="00F304EF">
                    <w:t xml:space="preserve">автомобильных дорог </w:t>
                  </w:r>
                  <w:r w:rsidRPr="00F304EF">
                    <w:lastRenderedPageBreak/>
                    <w:t>общего пользования административных центров субъектов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2 02 02133 04 0000 151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 xml:space="preserve">Субсидии бюджетам городских округов на оказание адресной финансовой поддержки спортивным организациям, осуществляющим подготовку </w:t>
                  </w:r>
                  <w:r>
                    <w:t xml:space="preserve">спортивного </w:t>
                  </w:r>
                  <w:r w:rsidRPr="00F304EF">
                    <w:t>резерв</w:t>
                  </w:r>
                  <w:r>
                    <w:t>а</w:t>
                  </w:r>
                  <w:r w:rsidRPr="00F304EF">
                    <w:t xml:space="preserve"> для сборных команд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2 02 02141 04 0000 151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 xml:space="preserve">Субсидии бюджетам городских округов на реализацию комплексных программ поддержки развития дошкольных образовательных учреждений в субъектах Российской </w:t>
                  </w:r>
                  <w:r>
                    <w:t>Ф</w:t>
                  </w:r>
                  <w:r w:rsidRPr="00F304EF">
                    <w:t>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2 02 02150 04 0000 151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Субсидии бюджетам городских округов на реализацию программы энергосбережения и повышения энергетической эффективности на период до 2020 года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субсидии бюджетам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2 02 03001 04 0000 151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оплату жилищно-коммунальных услуг отдельным категориям граждан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2 02 03003 04 0000 151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государственную регистрацию актов гражданского состояния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2 02 03007 04 0000 151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составление (изменение) списков кандидатов в присяжные заседатели федеральных судов общей юрисдикции в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2 02 03011 04 0000 151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государственные единовременные пособия и ежемесячные денежные компенсации гражданам при возникновении поствакцинальных осложнений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2 02 03013 04 0000 151  </w:t>
                  </w:r>
                </w:p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обеспечение мер социальной поддержки реабилитированных лиц и лиц, признанных пострадавшими от политических репрессий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2 02 03014 04 0000 151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поощрение лучших учителей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2 02 03015 04 0000 151  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 бюджетам городских округов на осуществление первичного воинского учета на территориях, где отсутствуют военные комиссариаты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2 02 03022 04 0000 151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предоставление  гражданам субсидий на оплату жилого помещения и коммунальных услуг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2 02 03024 04 0000 151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 выполнение передаваемых полномочий субъектов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2 02 03025 04 0000 151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реализацию полномочий Российской Федерации по осуществлению социальных выплат безработным гражданам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2 02 03026 04 0000151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 xml:space="preserve">Субвенции бюджетам городских округов на обеспечение жилыми помещениями детей-сирот, детей, оставшихся без попечения родителей, а также детей, находящихся под опекой (попечительством), </w:t>
                  </w:r>
                  <w:r w:rsidRPr="00F304EF">
                    <w:lastRenderedPageBreak/>
                    <w:t>не имеющих закрепленного жилого помещения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2 02 03033 04 0000 151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оздоровление детей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2 02 03049 04 0000 151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оказание высокотехнологичной медицинской помощи гражданам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2 02 03059 04 0000 151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государственную поддержку внедрения комплексных мер модернизации образования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2 02 03062 04 0000 151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Субвенции бюджетам городских округов на материально-техническое обеспечение центров психолого-педагогической реабилитации и коррекции несовершеннолетних, злоупотребляющих наркотиками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2 02 03064 04 0000 151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поддержку экономически значимых региональных программ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2 02 03068 04 0000 151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 xml:space="preserve">Субвенции бюджетам городских округов на оказание отдельным категориям граждан государственной социальной помощи по обеспечению лекарственными </w:t>
                  </w:r>
                  <w:r>
                    <w:t>препаратами</w:t>
                  </w:r>
                  <w:r w:rsidRPr="00F304EF">
                    <w:t>,</w:t>
                  </w:r>
                  <w:r>
                    <w:t xml:space="preserve"> </w:t>
                  </w:r>
                  <w:r w:rsidRPr="00F304EF">
                    <w:t>медицинск</w:t>
                  </w:r>
                  <w:r>
                    <w:t>ими</w:t>
                  </w:r>
                  <w:r w:rsidRPr="00F304EF">
                    <w:t xml:space="preserve"> </w:t>
                  </w:r>
                  <w:r>
                    <w:t>изделиями</w:t>
                  </w:r>
                  <w:r w:rsidRPr="00F304EF">
                    <w:t>, а также специализированными продуктами лечебного   питания для детей-инвалидов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2 02 03077 04 0000 151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обеспечение жильем граждан, уволенных с военной службы (службы), и приравненных к ним лиц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2 02 03078 04 0000 151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модернизацию региональных систем общего образования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2 02 03090 04 0000 151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2 02 03119 04 0000 151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framePr w:hSpace="180" w:wrap="around" w:vAnchor="text" w:hAnchor="text" w:y="1"/>
                    <w:suppressOverlap/>
                  </w:pPr>
                  <w:r>
      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2 02 03999 04 0000 151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субвенции бюджетам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2 02 04011 04 0000 151</w:t>
                  </w:r>
                </w:p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Межбюджетные трансферты, передаваемые бюджетам городских округов на премирование победителей Всероссийского конкурса на звание «Самый благоустроенный город России»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2 02 04012 04 0000 151 </w:t>
                  </w:r>
                </w:p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Межбюджетные трансферты, передаваемые бюджетам городских округов для компенсации дополнительных расходов, возникших в результате решений, принятых</w:t>
                  </w:r>
                </w:p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органами власти другого уровня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2 02 04017 04 0000 151  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Межбюджетные трансферты, передаваемые бюджетам городских округов на осуществление  отдельных полномочий в области  обеспечения лекарственными препаратами</w:t>
                  </w:r>
                  <w:r>
                    <w:t xml:space="preserve">, а также </w:t>
                  </w:r>
                  <w:r>
                    <w:lastRenderedPageBreak/>
                    <w:t>специализированными продуктами лечебного питания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2 02 04026 04 0000 151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Межбюджетные трансферты, передаваемые бюджетам городских округов на выплату региональной доплаты к пенсии  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2 02 04999 04 0000 151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межбюджетные трансферты, передаваемые бюджетам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2 02 09013 04 0000 151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безвозмездные поступления в бюджеты городских округов от федерального бюджета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 xml:space="preserve">2 02 09023 04 0000 151 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безвозмездные поступления в бюджеты городских округов от бюджетов субъектов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 xml:space="preserve">2 02 09071 04 0000 151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безвозмездные поступления в бюджеты городских округов от бюджета Пенсионного фонда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2 02 09072 04 0000 151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безвозмездные поступления в бюджеты городских округов от бюджета Фонда  социального страхования Российской Федерации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2 02 09073 04 0000 151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безвозмездные поступления в бюджеты городских округов от бюджета Федерального фонда обязательного  медицинского страхования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2 02 09074 04 0000 151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безвозмездные поступления в бюджеты городских округов от бюджетов территориальных фондов обязательного медицинского страхования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2 03 04000 04 0000 180  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Безвозмездные поступления от государственных (муниципальных) организаций в бюджеты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 xml:space="preserve">2 03 04030 04 0000 180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по капитальному ремонту многоквартирных домов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2 03 04040 04 0000</w:t>
                  </w: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180  </w:t>
                  </w:r>
                </w:p>
                <w:p w:rsidR="00ED7124" w:rsidRPr="00F304EF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  <w:jc w:val="both"/>
                  </w:pP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Безвозмездные поступления в бюджеты городских округов от государственной корпорации - Фонда содействия реформированию жилищно-коммунального хозяйства на обеспечение мероприятий  по переселению граждан из аварийного жилищного фонда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 xml:space="preserve">2 03 04099 04 0000 180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безвозмездные поступления от государственных (муниципальных) организаций в бюджеты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2 04 04000 04 0000 180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Безвозмездные поступления от негосударственных организаций в бюджеты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2 07 040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5</w:t>
                  </w: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0 04 0000 180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Прочие безвозмездные поступления в бюджеты городских округов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ab"/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2 08 04000 04 0000 180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</w:t>
                  </w:r>
                  <w:r>
                    <w:t>,</w:t>
                  </w:r>
                  <w:r w:rsidRPr="00F304EF">
                    <w:t xml:space="preserve">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2 18 04000 04 0000 151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Доходы бюджетов городских округов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2 18 04000 04 0000 180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Доходы бюджетов городских округов от возврата организациями остатков субсидий прошлых лет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2 18 04010 04 0000 180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Доходы бюджетов городских округов от возврата бюджетными учреждениями остатков субсидий прошлых лет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2 18 04020 04 0000 180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Доходы бюджетов городских округов от возврата автономными учреждениями остатков субсидий прошлых лет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2 18 04030 04 0000 180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Доходы бюджетов городских округов от возврата иными организациями остатков субсидий прошлых лет</w:t>
                  </w:r>
                </w:p>
              </w:tc>
            </w:tr>
            <w:tr w:rsidR="00ED7124" w:rsidRPr="001A4088" w:rsidTr="003F61E7">
              <w:trPr>
                <w:trHeight w:val="27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855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</w:pPr>
                  <w:r w:rsidRPr="00F304EF">
                    <w:t>2 19 04000 04 0000 151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</w:tr>
            <w:tr w:rsidR="00ED7124" w:rsidRPr="00452CE1" w:rsidTr="003F61E7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6D7F10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color w:val="000000"/>
                    </w:rPr>
                  </w:pPr>
                  <w:r w:rsidRPr="006D7F10">
                    <w:rPr>
                      <w:b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6D7F10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А</w:t>
                  </w:r>
                  <w:r w:rsidRPr="006D7F10">
                    <w:rPr>
                      <w:b/>
                      <w:color w:val="000000"/>
                    </w:rPr>
                    <w:t>дминистрация Осинниковского городского округа</w:t>
                  </w:r>
                </w:p>
                <w:p w:rsidR="00ED7124" w:rsidRPr="006D7F10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</w:p>
              </w:tc>
            </w:tr>
            <w:tr w:rsidR="00ED7124" w:rsidRPr="00452CE1" w:rsidTr="003F61E7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1 13 01074 04 0000 130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Доходы от оказания информационно-консультационных услуг органами местного самоуправления городских округов, казенными учреждениями городских округов</w:t>
                  </w:r>
                </w:p>
              </w:tc>
            </w:tr>
            <w:tr w:rsidR="00ED7124" w:rsidRPr="00452CE1" w:rsidTr="003F61E7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1 13 01994 04 0000 130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Прочие доходы от оказания платных услуг (работ) получателями средств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1 16 33040 04 0000 140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Денежные взыскания (штрафы) за нарушение законодательства Российской Федерации о размещении заказов на поставки товаров, выполнение работ, оказание услуг для нужд городских округов</w:t>
                  </w:r>
                </w:p>
              </w:tc>
            </w:tr>
            <w:tr w:rsidR="00ED7124" w:rsidRPr="00452CE1" w:rsidTr="003F61E7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 1 16 51020 02 0000 140 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7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1 16 90040 04 0000 140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514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552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2 02 02000 00 0000 151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Субсидии бюджетам </w:t>
                  </w:r>
                  <w:r>
                    <w:rPr>
                      <w:color w:val="000000"/>
                    </w:rPr>
                    <w:t>бюджетной системы Российской Федерации</w:t>
                  </w:r>
                  <w:r w:rsidRPr="00452CE1">
                    <w:rPr>
                      <w:color w:val="000000"/>
                    </w:rPr>
                    <w:t xml:space="preserve"> (межбюджетные субсидии)</w:t>
                  </w:r>
                </w:p>
              </w:tc>
            </w:tr>
            <w:tr w:rsidR="00ED7124" w:rsidRPr="00452CE1" w:rsidTr="003F61E7">
              <w:trPr>
                <w:trHeight w:val="552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2 02 02008 04 0000 151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Субсидии бюджетам городских округов на обеспечение жильем молодых семей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Субсидии бюджетам городских округов на  </w:t>
                  </w:r>
                  <w:r>
                    <w:rPr>
                      <w:color w:val="000000"/>
                    </w:rPr>
                    <w:t xml:space="preserve">софинансирование капитальных вложений </w:t>
                  </w:r>
                  <w:r w:rsidRPr="00452CE1">
                    <w:rPr>
                      <w:color w:val="000000"/>
                    </w:rPr>
                    <w:t>в объекты  муниципальн</w:t>
                  </w:r>
                  <w:r>
                    <w:rPr>
                      <w:color w:val="000000"/>
                    </w:rPr>
                    <w:t>ой</w:t>
                  </w:r>
                  <w:r w:rsidRPr="00452CE1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собственности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2 02 02051 04 0000 151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Субсидии бюджетам городских округов на реализацию федеральных целевых программ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2 02 02080 04 0000 151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Субсидии бюджетам городских округов для </w:t>
                  </w:r>
                  <w:r w:rsidRPr="00452CE1">
                    <w:rPr>
                      <w:color w:val="000000"/>
                    </w:rPr>
                    <w:lastRenderedPageBreak/>
                    <w:t>обеспечения земельных участков коммунальной инфраструктурой в целях жилищного строительства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lastRenderedPageBreak/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BA335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2 02 02088 04 0001 151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A5520">
                    <w:t>Субсидии бюджетам городских округов на обеспечение мероприятий по капитальному ремонту многоквартирных домов за счет средств, поступивших от государственной корпорации - Фонда содействия реформированию жилищно-коммунального хозяйства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2 02 02088 04 0002 151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Субсидии бюджетам городских округов на обеспечение мероприятий по переселению граждан из аварийного жилищного фонда за счет средств, поступивших от государственной  корпорации - Фонда содействия реформированию жилищно-коммунального хозяйства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2 02 02089 04 0002 151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Субсидии бюджетам городских округов на обеспечение мероприятий по переселению граждан из аварийного  жилищного фонда за счет средств бюджетов</w:t>
                  </w:r>
                </w:p>
              </w:tc>
            </w:tr>
            <w:tr w:rsidR="00ED7124" w:rsidRPr="007728E8" w:rsidTr="003F61E7">
              <w:trPr>
                <w:trHeight w:val="35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65FB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565FB9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65FB9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565FB9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2 02 02089 04 0001 151  </w:t>
                  </w:r>
                </w:p>
                <w:p w:rsidR="00ED7124" w:rsidRPr="00565FB9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  <w:p w:rsidR="00ED7124" w:rsidRPr="00565FB9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65FB9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565FB9">
                    <w:t>Субсидии бюджетам городских округов на обеспечение мероприятий по капитальному ремонту многоквартирных домов за счет средств бюджетов</w:t>
                  </w:r>
                </w:p>
              </w:tc>
            </w:tr>
            <w:tr w:rsidR="00ED7124" w:rsidRPr="007728E8" w:rsidTr="003F61E7">
              <w:trPr>
                <w:trHeight w:val="35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74366A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74366A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74366A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74366A">
                    <w:rPr>
                      <w:color w:val="000000"/>
                    </w:rPr>
                    <w:t>2 02 02999 04 0000 151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74366A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74366A">
                    <w:rPr>
                      <w:color w:val="000000"/>
                    </w:rPr>
                    <w:t>Прочие субсидии бюджетам городских округов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2 02 03000 00 0000 151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субъектов Российской Федерации и муниципальных образований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2 02 03002 04 0000 151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осуществление полномочий по подготовке проведения статистических переписей</w:t>
                  </w:r>
                </w:p>
              </w:tc>
            </w:tr>
            <w:tr w:rsidR="00ED7124" w:rsidRPr="00452CE1" w:rsidTr="003F61E7">
              <w:trPr>
                <w:trHeight w:val="15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 на выполнение передаваемых полномочий субъектов Российской Федерации</w:t>
                  </w:r>
                </w:p>
              </w:tc>
            </w:tr>
            <w:tr w:rsidR="00ED7124" w:rsidRPr="00452CE1" w:rsidTr="003F61E7">
              <w:trPr>
                <w:trHeight w:val="15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Cs/>
                      <w:color w:val="000000"/>
                    </w:rPr>
                  </w:pPr>
                  <w:r w:rsidRPr="00452CE1">
                    <w:rPr>
                      <w:bCs/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2 02 03069 04 0000 151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обеспечение жильем отдельных категорий граждан, установленных Федеральным законом от 12 января 1995 года №5-ФЗ «О ветеранах», в соответствии с Указом Президента Российской Федерации от 7 мая 2008 года №714 «Об обеспечении жильем ветеранов Великой Отечественной войны 1941-1945 годов»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2 02 03070 04 0000 151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snapToGrid w:val="0"/>
                      <w:color w:val="000000"/>
                    </w:rPr>
                  </w:pPr>
                  <w:r w:rsidRPr="00452CE1">
                    <w:rPr>
                      <w:snapToGrid w:val="0"/>
                      <w:color w:val="000000"/>
                    </w:rPr>
                    <w:t>Субвенции бюджетам городских округов на обеспечение жильем отдельных категорий граждан, установленных Федеральными законами от 12 января 1995 года № 5-ФЗ "О  ветеранах" и от 24 ноября 1995 года № 181-ФЗ "О социальной защите инвалидов в Российской Федерации"</w:t>
                  </w:r>
                </w:p>
              </w:tc>
            </w:tr>
            <w:tr w:rsidR="00ED7124" w:rsidRPr="00452CE1" w:rsidTr="003F61E7">
              <w:trPr>
                <w:trHeight w:val="286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2 02 03077 04 0000 151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обеспечение жильем граждан, уволенных с военной службы (службы)</w:t>
                  </w:r>
                  <w:r>
                    <w:rPr>
                      <w:color w:val="000000"/>
                    </w:rPr>
                    <w:t>,</w:t>
                  </w:r>
                  <w:r w:rsidRPr="00452CE1">
                    <w:rPr>
                      <w:color w:val="000000"/>
                    </w:rPr>
                    <w:t xml:space="preserve"> и приравненных к ним лиц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2 02 04007 04 0000 151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передаваемые бюджетам городских округов на реализацию программ местного развития и обеспечение занятости для шахтерских городов и поселков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2 02 04029 04 0000 151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передаваемые бюджетам городских округов на реализацию дополнительных мероприятий,</w:t>
                  </w:r>
                  <w:r>
                    <w:rPr>
                      <w:color w:val="000000"/>
                    </w:rPr>
                    <w:t xml:space="preserve"> в сфере занятости населения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2 02 04061 04 0000 151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Межбюджетные трансферты, передаваемые бюджетам городских округов на </w:t>
                  </w:r>
                  <w:r>
                    <w:rPr>
                      <w:color w:val="000000"/>
                    </w:rPr>
                    <w:t>создание и развитие сети многофункциональных центров предоставления государственных и муниципальных услуг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900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5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Комитет по управлению муниципальным имуществом администрации Осинниковского городского округа</w:t>
                  </w:r>
                </w:p>
              </w:tc>
            </w:tr>
            <w:tr w:rsidR="00ED7124" w:rsidRPr="00452CE1" w:rsidTr="003F61E7">
              <w:trPr>
                <w:trHeight w:val="632"/>
              </w:trPr>
              <w:tc>
                <w:tcPr>
                  <w:tcW w:w="1260" w:type="dxa"/>
                  <w:tcBorders>
                    <w:top w:val="nil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  <w:noWrap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1 08 07150 01 </w:t>
                  </w:r>
                  <w:r>
                    <w:rPr>
                      <w:color w:val="000000"/>
                    </w:rPr>
                    <w:t>0</w:t>
                  </w:r>
                  <w:r w:rsidRPr="00452CE1">
                    <w:rPr>
                      <w:color w:val="000000"/>
                    </w:rPr>
                    <w:t>000 110</w:t>
                  </w:r>
                </w:p>
              </w:tc>
              <w:tc>
                <w:tcPr>
                  <w:tcW w:w="5763" w:type="dxa"/>
                  <w:tcBorders>
                    <w:top w:val="nil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Государственная пошлина за выдачу разрешения на установку рекламной конструкции</w:t>
                  </w:r>
                </w:p>
              </w:tc>
            </w:tr>
            <w:tr w:rsidR="00ED7124" w:rsidRPr="00452CE1" w:rsidTr="003F61E7">
              <w:trPr>
                <w:trHeight w:val="416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1 11 05012 04 0000 120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E623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E6238">
                    <w:rPr>
                      <w:color w:val="000000"/>
                    </w:rPr>
      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      </w:r>
                </w:p>
              </w:tc>
            </w:tr>
            <w:tr w:rsidR="00ED7124" w:rsidRPr="00452CE1" w:rsidTr="003F61E7">
              <w:trPr>
                <w:trHeight w:val="129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1 11 05024 04 0000 120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8" w:space="0" w:color="auto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1 11 05034 04 0000 120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Доходы от сдачи в аренду имущества, находящегося в оперативном управлении органов управления городских округов и  созданных ими учреждений ( за исключением имущества муниципальных бюджетных и автономных учреждений )</w:t>
                  </w:r>
                </w:p>
              </w:tc>
            </w:tr>
            <w:tr w:rsidR="00ED7124" w:rsidRPr="00452CE1" w:rsidTr="003F61E7">
              <w:trPr>
                <w:trHeight w:val="12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1 11 07014 04 0000 120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      </w:r>
                </w:p>
              </w:tc>
            </w:tr>
            <w:tr w:rsidR="00ED7124" w:rsidRPr="00452CE1" w:rsidTr="003F61E7">
              <w:trPr>
                <w:trHeight w:val="141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1 11 09044 04 0000 120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E623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E6238">
                    <w:rPr>
                      <w:color w:val="000000"/>
                    </w:rPr>
                    <w:t>Прочие поступления от использования имущества, находящегося в собственности городских округов(за исключением имущества муниципальных бюджетных и  автономных учреждений, а также имущества муниципальных унитарных предприятий, в том числе казенных )</w:t>
                  </w:r>
                </w:p>
              </w:tc>
            </w:tr>
            <w:tr w:rsidR="00ED7124" w:rsidRPr="00452CE1" w:rsidTr="003F61E7">
              <w:trPr>
                <w:trHeight w:val="7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1 11 09034 04 0000 120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Доходы от эксплуатации и использования имущества автомобильных дорог, находящихся в собственности городских округов</w:t>
                  </w:r>
                </w:p>
              </w:tc>
            </w:tr>
            <w:tr w:rsidR="00ED7124" w:rsidRPr="00452CE1" w:rsidTr="003F61E7">
              <w:trPr>
                <w:trHeight w:val="52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1 14 02043 04 0000 410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E6238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5E6238">
                    <w:rPr>
                      <w:color w:val="000000"/>
                    </w:rPr>
                    <w:t xml:space="preserve">Доходы от реализации иного имущества, находящегося в собственности городских округов   ( за исключением имущества муниципальных бюджетных и автономных учреждений, а также имущества муниципальных унитарных предприятий, в том числе казенных ), в части реализации основных </w:t>
                  </w:r>
                  <w:r w:rsidRPr="005E6238">
                    <w:rPr>
                      <w:color w:val="000000"/>
                    </w:rPr>
                    <w:lastRenderedPageBreak/>
                    <w:t xml:space="preserve">средств по указанному имуществу </w:t>
                  </w:r>
                </w:p>
              </w:tc>
            </w:tr>
            <w:tr w:rsidR="00ED7124" w:rsidRPr="00452CE1" w:rsidTr="003F61E7">
              <w:trPr>
                <w:trHeight w:val="51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lastRenderedPageBreak/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1 14 01040 04 0000 410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Доходы от продажи квартир, находящихся в собственности городских округов</w:t>
                  </w:r>
                </w:p>
              </w:tc>
            </w:tr>
            <w:tr w:rsidR="00ED7124" w:rsidRPr="00452CE1" w:rsidTr="003F61E7">
              <w:trPr>
                <w:trHeight w:val="8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1 14 06012 04 0000 430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      </w:r>
                </w:p>
              </w:tc>
            </w:tr>
            <w:tr w:rsidR="00ED7124" w:rsidRPr="00452CE1" w:rsidTr="003F61E7">
              <w:trPr>
                <w:trHeight w:val="328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1 16 90040 04 0000 140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328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46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1 17 05040 04 0000 180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неналоговые доходы бюджетов городских округов</w:t>
                  </w:r>
                </w:p>
              </w:tc>
            </w:tr>
            <w:tr w:rsidR="00ED7124" w:rsidRPr="00452CE1" w:rsidTr="003F61E7">
              <w:trPr>
                <w:trHeight w:val="46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ED7124" w:rsidRPr="00452CE1" w:rsidTr="003F61E7">
              <w:trPr>
                <w:trHeight w:val="46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905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39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Управление образования администрации Осинниковского городского округа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1 16 90040 04 0000 140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Субсидии бюджетам городских округов на  </w:t>
                  </w:r>
                  <w:r>
                    <w:rPr>
                      <w:color w:val="000000"/>
                    </w:rPr>
                    <w:t xml:space="preserve">софинансирование капитальных вложений </w:t>
                  </w:r>
                  <w:r w:rsidRPr="00452CE1">
                    <w:rPr>
                      <w:color w:val="000000"/>
                    </w:rPr>
                    <w:t>в объекты  муниципальн</w:t>
                  </w:r>
                  <w:r>
                    <w:rPr>
                      <w:color w:val="000000"/>
                    </w:rPr>
                    <w:t>ой</w:t>
                  </w:r>
                  <w:r w:rsidRPr="00452CE1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собственности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2 02 02145 04 0000 151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Субсидии бюджетам городских округов на модернизацию региональных систем общего образования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субсидии бюджетам городских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2 02 03020 04 0000 151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выплату единовременного пособия при всех формах устройства детей, лишенных родительского попечения, в семью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2 02 03021 04 0000 151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ежемесячное денежное вознаграждение за классное руководство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2 02 03027 04 0000 151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 на содержание ребенка в семье опекуна и приемной семье, а также вознаграждение, причитающееся приемному родителю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2 02 03029 04 0000 151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 на компенсацию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Прочие безвозмездные поступления в бюджеты </w:t>
                  </w:r>
                  <w:r w:rsidRPr="00452CE1">
                    <w:rPr>
                      <w:color w:val="000000"/>
                    </w:rPr>
                    <w:lastRenderedPageBreak/>
                    <w:t>городских 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lastRenderedPageBreak/>
                    <w:t>911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169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Управление здравоохранения администрации Осинниковского городского округа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1 16 21040 04 0000 140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Денежные взыскания (штрафы) и иные суммы, взыскиваемые с лиц, виновных в совершении преступлений, и  в возмещение ущерба имуществу,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2 02 02024 04 0000 151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Субсидии бюджетам городских округов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Субсидии бюджетам городских округов на  </w:t>
                  </w:r>
                  <w:r>
                    <w:rPr>
                      <w:color w:val="000000"/>
                    </w:rPr>
                    <w:t xml:space="preserve">софинансирование капитальных вложений </w:t>
                  </w:r>
                  <w:r w:rsidRPr="00452CE1">
                    <w:rPr>
                      <w:color w:val="000000"/>
                    </w:rPr>
                    <w:t>в объекты  муниципальн</w:t>
                  </w:r>
                  <w:r>
                    <w:rPr>
                      <w:color w:val="000000"/>
                    </w:rPr>
                    <w:t>ой</w:t>
                  </w:r>
                  <w:r w:rsidRPr="00452CE1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собственности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2 02 03055 04 0000 151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денежные выплаты медицинскому персоналу фельдшерско-акушерских пунктов, врачам, фельдшерам и медицинским сестрам скорой медицинской помощи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2 02 04034 04 0001 151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передаваемые бюджетам городских округов на реализацию региональных программ модернизации здравоохранения субъектов Российской Федерации в части укрепления материально-технической базы медицинских учреждений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2 02 04034 04  0002 151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передаваемые бюджетам городских округов на реализацию  программ модернизации здравоохранения  в части внедрения современных информационных систем в здравоохранение в целях перехода на полисы обязательного медицинского страхования единого образца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2 02 04035 04 0000 151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передаваемые бюджетам городских округов на осуществление внедрения стандартов медицинской помощи, повышение доступности амбулаторной помощи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2 02 04062 04 0000 151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Межбюджетные трансферты, передаваемые бюджетам городских округов на </w:t>
                  </w:r>
                  <w:r>
                    <w:rPr>
                      <w:color w:val="000000"/>
                    </w:rPr>
                    <w:t xml:space="preserve">осуществление организационных мероприятий по обеспечению лиц лекарственными препаратами, предназначенными для лечения больных злокачественными новообразованиями лимфоидной, кроветворной и родственных им тканей, гемофилией, муковисцидозом, гипофизарным нанизмом, болезнью Гоше, рассеянным склерозом, а также после </w:t>
                  </w:r>
                  <w:r>
                    <w:rPr>
                      <w:color w:val="000000"/>
                    </w:rPr>
                    <w:lastRenderedPageBreak/>
                    <w:t>трансплантации органов и (или) тканей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2 02 04066 04 0000 151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Межбюджетные трансферты, передаваемые бюджетам городских округов на </w:t>
                  </w:r>
                  <w:r>
                    <w:rPr>
                      <w:color w:val="000000"/>
                    </w:rPr>
                    <w:t>реализацию мероприятий по профилактике ВИЧ-инфекции и гепатитов В и С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912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4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Управление культуры Администрации Осинниковского городского округа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Невыясненные поступления, зачисляемые в бюджеты </w:t>
                  </w:r>
                </w:p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городских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Субсидии бюджетам городских округов на  </w:t>
                  </w:r>
                  <w:r>
                    <w:rPr>
                      <w:color w:val="000000"/>
                    </w:rPr>
                    <w:t xml:space="preserve">софинансирование капитальных вложений </w:t>
                  </w:r>
                  <w:r w:rsidRPr="00452CE1">
                    <w:rPr>
                      <w:color w:val="000000"/>
                    </w:rPr>
                    <w:t>в объекты  муниципальн</w:t>
                  </w:r>
                  <w:r>
                    <w:rPr>
                      <w:color w:val="000000"/>
                    </w:rPr>
                    <w:t>ой</w:t>
                  </w:r>
                  <w:r w:rsidRPr="00452CE1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собственности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субсидии бюджетам городских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2 02 04025 04 0000 151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передаваемые бюджетам городских округов на комплектование книжных фондов библиотек муниципальных образований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2 02 04041 04 0000 151</w:t>
                  </w:r>
                </w:p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передаваемые бюджетам городских округов, на подключение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2 02 04067 04 0000 151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передаваемые бюджетам городских округов на</w:t>
                  </w:r>
                  <w:r>
                    <w:rPr>
                      <w:color w:val="000000"/>
                    </w:rPr>
                    <w:t xml:space="preserve"> поддержку экономического и социального развития коренных малочисленных народов Севера, Сибири и Дальнего Востока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2 02 04070 04 0000 151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Межбюджетные трансферты, передава</w:t>
                  </w:r>
                  <w:r>
                    <w:rPr>
                      <w:color w:val="000000"/>
                    </w:rPr>
                    <w:t>емые бюджетам городских округов</w:t>
                  </w:r>
                  <w:r w:rsidRPr="00452CE1">
                    <w:rPr>
                      <w:color w:val="000000"/>
                    </w:rPr>
                    <w:t xml:space="preserve"> на</w:t>
                  </w:r>
                  <w:r>
                    <w:rPr>
                      <w:color w:val="000000"/>
                    </w:rPr>
                    <w:t xml:space="preserve"> государственную поддержку (грант) комплексного развития региональных и муниципальных учреждений культуры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ED7124" w:rsidRPr="00452CE1" w:rsidTr="003F61E7">
              <w:trPr>
                <w:trHeight w:val="42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913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56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Управление  физической культуры, спорта и молодежной политики администрации Осинниковского городского округа</w:t>
                  </w:r>
                </w:p>
              </w:tc>
            </w:tr>
            <w:tr w:rsidR="00ED7124" w:rsidRPr="00452CE1" w:rsidTr="003F61E7">
              <w:trPr>
                <w:trHeight w:val="43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43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2 02 02077 04 0000 151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Субсидии бюджетам городских округов на  </w:t>
                  </w:r>
                  <w:r>
                    <w:rPr>
                      <w:color w:val="000000"/>
                    </w:rPr>
                    <w:t xml:space="preserve">софинансирование капитальных вложений </w:t>
                  </w:r>
                  <w:r w:rsidRPr="00452CE1">
                    <w:rPr>
                      <w:color w:val="000000"/>
                    </w:rPr>
                    <w:t>в объекты  муниципальн</w:t>
                  </w:r>
                  <w:r>
                    <w:rPr>
                      <w:color w:val="000000"/>
                    </w:rPr>
                    <w:t>ой</w:t>
                  </w:r>
                  <w:r w:rsidRPr="00452CE1">
                    <w:rPr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собственности</w:t>
                  </w:r>
                </w:p>
              </w:tc>
            </w:tr>
            <w:tr w:rsidR="00ED7124" w:rsidRPr="00452CE1" w:rsidTr="003F61E7">
              <w:trPr>
                <w:trHeight w:val="43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lastRenderedPageBreak/>
                    <w:t>914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ED7124" w:rsidRPr="00452CE1" w:rsidTr="003F61E7">
              <w:trPr>
                <w:trHeight w:val="63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 CYR" w:hAnsi="Arial CYR" w:cs="Arial CYR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  <w:color w:val="000000"/>
                    </w:rPr>
                  </w:pPr>
                  <w:r w:rsidRPr="00452CE1">
                    <w:rPr>
                      <w:b/>
                      <w:bCs/>
                      <w:color w:val="000000"/>
                    </w:rPr>
                    <w:t>Управление социальной защиты населения администрации Осинниковского городского округа</w:t>
                  </w:r>
                </w:p>
              </w:tc>
            </w:tr>
            <w:tr w:rsidR="00ED7124" w:rsidRPr="00452CE1" w:rsidTr="003F61E7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1 13 02994 04 0000 130 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доходы от компенсации затрат бюджетов городских округов</w:t>
                  </w:r>
                </w:p>
              </w:tc>
            </w:tr>
            <w:tr w:rsidR="00ED7124" w:rsidRPr="00452CE1" w:rsidTr="003F61E7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F304EF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F304E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2 02 03004 04 0000 151  </w:t>
                  </w:r>
                </w:p>
                <w:p w:rsidR="00ED7124" w:rsidRPr="00BA3353" w:rsidRDefault="00ED7124" w:rsidP="0038578A">
                  <w:pPr>
                    <w:pStyle w:val="ConsPlusNonformat"/>
                    <w:framePr w:hSpace="180" w:wrap="around" w:vAnchor="text" w:hAnchor="text" w:y="1"/>
                    <w:widowControl/>
                    <w:suppressOverlap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5A5520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304EF">
                    <w:t xml:space="preserve">Субвенции бюджетам городских округов на </w:t>
                  </w:r>
                  <w:r>
                    <w:t>осуществление переданного полномочия Российской Федерации по осуществлению ежегодной денежной выплаты лицам, награжденным нагрудным знаком</w:t>
                  </w:r>
                  <w:r w:rsidRPr="00F304EF">
                    <w:t xml:space="preserve"> "Почетный донор России"</w:t>
                  </w:r>
                </w:p>
              </w:tc>
            </w:tr>
            <w:tr w:rsidR="00ED7124" w:rsidRPr="00452CE1" w:rsidTr="003F61E7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2 02 03012 04 0000 151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2 02 03024 04 0000 151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выполнение передаваемых полномочий субъектов Российской Федерации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2 02 03053 04 0000 151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выплату единовременного пособия  беременной жене военнослужащего, проходящего военную службу по призыву, а также ежемесячного  пособия на ребенка военнослужащего, проходящего  военную службу по призыву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2 02 03090 04 0000 151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Субвенции бюджетам городских округов на осуществление ежемесячной денежной выплаты, назначаемой в случае рождения третьего ребенка или последующих детей до достижения ребенком возраста трех лет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2 02 03122 04 0000 151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Субвенции бюджетам городских округов на выплату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</w:t>
                  </w:r>
                </w:p>
              </w:tc>
            </w:tr>
            <w:tr w:rsidR="00ED7124" w:rsidRPr="00452CE1" w:rsidTr="003F61E7">
              <w:trPr>
                <w:trHeight w:val="350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2 02 03999 04 0000 151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субвенции бюджетам городских округов</w:t>
                  </w:r>
                </w:p>
              </w:tc>
            </w:tr>
            <w:tr w:rsidR="00ED7124" w:rsidRPr="00452CE1" w:rsidTr="003F61E7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2 02 04999 04 0000 151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межбюджетные трансферты, передаваемые бюджетам городских округов</w:t>
                  </w:r>
                </w:p>
              </w:tc>
            </w:tr>
            <w:tr w:rsidR="00ED7124" w:rsidRPr="00452CE1" w:rsidTr="003F61E7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2 02 09023 04 0000 151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округов от бюджетов субъектов Российской Федерации</w:t>
                  </w:r>
                </w:p>
              </w:tc>
            </w:tr>
            <w:tr w:rsidR="00ED7124" w:rsidRPr="00452CE1" w:rsidTr="003F61E7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ED7124" w:rsidRPr="00452CE1" w:rsidTr="003F61E7">
              <w:trPr>
                <w:trHeight w:val="621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915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color w:val="000000"/>
                    </w:rPr>
                  </w:pPr>
                  <w:r w:rsidRPr="00452CE1">
                    <w:rPr>
                      <w:b/>
                      <w:color w:val="000000"/>
                    </w:rPr>
                    <w:t>935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 w:rsidRPr="00452CE1">
                    <w:rPr>
                      <w:b/>
                      <w:color w:val="000000"/>
                    </w:rPr>
                    <w:t>Муниципальное казенное учреждение «Жилищно-коммунальное управление»</w:t>
                  </w:r>
                </w:p>
              </w:tc>
            </w:tr>
            <w:tr w:rsidR="00ED7124" w:rsidRPr="00452CE1" w:rsidTr="003F61E7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935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1 16 33040 04 0000 140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Денежные взыскания (штрафы) за нарушение закон</w:t>
                  </w:r>
                  <w:r>
                    <w:rPr>
                      <w:color w:val="000000"/>
                    </w:rPr>
                    <w:t>о</w:t>
                  </w:r>
                  <w:r w:rsidRPr="00452CE1">
                    <w:rPr>
                      <w:color w:val="000000"/>
                    </w:rPr>
                    <w:t>дательства Российской Федерации о размещении заказов на поставки товаров, выполнение работ, оказание услуг для нужд городских округов</w:t>
                  </w:r>
                </w:p>
              </w:tc>
            </w:tr>
            <w:tr w:rsidR="00ED7124" w:rsidRPr="00452CE1" w:rsidTr="003F61E7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935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Возврат остатков субсидий, субвенций и иных межбюджетных трансфертов, имеющих целевое назначение, прошлых лет из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935</w:t>
                  </w: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 округов</w:t>
                  </w:r>
                </w:p>
              </w:tc>
            </w:tr>
            <w:tr w:rsidR="00ED7124" w:rsidRPr="00452CE1" w:rsidTr="003F61E7">
              <w:trPr>
                <w:trHeight w:val="447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color w:val="000000"/>
                    </w:rPr>
                  </w:pPr>
                  <w:r w:rsidRPr="00452CE1">
                    <w:rPr>
                      <w:b/>
                      <w:color w:val="000000"/>
                    </w:rPr>
                    <w:t>Иные доходы бюджета муниципального образования, администрирование которых может осуществляться администраторами  доходов бюджета муниципального образования в пределах их компетенции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1 13 01994 04 0000 130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 xml:space="preserve">Прочие доходы от оказания платных услуг (работ) получателями средств бюджетов городских округов 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1 13 02994 04 0000 130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доходы от компенсации затрат бюджетов городских округов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1 16 23041 04 0000 140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 выступают получатели средств бюджетов городских округов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1 16 23042 04 0000 140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Доходы от возмещения ущерба при возникновении иных страховых случаев, когда выгодоприобретателями  выступают получатели средств бюджетов городских округов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1 16 33040 04 0000 140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Денежные взыскания (штрафы) за нарушение закон</w:t>
                  </w:r>
                  <w:r>
                    <w:rPr>
                      <w:color w:val="000000"/>
                    </w:rPr>
                    <w:t>о</w:t>
                  </w:r>
                  <w:r w:rsidRPr="00452CE1">
                    <w:rPr>
                      <w:color w:val="000000"/>
                    </w:rPr>
                    <w:t>дательства Российской Федерации о размещении заказов на поставки товаров, выполнение работ, оказание услуг для нужд городских округов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1 16 90040 04 0000 140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поступления от денежных взысканий (штрафов) и иных сумм в возмещение ущерба,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1 17 01040 04 0000 180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Невыясненные поступления, зачисляемые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1 17 05040 04 0000 180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неналоговые доходы бюджетов городских округов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2 07 040</w:t>
                  </w:r>
                  <w:r>
                    <w:rPr>
                      <w:color w:val="000000"/>
                    </w:rPr>
                    <w:t>5</w:t>
                  </w:r>
                  <w:r w:rsidRPr="00452CE1">
                    <w:rPr>
                      <w:color w:val="000000"/>
                    </w:rPr>
                    <w:t>0 04 0000 180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Прочие безвозмездные поступления в бюджеты городских округов</w:t>
                  </w:r>
                </w:p>
              </w:tc>
            </w:tr>
            <w:tr w:rsidR="00ED7124" w:rsidRPr="00452CE1" w:rsidTr="003F61E7">
              <w:trPr>
                <w:trHeight w:val="345"/>
              </w:trPr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</w:p>
              </w:tc>
              <w:tc>
                <w:tcPr>
                  <w:tcW w:w="274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color w:val="000000"/>
                    </w:rPr>
                  </w:pPr>
                  <w:r w:rsidRPr="00452CE1">
                    <w:rPr>
                      <w:color w:val="000000"/>
                    </w:rPr>
                    <w:t>2 19 04000 04 0000 151</w:t>
                  </w:r>
                </w:p>
              </w:tc>
              <w:tc>
                <w:tcPr>
                  <w:tcW w:w="576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452CE1" w:rsidRDefault="00ED7124" w:rsidP="0038578A">
                  <w:pPr>
                    <w:framePr w:hSpace="180" w:wrap="around" w:vAnchor="text" w:hAnchor="text" w:y="1"/>
                    <w:suppressOverlap/>
                    <w:jc w:val="both"/>
                    <w:rPr>
                      <w:color w:val="000000"/>
                    </w:rPr>
                  </w:pPr>
                  <w:r w:rsidRPr="00452CE1">
                    <w:rPr>
                      <w:rFonts w:ascii="TimesNewRomanPSMT" w:hAnsi="TimesNewRomanPSMT"/>
                      <w:color w:val="000000"/>
                    </w:rPr>
                    <w:t>Возврат остатков субсидий, субвенций и иных межбюджетных трансфертов, имеющих целевое назначение, прошлых лет из бюджетов городских округов</w:t>
                  </w:r>
                </w:p>
              </w:tc>
            </w:tr>
          </w:tbl>
          <w:p w:rsidR="00ED7124" w:rsidRPr="00452CE1" w:rsidRDefault="00ED7124" w:rsidP="00ED7124">
            <w:pPr>
              <w:rPr>
                <w:bCs/>
                <w:iCs/>
                <w:color w:val="000000"/>
              </w:rPr>
            </w:pPr>
            <w:r w:rsidRPr="00452CE1">
              <w:rPr>
                <w:bCs/>
                <w:color w:val="000000"/>
              </w:rPr>
              <w:t xml:space="preserve">                                             </w:t>
            </w:r>
            <w:r w:rsidRPr="00452CE1">
              <w:rPr>
                <w:bCs/>
                <w:iCs/>
                <w:color w:val="000000"/>
              </w:rPr>
              <w:t xml:space="preserve">    </w:t>
            </w:r>
          </w:p>
          <w:p w:rsidR="003D4383" w:rsidRPr="00582E0B" w:rsidRDefault="003D4383" w:rsidP="00582E0B">
            <w:pPr>
              <w:jc w:val="both"/>
            </w:pPr>
          </w:p>
        </w:tc>
      </w:tr>
      <w:tr w:rsidR="003D4383" w:rsidRPr="003D4383" w:rsidTr="00ED7124">
        <w:trPr>
          <w:trHeight w:val="6946"/>
        </w:trPr>
        <w:tc>
          <w:tcPr>
            <w:tcW w:w="8720" w:type="dxa"/>
            <w:shd w:val="clear" w:color="auto" w:fill="FFFFFF"/>
          </w:tcPr>
          <w:p w:rsidR="00ED7124" w:rsidRDefault="00ED7124" w:rsidP="00ED7124">
            <w:pPr>
              <w:jc w:val="center"/>
              <w:rPr>
                <w:bCs/>
              </w:rPr>
            </w:pPr>
          </w:p>
          <w:p w:rsidR="00ED7124" w:rsidRPr="00C128F7" w:rsidRDefault="00ED7124" w:rsidP="00ED7124">
            <w:pPr>
              <w:jc w:val="right"/>
              <w:rPr>
                <w:bCs/>
                <w:sz w:val="22"/>
                <w:szCs w:val="22"/>
              </w:rPr>
            </w:pPr>
            <w:r w:rsidRPr="00C128F7">
              <w:rPr>
                <w:bCs/>
                <w:sz w:val="22"/>
                <w:szCs w:val="22"/>
              </w:rPr>
              <w:t xml:space="preserve">                                                    Приложение 3</w:t>
            </w:r>
          </w:p>
          <w:p w:rsidR="00ED7124" w:rsidRPr="00C128F7" w:rsidRDefault="00ED7124" w:rsidP="00ED7124">
            <w:pPr>
              <w:jc w:val="right"/>
              <w:rPr>
                <w:bCs/>
                <w:sz w:val="22"/>
                <w:szCs w:val="22"/>
              </w:rPr>
            </w:pPr>
            <w:r w:rsidRPr="00C128F7">
              <w:rPr>
                <w:bCs/>
                <w:sz w:val="22"/>
                <w:szCs w:val="22"/>
              </w:rPr>
              <w:t xml:space="preserve">                                                    к Решению Совета народных депутатов</w:t>
            </w:r>
          </w:p>
          <w:p w:rsidR="00ED7124" w:rsidRPr="00C128F7" w:rsidRDefault="00ED7124" w:rsidP="00ED7124">
            <w:pPr>
              <w:jc w:val="right"/>
              <w:rPr>
                <w:bCs/>
                <w:sz w:val="22"/>
                <w:szCs w:val="22"/>
              </w:rPr>
            </w:pPr>
            <w:r w:rsidRPr="00C128F7">
              <w:rPr>
                <w:bCs/>
                <w:sz w:val="22"/>
                <w:szCs w:val="22"/>
              </w:rPr>
              <w:t xml:space="preserve">                                                   Осинниковского городского округа   </w:t>
            </w:r>
          </w:p>
          <w:p w:rsidR="00ED7124" w:rsidRPr="00C128F7" w:rsidRDefault="00ED7124" w:rsidP="00ED7124">
            <w:pPr>
              <w:jc w:val="right"/>
              <w:rPr>
                <w:bCs/>
                <w:sz w:val="22"/>
                <w:szCs w:val="22"/>
              </w:rPr>
            </w:pPr>
            <w:r w:rsidRPr="00C128F7">
              <w:rPr>
                <w:bCs/>
                <w:sz w:val="22"/>
                <w:szCs w:val="22"/>
              </w:rPr>
              <w:t xml:space="preserve">                                                                                     от </w:t>
            </w:r>
            <w:r>
              <w:rPr>
                <w:bCs/>
                <w:sz w:val="22"/>
                <w:szCs w:val="22"/>
              </w:rPr>
              <w:t>13</w:t>
            </w:r>
            <w:r w:rsidRPr="00C128F7">
              <w:rPr>
                <w:bCs/>
                <w:sz w:val="22"/>
                <w:szCs w:val="22"/>
              </w:rPr>
              <w:t xml:space="preserve">  декабря  201</w:t>
            </w:r>
            <w:r>
              <w:rPr>
                <w:bCs/>
                <w:sz w:val="22"/>
                <w:szCs w:val="22"/>
              </w:rPr>
              <w:t>3</w:t>
            </w:r>
            <w:r w:rsidRPr="00C128F7">
              <w:rPr>
                <w:bCs/>
                <w:sz w:val="22"/>
                <w:szCs w:val="22"/>
              </w:rPr>
              <w:t xml:space="preserve"> года № </w:t>
            </w:r>
            <w:r>
              <w:rPr>
                <w:bCs/>
                <w:sz w:val="22"/>
                <w:szCs w:val="22"/>
              </w:rPr>
              <w:t>29</w:t>
            </w:r>
            <w:r w:rsidRPr="00C128F7">
              <w:rPr>
                <w:bCs/>
                <w:sz w:val="22"/>
                <w:szCs w:val="22"/>
              </w:rPr>
              <w:t xml:space="preserve">  - МНА</w:t>
            </w:r>
          </w:p>
          <w:p w:rsidR="00ED7124" w:rsidRDefault="00ED7124" w:rsidP="00ED7124">
            <w:pPr>
              <w:jc w:val="right"/>
              <w:rPr>
                <w:bCs/>
                <w:sz w:val="22"/>
                <w:szCs w:val="22"/>
              </w:rPr>
            </w:pPr>
            <w:r w:rsidRPr="00C128F7">
              <w:rPr>
                <w:bCs/>
                <w:sz w:val="22"/>
                <w:szCs w:val="22"/>
              </w:rPr>
              <w:t xml:space="preserve">          </w:t>
            </w:r>
            <w:r w:rsidRPr="00C128F7">
              <w:rPr>
                <w:bCs/>
                <w:sz w:val="22"/>
                <w:szCs w:val="22"/>
              </w:rPr>
              <w:tab/>
              <w:t xml:space="preserve">                                        «О бюджете  муниципального образования – Осинниковский</w:t>
            </w:r>
          </w:p>
          <w:p w:rsidR="00ED7124" w:rsidRPr="00C128F7" w:rsidRDefault="00ED7124" w:rsidP="00ED7124">
            <w:pPr>
              <w:jc w:val="right"/>
              <w:rPr>
                <w:bCs/>
                <w:sz w:val="22"/>
                <w:szCs w:val="22"/>
              </w:rPr>
            </w:pPr>
            <w:r w:rsidRPr="00C128F7">
              <w:rPr>
                <w:bCs/>
                <w:sz w:val="22"/>
                <w:szCs w:val="22"/>
              </w:rPr>
              <w:t xml:space="preserve">  </w:t>
            </w:r>
            <w:r>
              <w:rPr>
                <w:bCs/>
                <w:sz w:val="22"/>
                <w:szCs w:val="22"/>
              </w:rPr>
              <w:t xml:space="preserve">               </w:t>
            </w:r>
            <w:r w:rsidRPr="00C128F7">
              <w:rPr>
                <w:bCs/>
                <w:sz w:val="22"/>
                <w:szCs w:val="22"/>
              </w:rPr>
              <w:t xml:space="preserve">  городской округ на 2014 год и на плановый период 20</w:t>
            </w:r>
            <w:r>
              <w:rPr>
                <w:bCs/>
                <w:sz w:val="22"/>
                <w:szCs w:val="22"/>
              </w:rPr>
              <w:t>15</w:t>
            </w:r>
            <w:r w:rsidRPr="00C128F7">
              <w:rPr>
                <w:bCs/>
                <w:sz w:val="22"/>
                <w:szCs w:val="22"/>
              </w:rPr>
              <w:t xml:space="preserve"> и 2016 годов»</w:t>
            </w:r>
          </w:p>
          <w:p w:rsidR="00ED7124" w:rsidRPr="00C128F7" w:rsidRDefault="00ED7124" w:rsidP="00ED7124">
            <w:pPr>
              <w:rPr>
                <w:bCs/>
                <w:sz w:val="22"/>
                <w:szCs w:val="22"/>
              </w:rPr>
            </w:pPr>
          </w:p>
          <w:p w:rsidR="00ED7124" w:rsidRPr="00C128F7" w:rsidRDefault="00ED7124" w:rsidP="00ED7124">
            <w:pPr>
              <w:jc w:val="right"/>
              <w:rPr>
                <w:bCs/>
                <w:sz w:val="22"/>
                <w:szCs w:val="22"/>
              </w:rPr>
            </w:pPr>
          </w:p>
          <w:p w:rsidR="00ED7124" w:rsidRDefault="00ED7124" w:rsidP="00ED7124">
            <w:pPr>
              <w:rPr>
                <w:bCs/>
              </w:rPr>
            </w:pPr>
          </w:p>
          <w:p w:rsidR="00ED7124" w:rsidRPr="00F7486C" w:rsidRDefault="00ED7124" w:rsidP="00ED7124">
            <w:pPr>
              <w:jc w:val="center"/>
              <w:rPr>
                <w:b/>
                <w:bCs/>
                <w:sz w:val="28"/>
                <w:szCs w:val="28"/>
              </w:rPr>
            </w:pPr>
            <w:r w:rsidRPr="00F7486C">
              <w:rPr>
                <w:b/>
                <w:bCs/>
                <w:sz w:val="28"/>
                <w:szCs w:val="28"/>
              </w:rPr>
              <w:t xml:space="preserve">Перечень главных администраторов источников финансирования дефицита  бюджета </w:t>
            </w:r>
            <w:r>
              <w:rPr>
                <w:b/>
                <w:bCs/>
                <w:sz w:val="28"/>
                <w:szCs w:val="28"/>
              </w:rPr>
              <w:t>муниципального образования – Осинниковский городской округ</w:t>
            </w:r>
            <w:r w:rsidRPr="00F7486C">
              <w:rPr>
                <w:b/>
                <w:bCs/>
                <w:sz w:val="28"/>
                <w:szCs w:val="28"/>
              </w:rPr>
              <w:t>, закрепляемые за ними группы (подгруппы) источников финансирования дефицита бюджета городского округа</w:t>
            </w:r>
          </w:p>
          <w:p w:rsidR="00ED7124" w:rsidRDefault="00ED7124" w:rsidP="00ED7124">
            <w:pPr>
              <w:rPr>
                <w:bCs/>
              </w:rPr>
            </w:pPr>
          </w:p>
          <w:p w:rsidR="00ED7124" w:rsidRDefault="00ED7124" w:rsidP="00ED7124">
            <w:pPr>
              <w:rPr>
                <w:bCs/>
              </w:rPr>
            </w:pPr>
          </w:p>
          <w:tbl>
            <w:tblPr>
              <w:tblW w:w="9725" w:type="dxa"/>
              <w:tblInd w:w="103" w:type="dxa"/>
              <w:tblLayout w:type="fixed"/>
              <w:tblLook w:val="0000"/>
            </w:tblPr>
            <w:tblGrid>
              <w:gridCol w:w="1445"/>
              <w:gridCol w:w="2880"/>
              <w:gridCol w:w="5400"/>
            </w:tblGrid>
            <w:tr w:rsidR="00ED7124" w:rsidTr="0038578A">
              <w:trPr>
                <w:trHeight w:val="810"/>
              </w:trPr>
              <w:tc>
                <w:tcPr>
                  <w:tcW w:w="432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33D49">
                    <w:t>Код бюджетной классификации Российской Федерации</w:t>
                  </w:r>
                </w:p>
              </w:tc>
              <w:tc>
                <w:tcPr>
                  <w:tcW w:w="54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33D49">
                    <w:t>Наименование главного администратора источников  финансирования дефицита бюджета</w:t>
                  </w:r>
                  <w:r>
                    <w:t xml:space="preserve"> городского округа</w:t>
                  </w:r>
                  <w:r w:rsidRPr="00B33D49">
                    <w:t xml:space="preserve"> и источников финансирования дефицита бюджета</w:t>
                  </w:r>
                  <w:r>
                    <w:t xml:space="preserve"> городского округа</w:t>
                  </w:r>
                </w:p>
              </w:tc>
            </w:tr>
            <w:tr w:rsidR="00ED7124" w:rsidTr="0038578A">
              <w:trPr>
                <w:trHeight w:val="1560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33D49">
                    <w:t>главного администратора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33D49">
                    <w:t>источников финансирования дефицита бюджета</w:t>
                  </w:r>
                  <w:r>
                    <w:t xml:space="preserve"> городского округа</w:t>
                  </w:r>
                </w:p>
              </w:tc>
              <w:tc>
                <w:tcPr>
                  <w:tcW w:w="54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</w:pPr>
                </w:p>
              </w:tc>
            </w:tr>
            <w:tr w:rsidR="00ED7124" w:rsidTr="0038578A">
              <w:trPr>
                <w:trHeight w:val="375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855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Финансовое управление города Осинники</w:t>
                  </w:r>
                </w:p>
              </w:tc>
            </w:tr>
            <w:tr w:rsidR="00ED7124" w:rsidTr="0038578A">
              <w:trPr>
                <w:trHeight w:val="375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FA44EC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FA44EC">
                    <w:t>01 05 00 00 00 0000 000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FA44EC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FA44EC">
                    <w:t>Изменение остатков средств на счетах по учету средств бюджета</w:t>
                  </w:r>
                </w:p>
              </w:tc>
            </w:tr>
            <w:tr w:rsidR="00ED7124" w:rsidTr="0038578A">
              <w:trPr>
                <w:trHeight w:val="375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900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  <w:rPr>
                      <w:b/>
                      <w:bCs/>
                    </w:rPr>
                  </w:pPr>
                  <w:r w:rsidRPr="00B33D49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администрация Осинниковского городского округа</w:t>
                  </w:r>
                </w:p>
              </w:tc>
            </w:tr>
            <w:tr w:rsidR="00ED7124" w:rsidTr="0038578A">
              <w:trPr>
                <w:trHeight w:val="450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900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33D49">
                    <w:t>01 02 00 00 00 0000 000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B33D49">
                    <w:t>Кредиты кредитных организаций в валюте Российской Федерации</w:t>
                  </w:r>
                </w:p>
              </w:tc>
            </w:tr>
            <w:tr w:rsidR="00ED7124" w:rsidTr="0038578A">
              <w:trPr>
                <w:trHeight w:val="640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900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33D49">
                    <w:t>01 03 00 00 00 0000 000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B33D49">
                    <w:t>Бюджетные кредиты от других бюджетов бюджетной системы Российской Федерации</w:t>
                  </w:r>
                </w:p>
              </w:tc>
            </w:tr>
            <w:tr w:rsidR="00ED7124" w:rsidTr="0038578A">
              <w:trPr>
                <w:trHeight w:val="435"/>
              </w:trPr>
              <w:tc>
                <w:tcPr>
                  <w:tcW w:w="1445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>
                    <w:t>900</w:t>
                  </w:r>
                </w:p>
              </w:tc>
              <w:tc>
                <w:tcPr>
                  <w:tcW w:w="28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  <w:jc w:val="center"/>
                  </w:pPr>
                  <w:r w:rsidRPr="00B33D49">
                    <w:t>01 06 00 00 00 0000 000</w:t>
                  </w:r>
                </w:p>
              </w:tc>
              <w:tc>
                <w:tcPr>
                  <w:tcW w:w="5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ED7124" w:rsidRPr="00B33D49" w:rsidRDefault="00ED7124" w:rsidP="0038578A">
                  <w:pPr>
                    <w:framePr w:hSpace="180" w:wrap="around" w:vAnchor="text" w:hAnchor="text" w:y="1"/>
                    <w:suppressOverlap/>
                  </w:pPr>
                  <w:r w:rsidRPr="00B33D49">
                    <w:t>Иные источники внутреннего финансирования дефицитов бюджетов</w:t>
                  </w:r>
                </w:p>
              </w:tc>
            </w:tr>
          </w:tbl>
          <w:p w:rsidR="009B1356" w:rsidRPr="003D4383" w:rsidRDefault="009B1356" w:rsidP="00C91143"/>
        </w:tc>
      </w:tr>
      <w:tr w:rsidR="003D4383" w:rsidRPr="003D4383" w:rsidTr="007D6BB3">
        <w:trPr>
          <w:trHeight w:val="1200"/>
        </w:trPr>
        <w:tc>
          <w:tcPr>
            <w:tcW w:w="8720" w:type="dxa"/>
            <w:shd w:val="clear" w:color="auto" w:fill="FFFFFF"/>
          </w:tcPr>
          <w:p w:rsidR="00A908D7" w:rsidRDefault="00A908D7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tbl>
            <w:tblPr>
              <w:tblW w:w="12484" w:type="dxa"/>
              <w:tblLayout w:type="fixed"/>
              <w:tblLook w:val="04A0"/>
            </w:tblPr>
            <w:tblGrid>
              <w:gridCol w:w="4111"/>
              <w:gridCol w:w="567"/>
              <w:gridCol w:w="567"/>
              <w:gridCol w:w="795"/>
              <w:gridCol w:w="56"/>
              <w:gridCol w:w="567"/>
              <w:gridCol w:w="82"/>
              <w:gridCol w:w="910"/>
              <w:gridCol w:w="102"/>
              <w:gridCol w:w="977"/>
              <w:gridCol w:w="55"/>
              <w:gridCol w:w="181"/>
              <w:gridCol w:w="953"/>
              <w:gridCol w:w="101"/>
              <w:gridCol w:w="1220"/>
              <w:gridCol w:w="1240"/>
            </w:tblGrid>
            <w:tr w:rsidR="00ED7124" w:rsidTr="00ED7124">
              <w:trPr>
                <w:trHeight w:val="240"/>
              </w:trPr>
              <w:tc>
                <w:tcPr>
                  <w:tcW w:w="6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3514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Приложение 4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70"/>
              </w:trPr>
              <w:tc>
                <w:tcPr>
                  <w:tcW w:w="6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  <w:bookmarkStart w:id="0" w:name="RANGE!A2:J13"/>
                  <w:bookmarkEnd w:id="0"/>
                </w:p>
              </w:tc>
              <w:tc>
                <w:tcPr>
                  <w:tcW w:w="7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7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CB255F" w:rsidRDefault="00CB255F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  <w:bookmarkStart w:id="1" w:name="RANGE!C2"/>
                  <w:r>
                    <w:rPr>
                      <w:sz w:val="18"/>
                      <w:szCs w:val="18"/>
                    </w:rPr>
                    <w:t>Приложение 4</w:t>
                  </w:r>
                </w:p>
                <w:p w:rsidR="00ED7124" w:rsidRDefault="00CB255F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к Решению Совета народных </w:t>
                  </w:r>
                  <w:r w:rsidR="00ED7124">
                    <w:rPr>
                      <w:sz w:val="18"/>
                      <w:szCs w:val="18"/>
                    </w:rPr>
                    <w:t>депутатов</w:t>
                  </w:r>
                  <w:bookmarkEnd w:id="1"/>
                </w:p>
              </w:tc>
            </w:tr>
            <w:tr w:rsidR="00ED7124" w:rsidTr="00ED7124">
              <w:trPr>
                <w:gridAfter w:val="3"/>
                <w:wAfter w:w="2561" w:type="dxa"/>
                <w:trHeight w:val="240"/>
              </w:trPr>
              <w:tc>
                <w:tcPr>
                  <w:tcW w:w="6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Осинниковского городского округа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40"/>
              </w:trPr>
              <w:tc>
                <w:tcPr>
                  <w:tcW w:w="6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166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от_13_декабря 2013 года №_29_-МНА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85"/>
              </w:trPr>
              <w:tc>
                <w:tcPr>
                  <w:tcW w:w="6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7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"О бюджете муниципального образования-Осинниковский 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6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178" w:type="dxa"/>
                  <w:gridSpan w:val="6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городской округ на 2014 год и плановый период 2015 и 2016 годов"</w:t>
                  </w:r>
                </w:p>
              </w:tc>
            </w:tr>
            <w:tr w:rsidR="00ED7124" w:rsidTr="00ED7124">
              <w:trPr>
                <w:trHeight w:val="255"/>
              </w:trPr>
              <w:tc>
                <w:tcPr>
                  <w:tcW w:w="6040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705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1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0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18"/>
                      <w:szCs w:val="18"/>
                    </w:rPr>
                  </w:pP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9923" w:type="dxa"/>
                  <w:gridSpan w:val="13"/>
                  <w:vMerge w:val="restart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  <w:r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  <w:t>РАСПРЕДЕЛЕНИЕ БЮДЖЕТНЫХ АССИГНОВАНИЙ БЮДЖЕТА ГОРОДСКОГО ОКРУГА ПО ЦЕЛЕВЫМ СТАТЬЯМ (МУНИЦИПАЛЬНЫМ ПРОГРАММАМ И НЕПРОГРАММНЫМ НАПРАВЛЕНИЯМ ДЕЯТЕЛЬНОСТИ), ГРУППАМ И ПОДГРУППАМ ВИДОВ КЛАССИФИКАЦИИ РАСХОДОВ БЮДЖЕТОВ НА 2014 ГОД И ПЛАНОВЫЙ ПЕРИОД 2015 2016 ГОДОВ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40"/>
              </w:trPr>
              <w:tc>
                <w:tcPr>
                  <w:tcW w:w="9923" w:type="dxa"/>
                  <w:gridSpan w:val="13"/>
                  <w:vMerge/>
                  <w:tcBorders>
                    <w:top w:val="nil"/>
                    <w:left w:val="nil"/>
                    <w:bottom w:val="nil"/>
                    <w:right w:val="nil"/>
                  </w:tcBorders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8"/>
                      <w:szCs w:val="18"/>
                    </w:rPr>
                  </w:pPr>
                </w:p>
              </w:tc>
            </w:tr>
            <w:tr w:rsidR="00ED7124" w:rsidTr="00ED7124">
              <w:trPr>
                <w:trHeight w:val="195"/>
              </w:trPr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3079" w:type="dxa"/>
                  <w:gridSpan w:val="7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7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05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2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4"/>
                      <w:szCs w:val="14"/>
                    </w:rPr>
                  </w:pPr>
                </w:p>
              </w:tc>
              <w:tc>
                <w:tcPr>
                  <w:tcW w:w="12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4"/>
                      <w:szCs w:val="14"/>
                    </w:rPr>
                  </w:pPr>
                </w:p>
              </w:tc>
            </w:tr>
            <w:tr w:rsidR="00ED7124" w:rsidTr="00ED7124">
              <w:trPr>
                <w:gridAfter w:val="3"/>
                <w:wAfter w:w="2561" w:type="dxa"/>
                <w:trHeight w:val="195"/>
              </w:trPr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245" w:type="dxa"/>
                  <w:gridSpan w:val="11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  <w:bookmarkStart w:id="2" w:name="RANGE!C11"/>
                  <w:bookmarkEnd w:id="2"/>
                </w:p>
              </w:tc>
            </w:tr>
            <w:tr w:rsidR="00ED7124" w:rsidTr="00ED7124">
              <w:trPr>
                <w:gridAfter w:val="3"/>
                <w:wAfter w:w="2561" w:type="dxa"/>
                <w:trHeight w:val="225"/>
              </w:trPr>
              <w:tc>
                <w:tcPr>
                  <w:tcW w:w="411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2"/>
                      <w:szCs w:val="12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rFonts w:ascii="Arial CYR" w:hAnsi="Arial CYR" w:cs="Arial CYR"/>
                      <w:b/>
                      <w:bCs/>
                      <w:sz w:val="16"/>
                      <w:szCs w:val="16"/>
                    </w:rPr>
                  </w:pP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rFonts w:ascii="Arial CYR" w:hAnsi="Arial CYR" w:cs="Arial CYR"/>
                      <w:sz w:val="16"/>
                      <w:szCs w:val="16"/>
                    </w:rPr>
                  </w:pPr>
                  <w:r>
                    <w:rPr>
                      <w:rFonts w:ascii="Arial CYR" w:hAnsi="Arial CYR" w:cs="Arial CYR"/>
                      <w:sz w:val="16"/>
                      <w:szCs w:val="16"/>
                    </w:rPr>
                    <w:t>Тыс. рублей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40"/>
              </w:trPr>
              <w:tc>
                <w:tcPr>
                  <w:tcW w:w="41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Программа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Направление расходов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Вид расходов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2014 год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2015 год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2016 год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i/>
                      <w:iCs/>
                      <w:sz w:val="20"/>
                      <w:szCs w:val="20"/>
                    </w:rPr>
                  </w:pPr>
                  <w:r>
                    <w:rPr>
                      <w:i/>
                      <w:iCs/>
                      <w:sz w:val="20"/>
                      <w:szCs w:val="20"/>
                    </w:rPr>
                    <w:t>8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bookmarkStart w:id="3" w:name="RANGE!A15"/>
                  <w:bookmarkStart w:id="4" w:name="RANGE!A15:J15"/>
                  <w:bookmarkEnd w:id="3"/>
                  <w:r>
                    <w:rPr>
                      <w:sz w:val="20"/>
                      <w:szCs w:val="20"/>
                    </w:rPr>
                    <w:t>Муниципальная программа "Антитеррор в Осинниковском городском округе" на 2014-2016гг.</w:t>
                  </w:r>
                  <w:bookmarkEnd w:id="4"/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bookmarkStart w:id="5" w:name="RANGE!C15"/>
                  <w:r>
                    <w:rPr>
                      <w:sz w:val="20"/>
                      <w:szCs w:val="20"/>
                    </w:rPr>
                    <w:t> </w:t>
                  </w:r>
                  <w:bookmarkEnd w:id="5"/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1 471,00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1 543,00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1 618,00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bookmarkStart w:id="6" w:name="RANGE!A16:J22"/>
                  <w:r>
                    <w:rPr>
                      <w:sz w:val="20"/>
                      <w:szCs w:val="20"/>
                    </w:rPr>
                    <w:t>Приобретение наглядной агитации в рамках муниципальной программы «Антитеррор в Осинниковском городском округе» на 2014-2016 гг.</w:t>
                  </w:r>
                  <w:bookmarkEnd w:id="6"/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01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01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Приобретение, ремонт видеокамер и оборудования видеонаблюдения в администрации Осинниковского городского округа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услуг ФГУП "Охрана" по охране здания и гаражей администрации Осинниковского городского округа в рамках муниципальной программы «Антитеррор в Осинниковском городском округе» на 2014-2016 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1 431,00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1 503,00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1 578,00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1 431,00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1 503,00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1 578,00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1 491,00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1 492,00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1 492,00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осуществление мер по повышению безопасности дорожного движения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1 291,50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Финансово-кредитная поддержка малого и среднего предпринимательства в рамках муниципальной программы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Содействие  формированию положительного имиджа предпринимательской деятельности в рамках муниципальной программы "Развитие и поддержка малого и среднего предпринимательства в муниципальном образовании - Осинниковский городской округ"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03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449,40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449,40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449,40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Привлечение неработающих наставников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04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234,40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Гранты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Софинансирование на обучение в КРИПК и ПРО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Стипендия студентам в рамках муниципальной программы "Развитие и обновление кадрового потенциала муниципальной системы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2034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системы образования Осинниковского городского округа и повышение качества образования" на 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5 875,80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6 174,50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6 488,70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проведение мероприятий, направленных на развитие системы образования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2 342,50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2 464,80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2 593,20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438,20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461,10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485,20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1 803,30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1 897,40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1 996,20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106,30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проведение мероприятий, направленных на совершенствование качества образования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948,10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995,90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329,70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346,20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363,70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573,30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601,90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632,20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Организация и проведение мероприятий, направленных на патриотическое воспитание граждан в рамках муниципальной программы "Развитие системы образования Осинниковского городского округа и повышение качества образования" на 2014-2016гг.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556,50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584,30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613,50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191,10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365,40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383,70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402,90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Организация и проведение мероприятий, направленных на создание условий,способствующих сохранению и укреплению здоровья детей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1 786,00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1 875,30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05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1 684,20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1 768,90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1 857,30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проведение мероприятий, направленных на профилактику  безнадзорности и правонарушений несовершеннолетних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57,80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проведение мероприятий, направленных на работу с одаренными детьми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330,70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347,20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265,60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292,80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"Развитие культуры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4 080,60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4 285,10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4 499,30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Прохождение процедуры лицензирования и изготовление проектной документации ДМШ №55"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организацию и проведение городских торжественных  мероприятий и поощрение работников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883,40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1 343,40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153,40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830,90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1 043,40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Организация, проведение и участие в международных проектах, фестивалях и конкурсах(всероссийских, региональных, областных, городских), областных мастер-классах, семинарах и конгрессах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Ремонт зданий и помещений учреждений управления  культуры, организация кинопоказа в Осинниковском городском округе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2 586,50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2 509,30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2 286,50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2 309,30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и пополнение материально-технической базы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457,20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620,20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337,20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400,20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условий для сохранения и развития культуры всех наций и народностей в рамках муниципальной программы "Развитие культуры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77,70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"Здоровье жителей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8 310,80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8 726,30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9 162,60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лекарственных средств и молочных смесей в целях охраны и укрепления здоровья детей и подростков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1 862,80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1 934,30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2 080,60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1 862,80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1 934,30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2 080,60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хим.реактивов, хим.посуды и запасных частей к медицинскому оборудованию в целях укрепления и развития лабораторной базы больниц Осинниковского городского округа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Льготное лекарственное обеспечение медикаментами населения Осинниковского городского округа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5 209,00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5 553,00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5 843,00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5 209,00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5 553,00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5 843,00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Химическая обработка помещений в целях дезинфекции в очагах инфекционных заболеваний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вакцин в целях профилактики ВИЧ/СПИД, Гепатит В, С в рамках муниципальной программы "Здоровье жителей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2065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"Социальная поддержка населения Осинниковского городского округа" на 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2 588,40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2 469,80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2 567,50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реализацию мероприятий по социальной поддержки населения в рамках муниципальной программы "Социальная поддержка населения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2 195,30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2 277,60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2 365,70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65,80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1 981,60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2 060,70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2 145,50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реализацию мероприятий по социальной защите и реабилитации участников боевых действий, пострадавших в ходе локальных войн и вооруженных конфликтах" в рамках муниципальной программы "Социальная поддержка населения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177,20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реализацию мероприятий направленных на профилактику безнадзорности правонарушений несовершеннолетних в рамках муниципальной программы "Социальная поддержка населения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2073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"Физическая культура и спорт" на 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1 138,90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1 197,50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1 260,20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материально-технической базы  в рамках муниципальной программы "Физическая культура и спорт"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1 138,90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1 197,50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1 260,20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1 138,90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1 197,50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1 260,20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Муниципальная программа "Молодежь Осинниковского городского округа" на 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745,30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749,20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Воспитание гражданственности и патриотизма молодежи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детского туризма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волонтерского движения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досуга молодежи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Трудоустройство молодежи в рамках муниципальной программы "Молодежь Осинниковского городского округа" на 2014-2016гг.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427,40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428,70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116,70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127,40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128,70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и поддержка молодежных инициатив, детского движения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Профилактика безнадзорности и правонарушений несовершеннолетних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2097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Реализация мер в области государственной молодежной политики в рамках муниципальной программы "Молодежь Осинниковского городского округа" на 2014-2016гг.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Муниципальная программа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68 976,50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36 720,40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32 095,20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"Модернизация объектов водоснабжения и водоотведения" муниципальной программы Жилищно-коммунальное  и дорожное хозяйство, энергосбережение и повышение энергоэффективности Осинниковского городского округа" на 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19 600,00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9 786,00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Ремонт технологического оборудования, зданий и сооружений, запорной арматуры на объектах водоснабжения и водоотведения  в рамках подпрограммы "Модернизация объектов водоснабжения и водоотведения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Реконструкция водозаборных сооружений №1 на реке Кондома г.Осинники в рамках подпрограммы "Модернизация объектов водоснабжения и водоотведения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5 387,10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498,50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5 387,10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498,50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Техническое развитие и обеспечение реформирования жилищно-коммунального хозяйства в рамках подпрограммы "Модернизация объектов водоснабжения и водоотведения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14 212,90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14 212,90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Ремонт ветхих сетей водоснабжения в рамках подпрограммы "Модернизация объектов водоснабжения и водоотведения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7 501,50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7 501,50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сетей водоснабжения в рамках подпрограммы "Модернизация объектов водоснабжения и водоотведения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1 786,00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1 786,00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сетей водоотведения от ул.Крупской до ул.Магистральный проезд  в рамках подпрограммы "Модернизация объектов водоснабжения и водоотведения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подпроограмма "Энергосбережение и повышение энергоэффективности"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12 049,00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20 141,40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22 252,20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Ремонт котельных с применением энергоэффективных технологий, материалов и оборудования в рамках подпрограммы "Энергосбережение и повышение энергоэффективности"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180,90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Ремонт тепловых сетей с применением энергоэффективных технологий, материалов и оборудования в рамках  подпрограммы "Энергосбережение и повышение энергоэффективности"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2 440,00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2 440,00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8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Реконструкция котельной БИС г.Осинники с применением энергоэффективных технологий, материалов и оборудования в рамках подпрограммы "Энергосбережение и повышение энергоэффективности"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9 963,00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1 186,80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9 963,00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1 186,80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мероприятий систем теплоснабжения и теплопотребления в рамках подпрограммы "Энергосбережение и повышение энергоэффективности"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2 086,00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2 086,00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8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Реконструкция участка сетей теплоснабжения с применением энергоэффективных технологий, материалов и оборудования  в рамках подпрограммы "Энергосбережение и повышение энергоэффективности"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3 600,50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3 600,50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Строительство ЦТП №8 с применением энергоэффективных технологий, материалов и оборудования в рамках подпрограммы "Энергосбережение и повышение энергоэффективности" муниципальной программы 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16 514,60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18 470,80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целях капитального ремонта государственного (муниципального) имущества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16 514,60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18 470,80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"Капитальный ремонт многоквартирных домов"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мероприятий по капитальному ремонту многоквартирных домов в рамках подпрограммы  "Капитальный ремонт многоквартирных домов"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подпрограмма "Дорожное хозяйство"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37 327,50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6 793,00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1 843,00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Ремонт и содержание автомобильных дорог общего пользования городского значения в рамках подпрограммы "Дорожное хозяйство " муниципальной программы "Жилищно 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32 327,50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1 793,00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1 843,00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32 327,50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1 793,00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1 843,00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мероприятий по капитальному ремонту и ремонту дворовых территорий многоквартирных домов, проездов к дворовым территориям многоквартирных домов населенных пунктов в рамках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"Переселение граждан из ветхого и аварийного жилищного фонда"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15 474,30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17 030,90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8 869,80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благоустроенных жилых помещений для переселения граждан для обеспечения жильем граждан, проживающих в домах, признанных непригодными для постоянного проживания в рамках муниципальной программы "Переселение из ветхого и аварийного жилищного фонда"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благоустроенных жилых помещений для переселения граждан для обеспечения жильем граждан, имеющих решение суда к администрации Осинниковского городского округа, о предоставлении им жилья взамен ветхого и аварийного в рамках муниципальной программы "Переселение из ветхого и аварийного жилищного фонда"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8 871,60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10 428,20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2 267,10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8 871,60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10 428,20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2 267,10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Переселение граждан из аварийного жилищного фонда в рамках  муниципальной программы  "Переселение граждан из ветхого и аварийного жилищного фонда"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7167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3 215,60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3 215,60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3 215,60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7167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3 215,60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3 215,60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3 215,60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"Обеспечение жильем отдельных категорий граждан" на 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5 637,10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4 534,20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4 534,20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жильем социальных категорий граждан в рамках муниципальной программы "Обеспечение жильем отдельных </w:t>
                  </w:r>
                  <w:r>
                    <w:rPr>
                      <w:sz w:val="20"/>
                      <w:szCs w:val="20"/>
                    </w:rPr>
                    <w:lastRenderedPageBreak/>
                    <w:t>категорий граждан"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1 057,50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1 057,50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1 057,50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1 057,50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1 057,50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1 057,50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муниципальной программы "Обеспечение жильем отдельных категорий граждан"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1 164,20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1 164,20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1 164,20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1 164,20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1 164,20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1 164,20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8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1941 - 1945 годов» в рамках муниципальной программы "Обеспечение жильем отдельных категорий граждан"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полномочий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 в рамках  муниципальной программы "Обеспечение жильем отдельных категорий граждан"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1 102,90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1 102,90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1 102,90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1 102,90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жильем социальных категорий граждан, установленных законодательством Кемеровской области в рамках  муниципальной программы "Обеспечение жильем отдельных категорий граждан"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7166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1 209,60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1 209,60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1 209,60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7166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1 209,60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1 209,60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1 209,60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"Обеспечение жильем молодых семей" на 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1 720,60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1 213,20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жильем молодых семей в рамках муниципальной программы "Обеспечение жильем молодых семей" на 2014-2015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1 720,60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1 213,20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 и иные социальные выплаты гражданам, кроме публичных нормативных обязательств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1 720,60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1 213,20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Муниципальная адресная программа "Переселение граждан из многоквартирных домов, признанных до 1 января 2012 года в установленном порядке аварийными и подлежащими сносу"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мероприятий по переселению граждан из аварийного жилищного фонда в рамках муниципальной адресной программы "Переселение граждан из многовкартирных домов, признанных до 1 января 2012 года в установленном порядке аварийными и подлежащими сносу"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3 387,10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Муниципальная программа "Обеспчение жилыми помещениями детей-сирот,детей, оставшихся без попечения родителей, лиц из числа детей-сирот и детей, оставшихся без попечения родителей"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17 012,70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17 475,10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17 829,10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4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 жилых помещений детям-сиротам и детям, оставшимся без попечения родителей в рамках муниципальной программы Обеспечение жилыми помещениями детей-сирот,детей, оставшихся без попечения родителей, лиц из числа детей-сирот и детей, оставшихся без попечения родителей"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2 213,70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2 357,10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2 357,10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2 213,70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2 357,10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2 357,10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"Обеспечение жилыми помещениями детей-сирот, детей, оставшихся без попечения родителей"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6 737,00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7 056,00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7 410,00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6 737,00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7 056,00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7 410,00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муниципальной программы "Обеспечение жилыми помещениями детей-сирот, детей, оставшихся без попечения родителей" на 2014-2016 годы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8 062,00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8 062,00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8 062,00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8 062,00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8 062,00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8 062,00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23 237,20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23 237,20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23 237,20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отдельных государственных полномочий по организации оказания медицинской помощи в соответствии с территориальной программой государственных гарантий оказания гражданам Российской Федерации бесплатной медицинской помощи (за исключением медицинской помощи, оказываемой в государственных учреждениях здравоохранения Кемеровской  области) в рамках ведомственной целевой программы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19 907,00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19 907,00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19 907,00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5 239,90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5 239,90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5 239,90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484,50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484,50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484,50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546,80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546,80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546,80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13 610,80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13 610,80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13 610,80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льготных лекарственных средств и изделий медицинского назначения отдельным группам граждан и по категориям заболеваний в рамках ведомственной целевой программы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3 153,00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3 153,00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3 153,00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3 153,00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3 153,00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3 153,00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мер социальной поддержки граждан, имеющих почетные звания, в соответствии с Законом Кемеровской области от 17 февраля 2004 года № 7-ОЗ «О здравоохранении» в рамках ведомственной целевой программы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26 700,00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26 700,00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26 700,00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продуктов питания детям, страдающим онкологическими заболеваниями, в соответствии Законом Кемеровской области от 10 декабря 2007 года № 150-ОЗ «О мере социальной поддержки детей, страдающих онкологическими заболеваниями» в рамках ведомственной целевой программы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Бесплатное обеспечение лекарственными препаратами  детей-сирот и детей, оставшихся без попечения родителей в возрасте до 6 лет, находящихся под опекой, в приемной семье, по рецептам врачей в соответствии с Законом Кемеровской области от 14 декабря 2010 года № 124-ОЗ «О некоторых вопросах в сфере опеки и попечительства несовершеннолетних» в рамках ведомственной целевой программы "Развитие системы здравоохранения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7243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339 854,90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344 094,90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345 345,90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ежегодной денежной выплаты лицам, награжденным нагрудным знаком «Почетный донор России»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4 361,00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4 583,00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4 817,00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4 340,00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4 561,00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4 794,00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Оплата жилищно-коммунальных услуг отдельным категориям граждан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44 887,00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46 638,00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47 091,00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298,00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5250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44 601,00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46 340,00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46 790,00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Выплата единовременного пособия беременной жене военнослужащего, проходящего военную службу по призыву, а также ежемесячного пособия на ребенка военнослужащего, проходящего военную службу по призыву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2 695,00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2 805,00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5270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2 695,00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2 805,00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Выплаты инвалидам компенсаций страховых премий по договорам обязательного страхования гражданской ответственности владельцев транспортных средств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Выплата государственных пособий лицам, не подлежащим обязательному социальному страхованию на случай временной нетрудоспособности и в связи с материнством, и лицам, уволенным в связи с ликвидацией организаций (прекращением деятельности, полномочий физическими лицами), в соответствии с Федеральным законом от 19 мая 1995 года № 81-ФЗ «О государственных пособиях гражданам, имеющим детей»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25 066,00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26 301,00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27 486,00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25 066,00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26 301,00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27 486,00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0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мер социальной поддержки ветеранов труда в соответствии с Законом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14 686,00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14 686,00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14 686,00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12 554,00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12 554,00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12 554,00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2 040,00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2 040,00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2 040,00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0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мер социальной поддержки ветеранов Великой Отечественной войны, проработавших в тылу в период с 22 июня 1941 года по 9 мая 1945 года не менее шести месяцев, исключая период работы на временно оккупированных территориях СССР, либо награжденных орденами и медалями СССР за самоотверженный труд в период Великой Отечественной войны в соответствии с Законом  Кемеровской области от 20 декабря 2004 года № 105-ОЗ «О мерах социальной поддержки отдельной категории ветеранов Великой Отечественной войны и ветеранов труда»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1 782,00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1 782,00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1 782,00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мер социальной поддержки реабилитированных лиц и лиц, признанных пострадавшими от политических репрессий в соответствии с Законом Кемеровской области от 20 декабря 2004 года № 114-ОЗ «О мерах социальной поддержки реабилитированных лиц и лиц, признанных пострадавшими от политических репрессий»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8 122,00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8 122,00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8 122,00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7 680,00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7 680,00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7 680,00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Меры социальной поддержки инвалидов в соответствии с Законом Кемеровской области от 14 февраля 2005 года № 25-ОЗ «О социальной поддержке инвалидов»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Меры социальной поддержки многодетных семей в соответствии с Законом Кемеровской области от 14 ноября 2005 года № 123-ОЗ «О мерах социальной поддержки многодетных семей в Кемеровской области»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5 700,00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5 700,00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5 700,00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5 416,90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5 416,90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5 416,90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8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Меры социальной поддержки отдельных категорий многодетных матерей в соответствии с Законом Кемеровской области от 8 апреля 2008 года № 14-ОЗ «О мерах социальной поддержки отдельных категорий многодетных матерей»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532,90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8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Меры социальной поддержки отдельной категории приемных матерей в соответствии с Законом Кемеровской области от 7 февраля 2013 года № 9-ОЗ «О мерах социальной поддержки отдельной категории приемных матерей»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Меры социальной поддержки отдельных категорий граждан в соответствии с Законом Кемеровской области от 27 января 2005 года № 15-ОЗ «О мерах социальной поддержки отдельных категорий граждан»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3 474,00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3 474,00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3 474,00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гражданам субсидий на оплату жилого помещения и коммунальных услуг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49 852,00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49 852,00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49 852,00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205,20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49 646,80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49 646,80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49 646,80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7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бесплатного проезда на всех видах городского пассажирского транспорта детям работников, погибших (умерших) в результате несчастных случаев на производстве на угледобывающих и горнорудных предприятиях, в соответствии с Законом Кемеровской области от 18 мая 2004 года № 29-ОЗ «О предоставлении льготы на проезд детям работников, погибших (умерших) в результате несчастных случаев на производстве на угледобывающих и горнорудных предприятиях»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учреждений социального обслуживания граждан пожилого возраста, инвалидов и других категорий граждан, находящихся в трудной жизненной ситуации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40 027,00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40 027,00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40 027,00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40 027,00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40 027,00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40 027,00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специализированных учреждений для несовершеннолетних, нуждающихся в социальной реабилитации, иных учреждений и служб, предоставляющих социальные услуги несовершеннолетним и их семьям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25 286,00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25 286,00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25 286,00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22 436,00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22 436,00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22 436,00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персоналу казенных учреждений,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2 696,00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2 696,00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2 696,00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Меры социальной поддержки работников муниципальных учреждений социального обслуживания в виде пособий и компенсации в соответствии с Законом Кемеровской области от 30 октября 2007 года № 132-ОЗ «О мерах социальной поддержки работников муниципальных учреждений социального обслуживания»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Дополнительная мера социальной поддержки семей, имеющих детей, в соответствии с Законом Кемеровской области от 25 апреля 2011 года № 51-ОЗ «О дополнительной мере социальной поддержки семей, имеющих детей» в рамках ведомственной целевой программы "Развитие системы социальной защиты </w:t>
                  </w:r>
                  <w:r>
                    <w:rPr>
                      <w:sz w:val="20"/>
                      <w:szCs w:val="20"/>
                    </w:rPr>
                    <w:lastRenderedPageBreak/>
                    <w:t>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3 043,00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3 043,00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3 043,00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3 043,00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3 043,00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3 043,00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Ежемесячная денежная выплата отдельным категориям семей в случае рождения третьего ребенка или последующих детей в соответствии с Законом Кемеровской области от 9 июля 2012 года № 73-ОЗ «О ежемесячной денежной выплате отдельным категориям семей в случае рождения третьего ребенка или последующих детей»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4 878,00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5 244,00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2 908,00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4 861,00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5 226,00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Назначение и выплата пенсий Кемеровской области в соответствии с Законом Кемеровской области от 14 января 1999 года № 8-ОЗ «О пенсиях  Кемеровской области»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19 731,00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18 658,00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17 561,00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19 500,00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18 438,00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17 361,00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Ежемесячное пособие на ребенка в соответствии с Законом Кемеровской области от 18 ноября 2004 года № 75-ОЗ «О размере, порядке назначения и выплаты ежемесячного пособия на ребенка»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13 036,00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13 036,00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13 036,00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13 036,00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13 036,00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13 036,00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Социальная поддержка граждан, достигших возраста 70 лет, в соответствии с Законом Кемеровской области от 10 июня 2005 года № 74-ОЗ «О социальной поддержке граждан, достигших возраста 70 лет»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0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Государственная социальная помощь малоимущим семьям и малоимущим одиноко проживающим гражданам в соответствии с Законом Кемеровской области от 8 декабря 2005 года № 140-ОЗ «О государственной социальной помощи малоимущим семьям и малоимущим одиноко проживающим гражданам»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Денежная выплата отдельным категориям граждан в соответствии с Законом Кемеровской области от 12 декабря 2006 года № 156-ОЗ «О денежной выплате отдельным категориям граждан»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9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Меры социальной поддержки по оплате жилищно-коммунальных услуг отдельных категорий граждан, оказание мер социальной поддержки которым относится к ведению субъекта Российской Федерации в соответствии с Законом Кемеровской области от 17 января 2005 года № 2-ОЗ «О мерах социальной поддержки отдельных категорий граждан по оплате жилья и (или) коммунальных услуг»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70 262,00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70 262,00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70 262,00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70 012,00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70 012,00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70 012,00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Выплата социального пособия на погребение и возмещение расходов по гарантированному перечню услуг по погребению в соответствии с Законом Кемеровской области от 18 ноября 2004 года № 82-ОЗ «О погребении и похоронном деле в Кемеровской области» в рамках ведомственной целевой программы "Развитие системы социальной защиты населения в Осинниковском городском округе"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188,60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188,60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188,60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561,40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561,40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561,40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Пенсии за выслугу лицам, замещавшим муниципальные должности и должности муниципальной службы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2 071,20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2 071,20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2 071,20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пенсии,социальные доплаты к пенсиям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2 061,30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2 061,30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2 061,30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Денежная выплата гражданам имеющим почетное звание "Почетный гражданин г.Осинники" 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970,30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970,30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970,30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Оплата жилищно-коммунальных услуг отдельным категориям граждан г.Осинники в рамках ведомственной целевой программы "Развитие системы социальной защиты населения в Осинниковском городском округе"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108,80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600 167,80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611 193,40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618 169,90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услуг)детских дошкольный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96 663,60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102 431,70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105 352,90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74 709,30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79 364,20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81 709,40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 на финансовое обеспечение государственного (муниципального)задания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21 954,30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23 067,50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23 643,50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общеобразовательных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14 069,80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17 700,60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19 780,60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14 069,80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17 700,60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19 780,60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Оплата расходов по аутсорсингу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6 290,50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7 536,90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8 021,50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6 290,50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7 536,90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8 021,50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образовательных организаций по адаптированным общеобразовательным программам 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3 905,30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4 679,10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4 980,00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263,70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280,50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3 635,30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4 355,50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4 635,70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63,80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43 689,90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42 231,30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42 735,30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43 689,90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42 231,30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42 735,30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Софинансирование расходов на организацию круглогодичного отдыха, оздоровления и занятости обучающихся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1 247,30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1 527,80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1 733,00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1 041,80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1 181,70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396,80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551,30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Меры социальной поддержки семей, взявших на воспитание детей-сирот и детей, оставшихся без попечения родителей 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416,30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523,70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585,20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373,60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525,20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25 892,10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26 501,30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26 850,40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23 531,00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23 531,00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23 531,00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513,90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646,50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722,40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1 801,30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2 266,00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2 532,40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47,10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Выплата единовременного пособия при всех формах устройства детей, лишенных родительского попечения, в семью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1 407,00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1 475,00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1 545,00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5260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1 407,00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1 475,00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1 545,00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Меры социальной поддержки многодетных семей в соответствиии с Законом Кемеровской области от 14 ноября 2005 года № 123-ОЗ "О мерах социальной поддержки многодетных семей в Кемеровской области"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2 233,00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2 233,00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2 233,00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2 233,00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2 233,00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2 233,00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9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государственных гарантий реализации прав граждан на получение общедоступного и бесплатного дошкольного образования в муниципальных и частных дошкольных образовательных организациях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137 302,00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137 302,00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137 302,00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104 350,00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104 350,00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104 350,00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32 952,00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32 952,00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32 952,00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Компенсация части платы за присмотр и уход, взимаемой с родителей (законных представителей) детей, осваивающих образовательные программы дошкольного образования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7 346,00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7 346,00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7 346,00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7 346,00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7 346,00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7 346,00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4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по содержанию организаций для детей-сирот и детей, оставшихся без попечения родителей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31 900,00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31 900,00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31 900,00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23 851,30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23 851,30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23 851,30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7 902,70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7 902,70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7 902,70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государственных гарантий реализации прав граждан на получение общедоступного и бесплатного дошкольного, начального  общего, основного общего, среднего (полного) общего образования и дополнительного образования детей в муниципальных общеобразовательных организациях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168 544,00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168 544,00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168 544,00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168 544,00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168 544,00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168 544,00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образовательной деятельности образовательных организаций по адаптированным общеобразовательным программам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30 669,00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30 669,00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30 669,00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28 318,30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28 318,30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28 318,30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2 350,70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2 350,70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2 350,70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Развитие единого образовательного пространства, повышение качества образовательных результатов в рамках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круглогодичного отдыха, оздоровления и занятости обучающихся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3 867,00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3 867,00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3 867,00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2 784,20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2 784,20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2 784,20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1 082,80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1 082,80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1 082,80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Адресная социальная поддержка участников образовательного процесса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3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Социальная поддержка работников образовательных организаций и реализация мероприятий по привлечению молодых специалистов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1 066,00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1 066,00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1 066,00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1 016,00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1 016,00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1 016,00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Обеспечение детей-сирот и детей, оставшихся без попечения родителей, одеждой, обувью, единовременным денежным пособием при выпуске из общеобразовательных организаций в рамках  ведомственной целевой программы "Развитие муниципальной системы </w:t>
                  </w:r>
                  <w:r>
                    <w:rPr>
                      <w:sz w:val="20"/>
                      <w:szCs w:val="20"/>
                    </w:rPr>
                    <w:lastRenderedPageBreak/>
                    <w:t>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7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Предоставление бесплатного проезда на городском, пригородном, в сельской местности на внутрирайонном транспорте детям-сиротам и детям, оставшимся без попечения родителей, обучающимся в общеобразовательных организациях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зачисления денежных средств для детей-сирот и детей, оставшихся без попечения родителей, на специальные накопительные банковские счета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товаров, работ, услуг в пользу граждан в целях их социального обеспечения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осуществление деятельности по опеке и попечительству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1 700,00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2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Ежемесячные денежные выплаты отдельным категориям граждан, воспитывающих детей в возрасте от 1,5 до 7 лет в соответствии с Законом Кемеровской области от 10 декабря 2007 года № 162-ОЗ «О ежемесячной денежной выплате отдельным категориям граждан, воспитывающих детей в возрасте от 1,5 до 7 лет»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5 000,00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4 975,00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4 975,00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4 975,00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Социальная поддержка граждан при всех формах устройства детей, лишенных родительского попечения, в семью в соответствии с Законами Кемеровской области от 14 декабря 2010 года «О некоторых вопросах в сфере опеки и попечительства несовершеннолетних» и от 13 марта 2008 года « О предоставлении меры социальной поддержки гражданам, усыновившим (удочерившим) детей-сирот и детей, оставшихся без попечения родителей» в рамках  ведомственной целевой программы "Развитие муниципальной системы образования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14 860,00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14 860,00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компенсации, меры социальной поддержки по публичным нормативным обязательствам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14 860,00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14 860,00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"Развитие физической культуры и спорта в муниципальном образовании -0синниковский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22 087,20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23 925,00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24 672,50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"Развитие физической культуры и спорта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3 304,90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3 485,90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3 304,90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3 420,00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3 485,90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спортивных учреждений в рамках ведомственной целевой программы "Развитие физической культуры и спорта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15 974,30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17 590,70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18 211,40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3 317,00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3 411,00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3 339,00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12 657,30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14 179,70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14 872,40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Развитие физической культуры и спорта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2 808,00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2 914,30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2 975,20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2 396,00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2 396,00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2 396,00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353,30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412,20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Уплата налога на имущество организаций и </w:t>
                  </w:r>
                  <w:r>
                    <w:rPr>
                      <w:sz w:val="20"/>
                      <w:szCs w:val="20"/>
                    </w:rPr>
                    <w:lastRenderedPageBreak/>
                    <w:t>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Ведомственная целевая программа "Развитие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111 627,70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110 238,90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111 553,60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учреждений по внешкольной работе с детьми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52 949,00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53 703,30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54 135,40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52 949,00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53 703,30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54 135,10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учреждений культуры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24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26 504,00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25 227,50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25 741,70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847,70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767,70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767,70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466,60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489,90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13 222,30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12 638,90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12 996,30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12 014,00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11 340,70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11 473,60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музеев и постоянных выставок 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2 383,20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2 294,00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2 334,50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2 383,20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2 294,00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2 334,50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библиотек 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12 317,10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11 547,40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11 707,90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12 317,10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11 547,40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11 707,90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Телерадиокомпании и телеорганизации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4 813,00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4 813,00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4 813,00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Субсидии автономным учреждениям на финансовое обеспечение государственного (муниципального)задания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4 813,00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4 813,00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4 813,00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Периодическая печать и издательства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354,90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446,60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финансовое обеспечение государственного (муниципального)задания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354,90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446,60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499,00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прочих учреждений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7 784,50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7 685,10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7 800,10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7 007,00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6 707,00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6 707,00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324,30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340,50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357,50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408,20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590,40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686,00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2227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Ежемесячные выплаты стимулирующего характера работникам муниципальных библиотек, музеев и культурно-досуговых учреждеий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3 561,00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3 561,00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3 561,00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2 614,00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2 614,00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2 614,00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автономным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869,00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7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Улучшение материально-технической базы учреждений культуры, искусства и образовательных учреждений культуры, пополнение библиотечных и музейных фондов в рамках ведомственной целевой программы " 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7045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161,00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Социальная поддержка работников образовательных организаций и реализация мероприятий по привлечению молодых специалистов в рамках ведомственной целевой программы "Развитие культуры Осинниковского городского округа"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иные цели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7201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Ведомственная целевая программа "Национальная экономика и жилищно-коммунальное хозяйство в муниципальном образовании - Осинниковский городской </w:t>
                  </w:r>
                  <w:r>
                    <w:rPr>
                      <w:sz w:val="20"/>
                      <w:szCs w:val="20"/>
                    </w:rPr>
                    <w:lastRenderedPageBreak/>
                    <w:t>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117 321,00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96 639,90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100 562,10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Мероприятия в топливно-энергетической области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4 127,80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5 193,00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5 803,20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4 127,80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5 193,00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5 803,20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3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сфере транспорта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19 587,00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24 660,50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25 458,60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0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19 587,00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24 660,50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25 458,60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сфере дорожного хозяйства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39 756,00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42 880,90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43 917,20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39 756,00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42 880,90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43 917,20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в сфере жилищного хозяйства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119,80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95,20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119,80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133,90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5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Компенсация выпадающих доходов организациям, предоставляющим населению услуги газоснабжения по тарифам, не обеспечивающим возмещение издержек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555,70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699,10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781,20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555,70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699,10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781,20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Компенсация выпадающих доходов организациям, предоставляющим населению услуги водоснабжения и водоотведения по тарифам, не обеспечивающим возмещение издержек  в рамках ведомственной целевой программы "Национальная экономика и жилищно-коммунальное хозяйство в муниципальном образовании - </w:t>
                  </w:r>
                  <w:r>
                    <w:rPr>
                      <w:sz w:val="20"/>
                      <w:szCs w:val="20"/>
                    </w:rPr>
                    <w:lastRenderedPageBreak/>
                    <w:t>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6 633,90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6 633,90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Компенсация выпадающих доходов организациям, предоставляющим населению услуги теплоснабжения по тарифам, не обеспечивающим возмещение издержек 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25 421,30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25 421,30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Компенсация выпадающих доходов организациям, предоставляющим банные услуги населению по тарифам, не обеспечивающим возмещение издержек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2 041,20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2 567,90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2 869,70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Субсидии юридическим лицам (кроме некоммерческих организаций), индивидуальным предпринимателям, физическим лицам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810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2 041,20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2 567,90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2 869,70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Мероприятия по благоустройству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14 266,20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14 870,20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15 484,90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9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14 266,20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14 870,20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15 484,90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уличное освещение 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2 612,70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3 287,00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3 673,20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2 612,70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3 287,00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3 673,20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Прочие расходы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204,10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256,80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286,90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201,10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256,80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286,90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Обеспечение деятельности (оказание услуг) прочих учреждений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2 019,90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2 104,70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2 153,30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9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1 691,00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1 691,00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1 691,00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2242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328,90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413,70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462,30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и обустройство сибиреязвенных захоронений и скотомогильников (биотермических ям)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1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Ведомственная целевая программа "Переселение граждан из ветхого жилищного фонда, ставшего по критериям безопасности непригодным для проживания в результате ведения горных работ на ликвидируемой ОАО "шахте "Капитальная""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242 250,00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5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Реализация программ местного развития и обеспечение занятости для шахтерских городов и поселков в рамках ведомственной целевой программы Переселение граждан из ветхого жилищного фонда, ставшего по критериям безопасности непригодным для проживания в результате ведения горных работ на ликвидируемой ОАО "шахте "Капитальная""  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242 250,00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Пособия, компенсации и иные социальные выплаты гражданам,кроме публичных нормативных обязательств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5156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242 250,00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Непрограммное направление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87 184,00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82 797,50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73 899,60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Глава Осинниковского городского округа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1 094,30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1 094,30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1 094,30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1 094,30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1 094,30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1 094,30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Председатель Совета народных депутатов Осинниковского городского округа 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1 051,00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Резервный фонд администрации Осинниковского городского округа 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2 106,00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2 302,70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1 495,20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Резервные средства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870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2 106,00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2 302,70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1 495,20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Обеспечение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13 853,80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14 275,90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14 517,80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12 218,00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12 218,00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12 218,00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Иные выплаты персоналу казенных учреждений,за исключением фонда оплаты </w:t>
                  </w:r>
                  <w:r>
                    <w:rPr>
                      <w:sz w:val="20"/>
                      <w:szCs w:val="20"/>
                    </w:rPr>
                    <w:lastRenderedPageBreak/>
                    <w:t>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38,30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780,90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940,30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1 075,60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740,30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992,10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1 089,60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28,60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3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56,60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60,30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64,20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Исполнение судебных актов по искам к муниципальному образованию о взыскании денежных средств за счет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1 992,00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8 660,10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6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1 992,00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8 660,10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4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Организация и проведение мероприятий городского округа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1 160,00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963,00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02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муниципального образования, связанные с созданием МАУ "Многофункциональный центр предоставления государственных и муниципальных услуг г.Осинники"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10 000,00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10 000,00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населению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2509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360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2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вопросы в области обеспечения деятельности (оказание услуг) подведомственных учреждений 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муниципального долга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158,80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199,70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Обслуживание муниципального долга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158,80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199,70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223,20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Выполнение проекто-сметных и изыскательских работ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258,80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216,00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258,80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275,40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Проведение государственного кадастрового учета земельных участков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52,50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55,10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Приобретение муниципальной собственности 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110,30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и обслуживание казны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1 261,80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1 618,60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1 819,40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4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526,80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718,60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734,60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1 084,80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Содержание МКУ "Архивное управление"в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5 210,40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5 104,10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5 257,60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3 825,00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3 825,00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3 825,00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1 104,40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985,10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1 125,60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прочих налогов,сборов и иных 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2517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Оказание материальной помощи в страховании имущества гражданам, проживающим в зоне подтопления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90,90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90,90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Возмещение расходов на погребение умершего неработающего и неявляющегося пенсионером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2519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Расходы на содержание аппарата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34 170,10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32 273,90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33 300,60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23 797,20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23 797,20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23 797,20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66,50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75,70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80,90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1 844,70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1 575,70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1 849,50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8 427,50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6 788,80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7 534,40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0,70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Уплата прочих налогов,сборов и иных </w:t>
                  </w:r>
                  <w:r>
                    <w:rPr>
                      <w:sz w:val="20"/>
                      <w:szCs w:val="20"/>
                    </w:rPr>
                    <w:lastRenderedPageBreak/>
                    <w:t>платежей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2521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33,70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37,90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Исполнительский сбор за счет казны муниципального образования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12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2522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831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150,00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Выплата физическим лицам за совершение ими определенных полномочий в соответствии с законодательством РФ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выплаты, за исключением фонда оплаты труда казенных учреждений, лицам, привлекаемым согласно законодательству для выполнения отдельных полномочий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2523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113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Осуществление первичного воинского учета на территориях, где отсутствуют военные комиссариаты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5118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230,10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257,20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240,20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казенных учреждений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5118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181,60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181,60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181,60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0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5118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5118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42,50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69,60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52,60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Составление (изменение) списков кандидатов в присяжные заседатели федеральных судов общей юрисдикции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5120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27,80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Социальная поддержка и социальное обслуживание населения в части содержания органов местного самоуправления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7028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13 800,00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13 800,00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13 800,00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Фонд оплаты труда государственных (муниципальных) органов и взносы по обязательному социальному страхованию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7028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12 034,00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12 034,00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12 034,00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Иные выплаты персоналу государственных (муниципальных) органов, за исключением фонда оплаты труда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7028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122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Закупка товаров, работ, услуг в сфере информационно-коммуникационных технологий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7028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242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530,00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7028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1 214,00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25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Уплата налога на имущество организаций и земельного налога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7028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851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14,00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76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и функционирование комиссий поделам несовершеннолетнихи защите их прав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7196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19,00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88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lastRenderedPageBreak/>
                    <w:t>Осуществление функций по хранению, комплектованию, учету и использованию документов Архивного фонда Кемеровской области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1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7905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41,00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6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Создание и функционирование административных комиссий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675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Прочая закупка товаров, работ и услуг для обеспечения  государственных (муниципальных) нужд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7906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244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115,00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115,00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51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Условно утверждённые расходы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35 929,30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73 196,90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48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Условно утвержденные расходы в рамках непрограммного направления деятельности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4444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0,00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35 929,30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73 196,90</w:t>
                  </w:r>
                </w:p>
              </w:tc>
            </w:tr>
            <w:tr w:rsidR="00ED7124" w:rsidTr="00ED7124">
              <w:trPr>
                <w:gridAfter w:val="3"/>
                <w:wAfter w:w="2561" w:type="dxa"/>
                <w:trHeight w:val="390"/>
              </w:trPr>
              <w:tc>
                <w:tcPr>
                  <w:tcW w:w="4111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ИТОГО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6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1 682 916,00</w:t>
                  </w:r>
                </w:p>
              </w:tc>
              <w:tc>
                <w:tcPr>
                  <w:tcW w:w="1134" w:type="dxa"/>
                  <w:gridSpan w:val="3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1 436 379,90</w:t>
                  </w:r>
                </w:p>
              </w:tc>
              <w:tc>
                <w:tcPr>
                  <w:tcW w:w="1134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ED7124" w:rsidRDefault="00ED7124" w:rsidP="00ED7124">
                  <w:pPr>
                    <w:framePr w:hSpace="180" w:wrap="around" w:vAnchor="text" w:hAnchor="text" w:y="1"/>
                    <w:suppressOverlap/>
                    <w:jc w:val="right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1 463 172,90</w:t>
                  </w:r>
                </w:p>
              </w:tc>
            </w:tr>
          </w:tbl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Default="00ED7124" w:rsidP="003D4383">
            <w:pPr>
              <w:jc w:val="both"/>
            </w:pPr>
          </w:p>
          <w:p w:rsidR="00ED7124" w:rsidRPr="003D4383" w:rsidRDefault="00ED7124" w:rsidP="003D4383">
            <w:pPr>
              <w:jc w:val="both"/>
            </w:pPr>
          </w:p>
        </w:tc>
      </w:tr>
    </w:tbl>
    <w:p w:rsidR="003D4383" w:rsidRDefault="003D4383" w:rsidP="000221B7">
      <w:pPr>
        <w:pStyle w:val="ConsPlusNormal"/>
        <w:widowControl/>
        <w:tabs>
          <w:tab w:val="num" w:pos="0"/>
        </w:tabs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56058" w:rsidRDefault="00856058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2902"/>
        <w:gridCol w:w="770"/>
        <w:gridCol w:w="1200"/>
        <w:gridCol w:w="1570"/>
        <w:gridCol w:w="1644"/>
        <w:gridCol w:w="1612"/>
      </w:tblGrid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2D416A">
              <w:rPr>
                <w:color w:val="000000"/>
                <w:sz w:val="20"/>
                <w:szCs w:val="20"/>
              </w:rPr>
              <w:t>Приложение 5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D416A" w:rsidRPr="002D416A" w:rsidTr="002D416A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2D416A">
              <w:rPr>
                <w:color w:val="000000"/>
                <w:sz w:val="20"/>
                <w:szCs w:val="20"/>
              </w:rPr>
              <w:t>к Решению Совета народных депутатов</w:t>
            </w:r>
          </w:p>
        </w:tc>
      </w:tr>
      <w:tr w:rsidR="002D416A" w:rsidRPr="002D416A" w:rsidTr="002D416A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2D416A">
              <w:rPr>
                <w:color w:val="000000"/>
                <w:sz w:val="20"/>
                <w:szCs w:val="20"/>
              </w:rPr>
              <w:t>Осинниковского городского округа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D416A" w:rsidRPr="002D416A" w:rsidTr="002D416A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  <w:u w:val="single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2D416A">
              <w:rPr>
                <w:color w:val="000000"/>
                <w:sz w:val="20"/>
                <w:szCs w:val="20"/>
              </w:rPr>
              <w:t>от 13 декабря 2013 года №29-МНА</w:t>
            </w: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2D416A" w:rsidRPr="002D416A" w:rsidTr="002D416A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 w:rsidRPr="002D416A">
              <w:rPr>
                <w:color w:val="000000"/>
                <w:sz w:val="20"/>
                <w:szCs w:val="20"/>
              </w:rPr>
              <w:t>"О бюджете муниципального образования-Осинниковский</w:t>
            </w:r>
          </w:p>
        </w:tc>
      </w:tr>
      <w:tr w:rsidR="003452A7" w:rsidRPr="002D416A" w:rsidTr="002D416A">
        <w:tblPrEx>
          <w:tblCellMar>
            <w:top w:w="0" w:type="dxa"/>
            <w:bottom w:w="0" w:type="dxa"/>
          </w:tblCellMar>
        </w:tblPrEx>
        <w:trPr>
          <w:trHeight w:val="257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3452A7" w:rsidRPr="002D416A" w:rsidRDefault="003452A7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                                         </w:t>
            </w: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3452A7" w:rsidRPr="002D416A" w:rsidRDefault="003452A7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452A7" w:rsidRPr="002D416A" w:rsidRDefault="003452A7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городской округ на 2014 и плановый период 2015и 2016 годов</w:t>
            </w:r>
          </w:p>
        </w:tc>
      </w:tr>
      <w:tr w:rsidR="002D416A" w:rsidRPr="002D416A" w:rsidTr="002D416A">
        <w:tblPrEx>
          <w:tblCellMar>
            <w:top w:w="0" w:type="dxa"/>
            <w:bottom w:w="0" w:type="dxa"/>
          </w:tblCellMar>
        </w:tblPrEx>
        <w:trPr>
          <w:trHeight w:val="271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20"/>
                <w:szCs w:val="20"/>
              </w:rPr>
            </w:pP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14"/>
                <w:szCs w:val="14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2D416A" w:rsidRPr="002D416A" w:rsidTr="002D416A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902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2D416A">
              <w:rPr>
                <w:b/>
                <w:bCs/>
                <w:color w:val="000000"/>
                <w:sz w:val="20"/>
                <w:szCs w:val="20"/>
              </w:rPr>
              <w:t>РАСПРЕДЕЛЕНИЕ БЮДЖЕТНЫХ АССИГНОВАНИЙ ПО РАЗДЕЛАМ, ПОДРАЗДЕЛАМ КЛАССИФИКАЦИИ РАСХОДОВ БЮДЖЕТА НА 2014 ГОД И ПЛАНОВЫЙ ПЕРИОД 2015 И 2016 ГОДОВ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4"/>
                <w:szCs w:val="14"/>
              </w:rPr>
            </w:pP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75"/>
        </w:trPr>
        <w:tc>
          <w:tcPr>
            <w:tcW w:w="290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10"/>
                <w:szCs w:val="10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nil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04"/>
        </w:trPr>
        <w:tc>
          <w:tcPr>
            <w:tcW w:w="290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7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57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</w:p>
        </w:tc>
        <w:tc>
          <w:tcPr>
            <w:tcW w:w="161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  <w:sz w:val="16"/>
                <w:szCs w:val="16"/>
              </w:rPr>
            </w:pPr>
            <w:r w:rsidRPr="002D416A">
              <w:rPr>
                <w:color w:val="000000"/>
                <w:sz w:val="16"/>
                <w:szCs w:val="16"/>
              </w:rPr>
              <w:t>Тыс. рублей</w:t>
            </w:r>
          </w:p>
        </w:tc>
      </w:tr>
      <w:tr w:rsidR="002D416A" w:rsidRPr="002D416A" w:rsidTr="002D416A">
        <w:tblPrEx>
          <w:tblCellMar>
            <w:top w:w="0" w:type="dxa"/>
            <w:bottom w:w="0" w:type="dxa"/>
          </w:tblCellMar>
        </w:tblPrEx>
        <w:trPr>
          <w:trHeight w:val="245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Наименование</w:t>
            </w:r>
          </w:p>
        </w:tc>
        <w:tc>
          <w:tcPr>
            <w:tcW w:w="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Коды классификации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2014 год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2015 год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2016 год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353"/>
        </w:trPr>
        <w:tc>
          <w:tcPr>
            <w:tcW w:w="290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Раздел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Подраздел</w:t>
            </w:r>
          </w:p>
        </w:tc>
        <w:tc>
          <w:tcPr>
            <w:tcW w:w="157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4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61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2D416A">
              <w:rPr>
                <w:i/>
                <w:iCs/>
                <w:color w:val="000000"/>
              </w:rPr>
              <w:t>1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2D416A">
              <w:rPr>
                <w:i/>
                <w:iCs/>
                <w:color w:val="000000"/>
              </w:rPr>
              <w:t>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2D416A">
              <w:rPr>
                <w:i/>
                <w:iCs/>
                <w:color w:val="000000"/>
              </w:rPr>
              <w:t>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2D416A">
              <w:rPr>
                <w:i/>
                <w:iCs/>
                <w:color w:val="000000"/>
              </w:rPr>
              <w:t>4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2D416A">
              <w:rPr>
                <w:i/>
                <w:iCs/>
                <w:color w:val="000000"/>
              </w:rPr>
              <w:t>5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i/>
                <w:iCs/>
                <w:color w:val="000000"/>
              </w:rPr>
            </w:pPr>
            <w:r w:rsidRPr="002D416A">
              <w:rPr>
                <w:i/>
                <w:iCs/>
                <w:color w:val="000000"/>
              </w:rPr>
              <w:t>6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ИТОГО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1 682 916,00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1 436 379,90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1 463 172,90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Общегосударственные вопросы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65 448,00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60 588,40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51 554,40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1 094,30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1 094,30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1 094,30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285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2 816,80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3 035,50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3 158,20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285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31 732,40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29 678,70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30 567,50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Судебная система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0,00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27,80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714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971,90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910,70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925,90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Резервные фонды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2 106,00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2 302,70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1 495,20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lastRenderedPageBreak/>
              <w:t>Другие общегосударственные вопросы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26 726,60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23 566,50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14 285,50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Национальная оборона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230,10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257,20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240,20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230,10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257,20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240,20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Национальная безопасность и правоохранительная деятельность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9 770,20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10 015,10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10 188,60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999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09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6 808,20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6 980,10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7 078,60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428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14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2 962,00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3 035,00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3 110,00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Национальная экономика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353 552,70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91 865,50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81 274,20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Топливно-энергетический комплекс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246 377,80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5 193,00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5 803,20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Сельское хозяйство и рыболовство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0,00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0,00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Транспорт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08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19 587,00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24 660,50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25 458,60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Дорожное хозяйство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09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77 083,50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49 673,90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45 760,20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Другие вопросы в области национальной экономики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10 504,40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12 338,10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4 252,20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Жилищно-коммунальное хозяйство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96 698,60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65 032,30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63 447,60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Жилищное хозяйство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11 294,60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11 319,20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7 946,20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Коммунальное хозяйство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66 301,10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33 194,40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33 903,10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Благоустройство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17 083,00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18 414,00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19 445,00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05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05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2 019,90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2 104,70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2 153,30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Образование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631 531,60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643 700,40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651 224,30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Дошкольное образование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233 965,60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239 733,70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242 654,90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Общее образование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356 222,40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361 421,40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365 151,70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Молодежная политика и оздоровление детей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07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732,00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745,30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749,20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Другие вопросы в области образования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07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09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40 611,60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41 800,00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42 668,50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Культура и кинематография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55 813,70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53 642,30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54 819,80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Культура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47 809,20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45 737,20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46 799,70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Дргуие вопросы в области культуры, кинематографии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08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8 004,50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7 905,10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8 020,10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lastRenderedPageBreak/>
              <w:t>Здравоохранение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31 370,80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31 786,30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32 222,60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Стационарная медицинская помощь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6 392,90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6 392,90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6 392,90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Амбулаторная помощь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9 815,70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9 887,20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10 033,50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Другие вопросы в области здравоохранения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09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09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15 162,20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15 506,20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15 796,20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Социальная политика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413 252,40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416 401,30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417 022,30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Пенсионное обеспечение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2 071,20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2 071,20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2 071,20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Социальное обслуживание населения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65 313,00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65 313,00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65 313,00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Социальное обеспечение населения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03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282 534,20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283 166,30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282 789,60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Охрана семьи и детства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04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45 864,80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48 501,30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49 402,70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Другие вопросы в области социальной политики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10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06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17 469,20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17 349,50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17 445,80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Физическая культура и спорт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19 921,20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21 702,50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22 446,80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286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Физическая культура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11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19 921,20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21 702,50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22 446,80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Средства массовой информации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5 167,90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5 259,60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5 312,00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Телевидение и радиовещание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4 813,00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4 813,00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4 813,00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571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Периодическая печать и издательства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12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02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354,90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446,60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499,00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857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Обслуживание государственного и муниципального долга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158,80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199,70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223,20</w:t>
            </w:r>
          </w:p>
        </w:tc>
      </w:tr>
      <w:tr w:rsidR="002D416A" w:rsidRPr="002D416A">
        <w:tblPrEx>
          <w:tblCellMar>
            <w:top w:w="0" w:type="dxa"/>
            <w:bottom w:w="0" w:type="dxa"/>
          </w:tblCellMar>
        </w:tblPrEx>
        <w:trPr>
          <w:trHeight w:val="1102"/>
        </w:trPr>
        <w:tc>
          <w:tcPr>
            <w:tcW w:w="2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Обслуживание внутреннего государственного  и муниципального долга</w:t>
            </w:r>
          </w:p>
        </w:tc>
        <w:tc>
          <w:tcPr>
            <w:tcW w:w="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13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2D416A">
              <w:rPr>
                <w:color w:val="000000"/>
              </w:rPr>
              <w:t>01</w:t>
            </w: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158,80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199,70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223,20</w:t>
            </w:r>
          </w:p>
        </w:tc>
      </w:tr>
      <w:tr w:rsidR="002D416A" w:rsidRPr="002D416A" w:rsidTr="002D416A">
        <w:tblPrEx>
          <w:tblCellMar>
            <w:top w:w="0" w:type="dxa"/>
            <w:bottom w:w="0" w:type="dxa"/>
          </w:tblCellMar>
        </w:tblPrEx>
        <w:trPr>
          <w:trHeight w:val="1142"/>
        </w:trPr>
        <w:tc>
          <w:tcPr>
            <w:tcW w:w="290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2D416A">
              <w:rPr>
                <w:color w:val="000000"/>
              </w:rPr>
              <w:t>Условно утвержденные расходы в рамках непрограммного направления деятельности</w:t>
            </w:r>
          </w:p>
        </w:tc>
        <w:tc>
          <w:tcPr>
            <w:tcW w:w="12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5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0,00</w:t>
            </w:r>
          </w:p>
        </w:tc>
        <w:tc>
          <w:tcPr>
            <w:tcW w:w="16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35 929,30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D416A" w:rsidRPr="002D416A" w:rsidRDefault="002D416A" w:rsidP="002D416A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2D416A">
              <w:rPr>
                <w:color w:val="000000"/>
              </w:rPr>
              <w:t>73 196,90</w:t>
            </w:r>
          </w:p>
        </w:tc>
      </w:tr>
    </w:tbl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562BC0" w:rsidRDefault="00562BC0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tbl>
      <w:tblPr>
        <w:tblW w:w="10711" w:type="dxa"/>
        <w:tblInd w:w="93" w:type="dxa"/>
        <w:tblLayout w:type="fixed"/>
        <w:tblLook w:val="04A0"/>
      </w:tblPr>
      <w:tblGrid>
        <w:gridCol w:w="3006"/>
        <w:gridCol w:w="695"/>
        <w:gridCol w:w="404"/>
        <w:gridCol w:w="163"/>
        <w:gridCol w:w="612"/>
        <w:gridCol w:w="97"/>
        <w:gridCol w:w="986"/>
        <w:gridCol w:w="148"/>
        <w:gridCol w:w="850"/>
        <w:gridCol w:w="22"/>
        <w:gridCol w:w="990"/>
        <w:gridCol w:w="406"/>
        <w:gridCol w:w="962"/>
        <w:gridCol w:w="172"/>
        <w:gridCol w:w="64"/>
        <w:gridCol w:w="1070"/>
        <w:gridCol w:w="64"/>
      </w:tblGrid>
      <w:tr w:rsidR="00CB255F" w:rsidRPr="00CB255F" w:rsidTr="00CB255F">
        <w:trPr>
          <w:gridAfter w:val="1"/>
          <w:wAfter w:w="64" w:type="dxa"/>
          <w:trHeight w:val="255"/>
        </w:trPr>
        <w:tc>
          <w:tcPr>
            <w:tcW w:w="10647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right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Приложение 6</w:t>
            </w:r>
          </w:p>
        </w:tc>
      </w:tr>
      <w:tr w:rsidR="00CB255F" w:rsidRPr="00CB255F" w:rsidTr="00CB255F">
        <w:trPr>
          <w:gridAfter w:val="1"/>
          <w:wAfter w:w="64" w:type="dxa"/>
          <w:trHeight w:val="25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right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к Решению Совета народных депутатов</w:t>
            </w:r>
          </w:p>
        </w:tc>
      </w:tr>
      <w:tr w:rsidR="00CB255F" w:rsidRPr="00CB255F" w:rsidTr="00CB255F">
        <w:trPr>
          <w:gridAfter w:val="1"/>
          <w:wAfter w:w="64" w:type="dxa"/>
          <w:trHeight w:val="28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Осинниковского городского округа</w:t>
            </w:r>
          </w:p>
        </w:tc>
      </w:tr>
      <w:tr w:rsidR="00CB255F" w:rsidRPr="00CB255F" w:rsidTr="00CB255F">
        <w:trPr>
          <w:gridAfter w:val="1"/>
          <w:wAfter w:w="64" w:type="dxa"/>
          <w:trHeight w:val="28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от 13 декабря 2013 года №29-МНА</w:t>
            </w:r>
          </w:p>
        </w:tc>
      </w:tr>
      <w:tr w:rsidR="00CB255F" w:rsidRPr="00CB255F" w:rsidTr="00CB255F">
        <w:trPr>
          <w:gridAfter w:val="1"/>
          <w:wAfter w:w="64" w:type="dxa"/>
          <w:trHeight w:val="31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"О бюджете муниципального образования-Осинниковский</w:t>
            </w:r>
          </w:p>
        </w:tc>
      </w:tr>
      <w:tr w:rsidR="00CB255F" w:rsidRPr="00CB255F" w:rsidTr="00CB255F">
        <w:trPr>
          <w:gridAfter w:val="1"/>
          <w:wAfter w:w="64" w:type="dxa"/>
          <w:trHeight w:val="330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68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городской округ на 2014 год и плановый период 2015 и 2016 годов"</w:t>
            </w:r>
          </w:p>
        </w:tc>
      </w:tr>
      <w:tr w:rsidR="00CB255F" w:rsidRPr="00CB255F" w:rsidTr="00CB255F">
        <w:trPr>
          <w:trHeight w:val="19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23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</w:tr>
      <w:tr w:rsidR="00CB255F" w:rsidRPr="00CB255F" w:rsidTr="00CB255F">
        <w:trPr>
          <w:trHeight w:val="19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10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77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0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3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0"/>
                <w:szCs w:val="20"/>
              </w:rPr>
            </w:pPr>
          </w:p>
        </w:tc>
      </w:tr>
      <w:tr w:rsidR="00CB255F" w:rsidRPr="00CB255F" w:rsidTr="00CB255F">
        <w:trPr>
          <w:gridAfter w:val="1"/>
          <w:wAfter w:w="64" w:type="dxa"/>
          <w:trHeight w:val="276"/>
        </w:trPr>
        <w:tc>
          <w:tcPr>
            <w:tcW w:w="10647" w:type="dxa"/>
            <w:gridSpan w:val="1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</w:rPr>
            </w:pPr>
            <w:r w:rsidRPr="00CB255F">
              <w:rPr>
                <w:b/>
                <w:bCs/>
              </w:rPr>
              <w:t>Ведомственная структура расходов                                                                                                                                                                         на 2014 год и плановый период 2015 и 2016 годов</w:t>
            </w:r>
          </w:p>
        </w:tc>
      </w:tr>
      <w:tr w:rsidR="00CB255F" w:rsidRPr="00CB255F" w:rsidTr="00CB255F">
        <w:trPr>
          <w:gridAfter w:val="1"/>
          <w:wAfter w:w="64" w:type="dxa"/>
          <w:trHeight w:val="276"/>
        </w:trPr>
        <w:tc>
          <w:tcPr>
            <w:tcW w:w="1064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255F" w:rsidRPr="00CB255F" w:rsidRDefault="00CB255F" w:rsidP="00CB255F">
            <w:pPr>
              <w:rPr>
                <w:b/>
                <w:bCs/>
              </w:rPr>
            </w:pP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10647" w:type="dxa"/>
            <w:gridSpan w:val="1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B255F" w:rsidRPr="00CB255F" w:rsidRDefault="00CB255F" w:rsidP="00CB255F">
            <w:pPr>
              <w:rPr>
                <w:b/>
                <w:bCs/>
              </w:rPr>
            </w:pPr>
          </w:p>
        </w:tc>
      </w:tr>
      <w:tr w:rsidR="00CB255F" w:rsidRPr="00CB255F" w:rsidTr="00CB255F">
        <w:trPr>
          <w:gridAfter w:val="1"/>
          <w:wAfter w:w="64" w:type="dxa"/>
          <w:trHeight w:val="19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</w:tr>
      <w:tr w:rsidR="00CB255F" w:rsidRPr="00CB255F" w:rsidTr="00CB255F">
        <w:trPr>
          <w:gridAfter w:val="1"/>
          <w:wAfter w:w="64" w:type="dxa"/>
          <w:trHeight w:val="19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8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</w:tr>
      <w:tr w:rsidR="00CB255F" w:rsidRPr="00CB255F" w:rsidTr="00CB255F">
        <w:trPr>
          <w:gridAfter w:val="1"/>
          <w:wAfter w:w="64" w:type="dxa"/>
          <w:trHeight w:val="19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</w:tr>
      <w:tr w:rsidR="00CB255F" w:rsidRPr="00CB255F" w:rsidTr="00CB255F">
        <w:trPr>
          <w:gridAfter w:val="1"/>
          <w:wAfter w:w="64" w:type="dxa"/>
          <w:trHeight w:val="225"/>
        </w:trPr>
        <w:tc>
          <w:tcPr>
            <w:tcW w:w="30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Тыс. рублей</w:t>
            </w:r>
          </w:p>
        </w:tc>
      </w:tr>
      <w:tr w:rsidR="00562BC0" w:rsidRPr="00CB255F" w:rsidTr="00CB255F">
        <w:trPr>
          <w:gridAfter w:val="1"/>
          <w:wAfter w:w="64" w:type="dxa"/>
          <w:trHeight w:val="825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ведомство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раздел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подраздел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20"/>
                <w:szCs w:val="20"/>
              </w:rPr>
            </w:pPr>
            <w:r w:rsidRPr="00CB255F">
              <w:rPr>
                <w:sz w:val="20"/>
                <w:szCs w:val="20"/>
              </w:rPr>
              <w:t>вид расходов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2014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2016 год</w:t>
            </w:r>
          </w:p>
        </w:tc>
      </w:tr>
      <w:tr w:rsidR="00CB255F" w:rsidRPr="00CB255F" w:rsidTr="00CB255F">
        <w:trPr>
          <w:gridAfter w:val="1"/>
          <w:wAfter w:w="64" w:type="dxa"/>
          <w:trHeight w:val="225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18"/>
                <w:szCs w:val="18"/>
              </w:rPr>
            </w:pPr>
            <w:r w:rsidRPr="00CB255F">
              <w:rPr>
                <w:i/>
                <w:iCs/>
                <w:sz w:val="18"/>
                <w:szCs w:val="18"/>
              </w:rPr>
              <w:t>1</w:t>
            </w:r>
          </w:p>
        </w:tc>
        <w:tc>
          <w:tcPr>
            <w:tcW w:w="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22"/>
                <w:szCs w:val="22"/>
              </w:rPr>
            </w:pPr>
            <w:r w:rsidRPr="00CB255F">
              <w:rPr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22"/>
                <w:szCs w:val="22"/>
              </w:rPr>
            </w:pPr>
            <w:r w:rsidRPr="00CB255F">
              <w:rPr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22"/>
                <w:szCs w:val="22"/>
              </w:rPr>
            </w:pPr>
            <w:r w:rsidRPr="00CB255F">
              <w:rPr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22"/>
                <w:szCs w:val="22"/>
              </w:rPr>
            </w:pPr>
            <w:r w:rsidRPr="00CB255F">
              <w:rPr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22"/>
                <w:szCs w:val="22"/>
              </w:rPr>
            </w:pPr>
            <w:r w:rsidRPr="00CB255F">
              <w:rPr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22"/>
                <w:szCs w:val="22"/>
              </w:rPr>
            </w:pPr>
            <w:r w:rsidRPr="00CB255F">
              <w:rPr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22"/>
                <w:szCs w:val="22"/>
              </w:rPr>
            </w:pPr>
            <w:r w:rsidRPr="00CB255F">
              <w:rPr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B255F" w:rsidRPr="00CB255F" w:rsidRDefault="00CB255F" w:rsidP="00CB255F">
            <w:pPr>
              <w:jc w:val="center"/>
              <w:rPr>
                <w:i/>
                <w:iCs/>
                <w:sz w:val="22"/>
                <w:szCs w:val="22"/>
              </w:rPr>
            </w:pPr>
            <w:r w:rsidRPr="00CB255F">
              <w:rPr>
                <w:i/>
                <w:iCs/>
                <w:sz w:val="22"/>
                <w:szCs w:val="22"/>
              </w:rPr>
              <w:t>9</w:t>
            </w:r>
          </w:p>
        </w:tc>
      </w:tr>
      <w:tr w:rsidR="00CB255F" w:rsidRPr="00CB255F" w:rsidTr="00CB255F">
        <w:trPr>
          <w:gridAfter w:val="1"/>
          <w:wAfter w:w="64" w:type="dxa"/>
          <w:trHeight w:val="285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1 682 916,00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1 436 379,90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1 463 172,90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Финансовое управление города Осинники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35 929,30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73 196,90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Условно утвержденные расходы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35 929,30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73 196,90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администрация Осинниковского городского округа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335 529,40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88 355,20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66 427,00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57 590,90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52 368,40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42 981,60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Глава Осинниковского городского округа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1 094,30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2 816,80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3 035,50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3 158,20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2 816,80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3 035,50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3 158,20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Председатель Совета народных депутатов Осинниковского городского округа 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содержание аппарата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1 465,80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1 684,50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1 807,20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947,70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952,90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947,70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952,90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902,00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848,70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848,70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228,20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538,10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4,90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выплата физическим лицам за совершение ими определенных полномочий в соответствии с законодательством  РФ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Иные выплаты, за исключением фонда оплаты труда казенных учреждений,лицам, привлекаемым согласно законодательству для выполнения отдельных полномочий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31 732,40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29 678,70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30 567,50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31 732,40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29 678,70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30 567,50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Итого по 4402500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31 732,40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29 678,70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30 567,50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содержание аппарата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31 732,40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29 678,70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30 567,50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22 144,40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22 144,40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22 144,40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22 144,40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22 144,40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22 144,40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22 114,40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22 114,40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22 114,40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9 558,00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7 502,80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8 390,10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9 558,00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7 502,80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8 390,10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1 335,00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1 575,00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7 928,00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6 167,80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6 815,10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Судебная система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27,80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Итого по 4405100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27,80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27,80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Резервные фонды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1 495,20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1 495,20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Итого по 4402500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1 495,20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Резервный фонд администрации Осинниковского городского округа 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1 495,20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1 495,20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Резервные средства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870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1 495,20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19 841,40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16 257,20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6 638,60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19 841,40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16 257,20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6 638,60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подведомственных учреждений 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Исполнение судебных актов по искам к муниципальному образованию о взыскании денежных средств за счет казны муниципального образования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8 660,10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8 660,10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8 660,10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831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8 660,10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и проведение мероприятий городского округа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муниципального образования, связанные с созданием МАУ "Многофункциональный центр предоставления государственных и муниципальных услуг г.Осинники"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вопросы в области обеспечения деятельности (оказание услуг) подведомственных учреждений 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Содержание МКУ "Архивное управление"в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5 210,40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5 104,10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5 257,60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3 825,00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1 356,40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1 250,10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1 403,60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1 356,40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1 250,10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1 403,60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1 125,60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Исполнительский сбор за счет казны муниципального образования в рамках непрограммного направления деятельности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831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Создание и функционирование комиссий поделам несовершеннолетнихи защите их прав в рамках 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440 7196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Итого по 4407900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156,00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Осуществление функций по хранению, комплектованию, учету и использованию документов Архивного фонда Кемеровской области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Создание и функционирование административных комиссий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440 7906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115,00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240,20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Осуществление первичного воинского учета на территориях, где отсутствуют военные комиссариаты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240,20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181,60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440 5118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8 239,20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8 483,10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8 656,60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6 808,20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6 980,10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7 078,60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6 808,20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6 980,10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7 078,60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подведомственных учреждений 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6 808,20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6 980,10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7 078,60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6 145,00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649,20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909,60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649,20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909,60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487,90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375,10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421,70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1 578,00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"Антитеррор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1 578,00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Оказание услуг ФГУП "Охрана" по охране здания и гаражей администрации Осинниковского городского округа в рамках муниципальной программы «Антитеррор в Осинниковском городском округе» на 2014-2016 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1 578,00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1 578,00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1 578,00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1 578,00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251 961,60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11 308,20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3 187,10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Топливно-энергетический комплекс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242 250,00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Ведомственная целевая программа "Переселение граждан из ветхого жилищного фонда, ставшего по критериям безопасности непригодным для проживания в результате ведения горных работ на ликвидируемой ОАО "шахте "Капитальная""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242 250,00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260 5156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242 250,00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260 5156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242 250,00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260 5156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242 250,00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260 5156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242 250,00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9 711,60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11 308,20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3 187,10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"Развитие и поддержка малого и среднего предпринимательства в муниципальном образовании - Осинниковский городской округ"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920,00</w:t>
            </w:r>
          </w:p>
        </w:tc>
      </w:tr>
      <w:tr w:rsidR="00CB255F" w:rsidRPr="00CB255F" w:rsidTr="00CB255F">
        <w:trPr>
          <w:gridAfter w:val="1"/>
          <w:wAfter w:w="64" w:type="dxa"/>
          <w:trHeight w:val="3105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Финансово-кредитная поддержка малого и среднего предпринимательства в рамках муниципальной программы "Развитие и поддержка малого и среднего предпринимательства в муниципальном образовании - Осинниковский городской округ"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030 2022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030 2022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030 2022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720,00</w:t>
            </w:r>
          </w:p>
        </w:tc>
      </w:tr>
      <w:tr w:rsidR="00CB255F" w:rsidRPr="00CB255F" w:rsidTr="00CB255F">
        <w:trPr>
          <w:gridAfter w:val="1"/>
          <w:wAfter w:w="64" w:type="dxa"/>
          <w:trHeight w:val="24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Содействие  формированию положительного имиджа предпринимательской деятельности в рамках муниципальной программы "Развитие и поддержка малого и среднего предпринимательства в муниципальном образовании - Осинниковский городской округ"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030 2023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030 2023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030 2023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030 2023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"Переселение граждан из ветхого и аварийного жилищного фонда"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8 871,60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10 428,20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2 267,10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Выплата денежной компенсации  по исполнению решения суда в рамках  муниципальной программы "Переселение из ветхого и аварийного жилищного фонда"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120 2122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8 871,60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10 428,20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2 267,10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120 2122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8 871,60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10 428,20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2 267,10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Исполнение судебных актов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120 2122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8 871,60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10 428,20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2 267,10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120 2122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831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8 871,60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10 428,20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2 267,10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11 199,40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11 199,40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7 812,30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11 199,40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11 199,40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7 812,30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подпрограмма "Капитальный ремонт многоквартирных домов"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113 9601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113 9601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113 9601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"Переселение граждан из ветхого и аварийного жилищного фонда"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6 602,70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6 602,70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6 602,70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120 2121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120 2121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120 2121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120 2121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Итого по 1207100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120 7100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Переселение граждан из аварийного жилищного фонда в рамках муниципальной программы "Переселение граждан из ветхого и аварийного жилищного фонда"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120 7167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120 7167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120 7167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120 7167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3 215,60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Муниципальная программа "Обеспечение жильем отдельных категорий граждан" на 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жильем социальных категорий граждан, установленных законодательством Кемеровской области в рамках муниципальной программы "Обеспечение жильем отдельных категорий граждан"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130 7166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130 7166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130 7166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130 7166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1 209,60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адресная программа "Переселение граждан из многоквартирных домов, признанных до 1 января 2012 года в установленном порядке аварийными и подлежащими сносу" на 2014-2015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150 2126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150 2126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150 2126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150 2126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"Молодежь Осинниковского городского округа" на 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досуга молодежи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1,40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6 148,10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4 537,80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3 324,60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6 148,10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4 537,80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3 324,60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Муниципальная программа "Обеспечение жильем отдельных категорий граждан" на 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4 427,50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3 324,60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3 324,60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жильем социальных категорий граждан в рамках муниципальной программы "Обеспечение жильем отдельных категорий граждан"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130 2123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130 2123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130 2123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130 2123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1 057,50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130 2124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130 2124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130 2124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130 2124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130 5134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130 5134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130 5134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130 5134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130 5135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130 5135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130 5135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130 5135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1 102,90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"Обеспечение жильем молодых семей" на  2014-2015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1 720,60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1 213,20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социальных выплат молодым семьям для приобретения жилья в рамках муниципальной программы "Обеспечение жильем молодых семей" на 2014-2015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140 2125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1 720,60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1 213,20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140 2125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1 720,60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1 213,20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140 2125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1 720,60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1 213,20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 и компенсации гражданам и иные социальные выплаты, кроме публичных нормативных обязательств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140 2125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1 720,60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1 213,20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223,20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Обслуживание внутреннего государственного  и муниципального долга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223,20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223,20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Обслуживание муниципального долга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223,20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223,20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Обслуживание муниципального долга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223,20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Контрольно-счетная палата Осинниковского городского округа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971,90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910,70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925,90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971,90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925,90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971,90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925,90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971,90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925,90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содержание аппарата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971,90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925,90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780,80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145,10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145,10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98,80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Комитет по управлению муниципальным имуществом администрации  Осинниковского городского округа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25 306,10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26 425,80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27 148,50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6 716,60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7 136,80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7 470,30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6 716,60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7 136,80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7 470,30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6 716,60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7 136,80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7 470,30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подведомственных учреждений 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6 131,80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6 275,20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4 945,60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4 947,30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4 945,60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4 947,30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4 912,00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1 117,30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1 255,60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1 117,30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1 255,60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587,70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667,90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72,30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Приобретение муниципальной собственности 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110,30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Содержание и обслуживание казны казны муниципального образования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1 084,80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1 084,80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1 084,80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1 084,80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"Антитеррор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наглядной агитации в рамках муниципальной программы «Антитеррор в Осинниковском городском округе» на 2014-2016 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Приобретение, ремонт видеокамер и оборудования видеонаблюдения в администрации Осинниковского городского округа в рамках муниципальной программы «Антитеррор в Осинниковском городском округе» на 2014-2016 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010 2002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</w:tr>
      <w:tr w:rsidR="00CB255F" w:rsidRPr="00CB255F" w:rsidTr="00CB255F">
        <w:trPr>
          <w:gridAfter w:val="1"/>
          <w:wAfter w:w="64" w:type="dxa"/>
          <w:trHeight w:val="24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осуществление мер по повышению безопасности дорожного движения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744,00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1 029,90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1 065,10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1 029,90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1 065,10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1 029,90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1 065,10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Выполнение проекто-сметных и изыскательских работ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275,40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275,40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275,40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275,40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Проведение государственного кадастрового учета земельных участков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55,10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Содержание и обслуживание казны казны муниципального образования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734,60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734,60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734,60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734,60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17 012,70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17 475,10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17 829,10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17 012,70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17 475,10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17 829,10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"Обеспчение жилыми помещениями детей-сирот,детей, оставшихся без попечения родителей, лиц из числа детей-сирот и детей, оставшихся без попечения родителей"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17 012,70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17 475,10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17 829,10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160 2127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2 213,70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2 357,10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160 2127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2 213,70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2 357,10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160 2127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2 213,70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2 357,10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160 2127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2 213,70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2 357,10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160 5082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6 737,00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7 410,00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160 5082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6 737,00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7 410,00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160 5082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6 737,00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7 410,00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160 5082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6 737,00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7 410,00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160 7202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160 7202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160 7202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160 7202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606 787,70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618 115,40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625 409,70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226,00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104,00</w:t>
            </w:r>
          </w:p>
        </w:tc>
      </w:tr>
      <w:tr w:rsidR="00CB255F" w:rsidRPr="00CB255F" w:rsidTr="00CB255F">
        <w:trPr>
          <w:gridAfter w:val="1"/>
          <w:wAfter w:w="64" w:type="dxa"/>
          <w:trHeight w:val="24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осуществление мер по повышению безопасности дорожного движения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113,50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573 714,40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584 866,70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592 029,50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Дошкольное 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233 965,60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239 733,70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242 654,90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233 965,60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239 733,70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242 654,90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Обеспечение деятельности (оказание услуг)детских дошкольный учреждений в рамках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96 663,60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102 431,70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105 352,90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96 663,60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102 431,70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105 352,90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74 709,30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79 364,20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81 709,40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74 709,30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79 364,20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81 709,40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21 954,30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23 067,50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23 643,50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21 954,30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23 067,50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23 643,50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137 302,00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137 302,00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137 302,00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137 302,00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137 302,00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137 302,00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104 350,00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104 350,00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104 350,00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104 350,00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104 350,00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104 350,00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32 952,00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32 952,00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32 952,00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32 952,00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32 952,00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32 952,00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299 068,50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303 260,90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306 630,40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299 068,50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303 260,90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306 630,40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Обеспечение деятельности (оказание услуг) общеобразовательных учреждений в рамках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14 069,80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17 700,60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19 780,60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14 069,80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17 700,60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19 780,60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14 069,80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17 700,60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19 780,60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14 069,80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17 700,60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19 780,60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Оплата расходов по аутсорсингу в рамках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6 290,50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7 536,90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8 021,50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6 290,50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7 536,90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8 021,50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6 290,50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7 536,90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8 021,50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6 290,50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7 536,90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8 021,50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образовательных организаций по адаптированным общеобразовательным программам  в рамках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3 905,30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4 679,10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4 980,00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3 855,30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4 619,20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4 916,20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3 855,30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4 619,20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4 916,20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280,50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3 635,30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4 355,50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4 635,70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63,80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63,80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учреждений по внешкольной работе с детьми в рамках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43 689,90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42 231,30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42 735,30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43 689,90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42 231,30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42 735,30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43 689,90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42 231,30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42 735,30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43 689,90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42 231,30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42 735,30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по содержанию организаций для детей-сирот и детей, оставшихся без попечения родителей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31 900,00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23 851,30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7 997,70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7 997,70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7 997,70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7 997,70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7 997,70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7 997,70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7 902,70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7 902,70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168 544,00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образовательной деятельности образовательных организаций по адаптированным общеобразовательным программам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30 669,00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30 669,00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30 669,00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28 318,30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2 350,70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75,70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"Молодежь Осинниковского городского округа" на 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75,70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досуга молодежи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Развитие и поддержка молодежных инициатив, детского движения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40 611,60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42 668,50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"Развитие и обновление кадрового потенциала муниципальной системы образования"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449,40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Привлечение неработающих наставников в рамках муниципальной программы "Развитие и обновление кадрового потенциала муниципальной системы образования"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234,40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Гранты в рамках муниципальной программы "Развитие и обновление кадрового потенциала муниципальной системы образования"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Софинансирование на обучение в КРИПК и ПРО в рамках муниципальной программы "Развитие и обновление кадрового потенциала муниципальной системы образования"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Стипендия студентам в рамках муниципальной программы "Развитие и обновление кадрового потенциала муниципальной системы образования"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040 2034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135,00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"Развитие системы образования Осинниковского городского округа и повышение качества образования" на 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5 875,80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6 174,50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6 488,70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и проведение мероприятий, направленных на развитие системы образования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2 342,50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2 464,80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2 593,20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485,20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485,20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485,20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1 904,30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2 003,70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2 108,00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1 897,40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1 996,20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1 897,40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1 996,20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111,80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и проведение мероприятий, направленных на совершенствование качества образования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948,10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995,90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363,70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363,70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363,70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632,20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632,20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601,90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632,20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Организация и проведение мероприятий, направленных на патриотическое воспитание граждан в рамках муниципальной программы "Развитие системы образования Осинниковского городского округа и повышение качества образования" на 2014-2016гг.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613,50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402,90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402,90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402,90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1 875,30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1 768,90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1 857,30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1 768,90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1 857,30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1 768,90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1 857,30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63,60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и проведение мероприятий, направленных на работу с одаренными детьми в рамках муниципальной программы "Развитие системы образования Осинниковского городского округа и повышение качества образования"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347,20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54,40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292,80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292,80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050 2046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265,60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292,80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34 286,40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35 176,10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35 730,40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Софинансирование расходов на организацию круглогодичного отдыха, оздоровления и занятости обучающихся в рамках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1 247,30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1 527,80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1 733,00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1 181,70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1 181,70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1 041,80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1 181,70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551,30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551,30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551,30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прочих учреждений в рамках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25 892,10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26 501,30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26 850,40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23 531,00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2 315,20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2 912,50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3 254,80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2 315,20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2 912,50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3 254,80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513,90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646,50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722,40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2 532,40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45,90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64,60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45,90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64,60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52,60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Развитие единого образовательного пространства, повышение качества образовательных результатов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67,00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67,00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круглогодичного отдыха, оздоровления и занятости обучающихся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3 867,00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2 784,20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1 082,80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Адресная социальная поддержка участников образовательного процесса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790,00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Адресная социальная поддержка участников образовательного процесса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2 590,00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72,00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718,00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и осуществление деятельности по опеке и попечительству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32 847,30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33 022,70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33 154,20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9 485,30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9 592,70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9 654,20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9 485,30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9 592,70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9 654,20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Меры социальной поддержки семей, взявших на воспитание детей-сирот и детей, оставшихся без попечения родителей  в рамках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585,20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545,30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373,60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525,20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373,60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525,20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220 2208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2 233,00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Адресная социальная поддержка участников образовательного процесса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1 585,00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1 585,00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Социальная поддержка работников образовательных организаций и реализация мероприятий по привлечению молодых специалистов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1 066,00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1 016,00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220 7205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4 975,00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251,00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23 362,00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23 430,00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23 500,00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23 362,00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23 430,00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23 500,00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Выплата единовременного пособия при всех формах устройства детей, лишенных родительского попечения, в семью в рамках  ведомственной целевой программы "Развитие муниципальной системы образования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1 545,00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1 545,00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1 545,00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220 5260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1 475,00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1 545,00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220 7181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7 346,00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911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220 8013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14 609,00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Управление здравоохранения администрации Осинниковского городского округа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31 572,50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31 988,00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32 424,30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Здравоохранение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31 370,80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31 786,30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32 222,60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Стационарная медицинская помощь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6 392,90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6 392,90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6 392,90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"Здоровье жителей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235,00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здравоохранения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6 157,90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Амбулаторная помощь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9 815,70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9 887,20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10 033,50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"Здоровье жителей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2 362,80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2 434,30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2 580,60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лекарственных средств и молочных смесей в целях охраны и укрепления здоровья детей и подростков в рамках муниципальной программы "Здоровье жителей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1 862,80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1 934,30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2 080,60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1 862,80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1 934,30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2 080,60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1 862,80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1 934,30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2 080,60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1 862,80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1 934,30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2 080,60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вакцин в целях профилактики ВИЧ/СПИД, Гепатит В, С в рамках муниципальной программы "Здоровье жителей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здравоохранения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</w:tr>
      <w:tr w:rsidR="00CB255F" w:rsidRPr="00CB255F" w:rsidTr="00CB255F">
        <w:trPr>
          <w:gridAfter w:val="1"/>
          <w:wAfter w:w="64" w:type="dxa"/>
          <w:trHeight w:val="6195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7 452,90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здравоохранения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15 162,20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15 506,20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15 796,20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"Здоровье жителей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5 713,00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6 057,00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6 347,00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Льготное лекарственное обеспечение медикаментами населения Осинниковского городского округа в рамках муниципальной программы "Здоровье жителей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5 553,00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5 843,00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5 553,00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5 843,00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5 553,00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5 843,00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5 209,00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5 553,00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5 843,00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Химическая обработка помещений в целях дезинфекции в очагах инфекционных заболеваний в рамках муниципальной программы "Здоровье жителей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070 2064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здравоохранения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9 449,20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9 449,20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9 449,20</w:t>
            </w:r>
          </w:p>
        </w:tc>
      </w:tr>
      <w:tr w:rsidR="00CB255F" w:rsidRPr="00CB255F" w:rsidTr="00CB255F">
        <w:trPr>
          <w:gridAfter w:val="1"/>
          <w:wAfter w:w="64" w:type="dxa"/>
          <w:trHeight w:val="6225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6 296,20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6 296,20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6 296,20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5 239,90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1 031,30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1 031,30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1 031,30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1 031,30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1 031,30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1 031,30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484,50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546,80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22,50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льготных лекарственных средств и изделий медицинского назначения отдельным группам граждан и по категориям заболеваний в рамках ведомственной целевой программы "Развитие системы здравоохранения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200 7229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3 153,00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здравоохранения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26,70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90,50</w:t>
            </w:r>
          </w:p>
        </w:tc>
      </w:tr>
      <w:tr w:rsidR="00CB255F" w:rsidRPr="00CB255F" w:rsidTr="00CB255F">
        <w:trPr>
          <w:gridAfter w:val="1"/>
          <w:wAfter w:w="64" w:type="dxa"/>
          <w:trHeight w:val="5985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912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200 7243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Управление культуры Администрации  Осинниковского городского округа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115 715,80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114 531,50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116 060,40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85,70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85,70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Создание условий для сохранения и развития культуры всех наций и народностей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53 849,00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54 740,50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55 035,40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53 849,00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54 740,50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55 035,40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1 037,20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900,00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Прохождение процедуры лицензирования и изготовление проектной документации ДМШ №55"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организацию и проведение городских торжественных  мероприятий и поощрение работников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Ремонт зданий и помещений учреждений управления  культуры, организация кинопоказа в Осинниковском городском округе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500,00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Развитие и пополнение материально-технической базы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52 949,00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53 703,30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54 135,40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учреждений по внешкольной работе с детьми в рамках ведомственной целевой программы " 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52 949,00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53 703,30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54 135,40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52 949,00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53 703,30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54 135,40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52 949,00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53 703,30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54 135,40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52 949,00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53 703,30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54 135,40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55 813,70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53 642,30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54 819,80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Культура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47 809,20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45 737,20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46 799,70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2 882,90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2 946,30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3 293,60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организацию и проведение городских торжественных  мероприятий и поощрение работников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783,40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1 243,40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783,40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1 243,40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830,90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1 043,40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830,90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1 043,40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Ремонт зданий и помещений учреждений управления  культуры, организация кинопоказа в Осинниковском городском округе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1 886,50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1 650,00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1 886,50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1 809,30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1 686,50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1 686,50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Развитие и пополнение материально-технической базы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400,20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400,20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44 926,30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42 790,90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43 506,10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учреждений культуры в рамках ведомственной целевой программы " 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26 504,00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25 227,50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25 741,70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767,70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767,70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767,70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767,70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767,70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767,70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489,90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489,90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489,90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25 236,30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23 979,60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24 469,90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13 222,30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12 638,90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12 996,30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13 222,30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12 638,90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12 996,30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11 340,70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11 473,60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11 340,70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11 473,60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14,20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музеев и постоянных выставок  в рамках ведомственной целевой программы " 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2 383,20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2 334,50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2 383,20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2 334,50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2 383,20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2 334,50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2 383,20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2 334,50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библиотек  в рамках ведомственной целевой программы " 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12 317,10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11 547,40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11 707,90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12 317,10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11 547,40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11 707,90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12 317,10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11 547,40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11 707,90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12 317,10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11 547,40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11 707,90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рующего характера работникам муниципальных библиотек, музеев и культурно-досуговых учреждений в рамках  ведомственной целевой программы "Развитие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3 561,00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3 561,00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3 561,00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869,00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869,00</w:t>
            </w:r>
          </w:p>
        </w:tc>
      </w:tr>
      <w:tr w:rsidR="00CB255F" w:rsidRPr="00CB255F" w:rsidTr="00CB255F">
        <w:trPr>
          <w:gridAfter w:val="1"/>
          <w:wAfter w:w="64" w:type="dxa"/>
          <w:trHeight w:val="24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Улучшение материально-технической базы учреждений культуры,искусства и образовательных учреждений культуры,пополнение библиотечных и музейных фондов в рамках ведомственной целевой программы "Развитие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240 7045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Дргуие вопросы в области культуры, кинематографии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8 004,50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7 905,10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8 020,10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Ремонт зданий и помещений учреждений управления  культуры, организация кинопоказа в Осинниковском городском округе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Развитие и пополнение материально-технической базы в рамках муниципальной программы "Развитие культуры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060 2056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7 784,50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7 685,10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7 800,10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прочих учреждений в рамках ведомственной целевой программы " 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7 784,50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7 685,10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7 800,10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6 707,00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6 707,00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7 007,00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6 707,00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1 043,50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732,50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1 043,50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357,50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686,00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240 7201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5 167,90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5 259,60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5 312,00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Телерадиокомпании и телеорганизации в рамках ведомственной целевой программы " 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499,00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499,00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Периодическая печать и издательства в рамках ведомственной целевой программы " Развитие культуры Осинниковского городского округа"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499,00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499,00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913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240 2226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499,00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Управление физической культуры, спорта и молодежной политики администрации Осинниковского городского округа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23 479,10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25 386,30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26 196,80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осуществление мер антинаркотической направленности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3 502,90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3 627,80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3 694,00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Общее 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3 304,90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3 485,90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физической культуры и спорта в муниципальном образовании -0синниковский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3 304,90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3 485,90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учреждений по внешкольной работе с детьми в рамках ведомственной целевой программы "Развитие физической культуры и спорта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3 304,90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3 485,90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3 304,90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3 485,90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3 304,90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3 485,90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3 304,90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3 485,90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208,10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"Молодежь Осинниковского городского округа" на 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208,10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Воспитание гражданственности и патриотизма молодежи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Развитие детского туризма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Развитие волонтерского движения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досуга молодежи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Трудоустройство молодежи в рамках муниципальной программы "Молодежь Осинниковского городского округа" на 2014-2016гг.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128,70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128,70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128,70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116,70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128,70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Профилактика безнадзорности и правонарушений несовершеннолетних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19 921,20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21 702,50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22 446,80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Физическая культура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19 921,20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21 702,50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22 446,80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"Физическая культура и спорт" на 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1 138,90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1 197,50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1 260,20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Развитие материально-технической базы  в рамках муниципальной программы "Физическая культура и спорт"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090 2081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593,40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090 2081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593,40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090 2081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593,40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090 2081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562,50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593,40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Организация и проведение спортивных мероприятий  в рамках муниципальной программы "Физическая культура и спорт"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090 2082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666,80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090 2082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666,80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090 2082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666,80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090 2082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604,80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666,80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физической культуры и спорта в муниципальном образовании -0синниковский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18 782,30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20 505,00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21 186,60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спортивных учреждений в рамках ведомственной целевой программы "Развитие физической культуры и спорта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15 974,30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17 590,70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18 211,40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15 974,30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17 590,70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18 211,40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3 339,00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3 339,00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автономным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12 657,30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14 179,70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14 872,40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Субсидии автономным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12 657,30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14 179,70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14 872,40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прочих учреждений в рамках ведомственной целевой программы  "Развитие физической культуры и спорта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2 808,00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2 914,30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2 975,20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2 396,00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568,20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507,30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568,20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412,20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914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230 2214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Управление социальной защиты населения администрации Осинниковского городского округа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356 358,00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360 479,40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361 828,10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Оказание материальной помощи в страховании имущества гражданам, проживающим в зоне подтопления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90,90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356 267,10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360 388,50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361 737,20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Пенсионное обеспечение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социальной защиты населения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Пенсии за выслугу лицам, замещавшим муниципальные должности и должности муниципальной службы в рамках ведомственной целевой программы "Развитие системы социальной защиты населения в Осинниковском городском округе"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2 071,20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пенсии, социальные доплаты к пенсиям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2 061,30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обслуживание населения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65 313,00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65 313,00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65 313,00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социальной защиты населения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65 313,00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65 313,00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65 313,00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40 027,00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25 286,00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25 286,00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25 286,00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22 456,00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22 456,00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22 436,00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персоналу казенных учреждений, за исключением фонда оплаты труда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2 814,00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2 814,00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117,95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117,95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117,95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2 696,05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2 696,05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2 696,05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прочих налогов, сборов и иных платежей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265 923,60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268 058,60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268 833,60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социальной защиты населения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265 923,60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268 058,60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268 833,60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Осуществление полномочия по осуществлению ежегодной денежной выплаты лицам, награжденным нагрудным знаком «Почетный донор России» в рамках ведомственной целевой программы "Развитие системы социальной защиты населения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4 361,00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4 583,00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4 817,00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4 340,00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4 561,00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4 794,00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4 340,00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4 561,00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4 794,00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4 340,00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4 561,00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4 794,00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Оплата жилищно-коммунальных услуг отдельным категориям граждан в рамках ведомственной целевой программы "Развитие системы социальной защиты населения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44 887,00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46 638,00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47 091,00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298,00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44 601,00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46 340,00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46 790,00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44 601,00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46 340,00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46 790,00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44 601,00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46 340,00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46 790,00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13,30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25 066,00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26 301,00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27 486,00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25 066,00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26 301,00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27 486,00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25 066,00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26 301,00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27 486,00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210 5380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25 066,00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26 301,00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27 486,00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Итого по 2107000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84 307,00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84 307,00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84 307,00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14 686,00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92,00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14 594,00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14 594,00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14 594,00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12 554,00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12 554,00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12 554,00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12 554,00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12 554,00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12 554,00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1 782,00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1 782,00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1 761,00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1 702,00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1 702,00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8 122,00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8 122,00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8 122,00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8 064,00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7 680,00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7 680,00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7 680,00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384,00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5 700,00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5 700,00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5 676,90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5 676,90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5 676,90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5 416,90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5 416,90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5 416,90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5 416,90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5 416,90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5 416,90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260,00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597,00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590,90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532,90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532,90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11,70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10,20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3 474,00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3 474,00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3 466,00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1 266,00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1 266,00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1 266,00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2 200,00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гражданам субсидий на оплату жилого помещения и коммунальных услуг в рамках ведомственной целевой программы "Развитие системы социальной защиты населения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49 852,00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49 852,00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49 852,00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205,20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49 646,80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Приобретение товаров, работ, услуг в пользу граждан в целях их социального обеспечения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210 7019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3 043,00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19 731,00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18 658,00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17 561,00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17 361,00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17 361,00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19 500,00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18 438,00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17 361,00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13 036,00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70 262,00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70 262,00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70 262,00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70 012,00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750,00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188,60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561,40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Охрана семьи и детства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5 490,10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7 596,20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8 073,60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Муниципальная программа "Социальная поддержка населения Осинниковского городского округа" на 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24,60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реализацию мероприятий направленных на профилактику безнадзорности правонарушений несовершеннолетних в рамках муниципальной программы "Социальная поддержка населения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социальной защиты населения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5 468,00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7 573,00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8 049,00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2 805,00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2 805,00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2 805,00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210 5270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2 550,00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2 695,00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2 805,00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2 918,00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4 878,00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5 244,00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2 908,00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5 226,00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2 908,00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5 226,00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210 8002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2 908,00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4 861,00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5 226,00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17 469,20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17 349,50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17 445,80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Муниципальная программа "Социальная поддержка населения Осинниковского городского округа" на 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2 566,30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2 446,60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2 542,90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реализацию мероприятий по социальной поддержки населения в рамках муниципальной программы "Социальная поддержка населения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2 195,30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2 277,60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2 365,70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65,80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151,20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2 145,50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2 145,50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1 981,60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2 060,70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2 145,50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371,00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177,20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0,60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0,60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110,60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360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105,40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080 2072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270,00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"Развитие системы социальной защиты населения в Осинниковском городском округе"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1 079,10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1 079,10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1 079,10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 xml:space="preserve">Денежная выплата гражданам имеющим почетное звание "Почетный гражданин г.Осинники"  в рамках ведомственной целевой программы "Развитие системы социальной защиты населения в Осинниковском городском округе"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970,30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970,30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970,30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963,10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Оплата жилищно-коммунальных услуг отдельным категориям граждан г.Осинники в рамках ведомственной целевой программы "Развитие системы социальной защиты населения в Осинниковском городском округе"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Пособия, компенсации, меры социальной поддержки по публичным нормативным обязательствам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210 8503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313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108,80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Непрограммное направление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13 823,80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13 823,80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13 823,80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Возмещение расходов на погребение умершего неработающего и неявляющегося пенсионером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440 2519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23,80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Социальная поддержка и социальное обслуживание населения в части содержания органов местного самоуправления в рамках непрограммного направления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13 800,00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13 800,00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государственных (муниципальных) органов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1 752,00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Разработка, закупка и ремонт вооружений, военной и специальной техники, продукции производственно-технического назначения и имущества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вооружений, военной и специальной техники, продукции производственно-технического назначения и имущества в рамках государственного оборонного заказа вне рамок государственной программы вооружения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1 744,00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1 744,00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580,00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1 164,00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налогов, сборов и иных обязательных платежей в бюджетную систему Российской Федерации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915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440 7028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b/>
                <w:bCs/>
                <w:sz w:val="18"/>
                <w:szCs w:val="18"/>
              </w:rPr>
            </w:pPr>
            <w:r w:rsidRPr="00CB255F">
              <w:rPr>
                <w:b/>
                <w:bCs/>
                <w:sz w:val="18"/>
                <w:szCs w:val="18"/>
              </w:rPr>
              <w:t>Муниципальное казенное учреждение "Жилищно-коммунальное управление"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187 195,50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134 258,30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b/>
                <w:bCs/>
                <w:sz w:val="22"/>
                <w:szCs w:val="22"/>
              </w:rPr>
            </w:pPr>
            <w:r w:rsidRPr="00CB255F">
              <w:rPr>
                <w:b/>
                <w:bCs/>
                <w:sz w:val="22"/>
                <w:szCs w:val="22"/>
              </w:rPr>
              <w:t>133 555,30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</w:tr>
      <w:tr w:rsidR="00CB255F" w:rsidRPr="00CB255F" w:rsidTr="00CB255F">
        <w:trPr>
          <w:gridAfter w:val="1"/>
          <w:wAfter w:w="64" w:type="dxa"/>
          <w:trHeight w:val="24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Расходы на осуществление мер по повышению безопасности дорожного движения в рамках муниципальной программы "Борьба с преступностью, профилактика правонарушений и обеспечение безопасности дорожного движения в Осинниковском городском округе"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020 2012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434,00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100 798,30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79 527,40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77 022,00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Топливно-энергетический комплекс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4 127,80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5 193,00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5 803,20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4 127,80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5 193,00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5 803,20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Мероприятия в топливно-энергетической области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4 127,80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5 193,00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5 803,20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4 127,80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5 193,00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5 803,20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4 127,80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5 193,00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5 803,20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Содержание и обустройство сибиреязвенных захоронений и скотомогильников (биотермических ям)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250 7114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250 7114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250 7114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250 7114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Транспорт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19 587,00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24 660,50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25 458,60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19 587,00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24 660,50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25 458,60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Мероприятия в сфере транспорта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19 587,00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24 660,50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25 458,60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19 587,00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24 660,50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25 458,60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19 587,00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24 660,50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25 458,60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Дорожное хозяйство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77 083,50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49 673,90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45 760,20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подпрограмма "Дорожное хозяйство"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37 327,50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6 793,00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1 843,00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114 2113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32 327,50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1 843,00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114 2113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32 327,50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1 843,00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114 2113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32 327,50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1 843,00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114 2113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32 327,50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1 793,00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1 843,00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114 2114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114 2114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114 2114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114 2114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39 756,00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42 880,90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43 917,20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Мероприятия в сфере дорожного хозяйства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39 756,00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42 880,90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43 917,20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39 756,00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42 880,90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43 917,20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39 756,00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42 880,90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43 917,20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39 756,00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42 880,90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43 917,20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85 499,20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53 832,90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55 635,30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Жилищное хозяйство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133,90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133,90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Мероприятия в сфере жилищного хозяйства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133,90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133,90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133,90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95,20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119,80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133,90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Коммунальное хозяйство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66 301,10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33 194,40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33 903,10</w:t>
            </w:r>
          </w:p>
        </w:tc>
      </w:tr>
      <w:tr w:rsidR="00CB255F" w:rsidRPr="00CB255F" w:rsidTr="00CB255F">
        <w:trPr>
          <w:gridAfter w:val="1"/>
          <w:wAfter w:w="64" w:type="dxa"/>
          <w:trHeight w:val="21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подпрограмма "Модернизация объектов водоснабжения и водоотведения" муниципальной программы Жилищно-коммунальное  и дорожное хозяйство, энергосбережение и повышение энергоэффективности Осинниковского городского округа" на 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19 600,00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9 786,00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8 000,00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498,50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498,50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498,50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5 387,10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498,50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14 212,90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14 212,90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14 212,90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14 212,90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7 501,50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7 501,50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7 501,50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7 501,50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1 786,00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111 2106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8 000,00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24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подпроограмма "Энергосбережение и повышение энергоэффективности" муниципальной программы "Жилищно-коммунальное и дорожное хозяйство, энергосбережение и повышение энергоэффективности Осинниковского городского округа" на 2014-2016 годы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12 049,00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20 141,40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22 252,20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180,90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180,90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180,90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180,90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2 440,00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9 963,00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1 186,80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9 963,00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1 186,80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9 963,00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1 186,80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112 2109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9 963,00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1 186,80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2 086,00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3 600,50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3 600,50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3 600,50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3 600,50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16 514,60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18 470,80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16 514,60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18 470,80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16 514,60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18 470,80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целях капитального ремонта государственного (муниципального) имущества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112 2112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243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16 514,60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18 470,80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34 652,10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3 267,00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3 650,90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781,20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781,20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555,70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699,10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781,20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6 633,90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6 633,90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6 633,90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25 421,30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25 421,30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25 421,30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0,00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###############################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2 567,90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2 869,70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2 567,90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2 869,70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Субсидии юридическим лицам (кроме некоммерческих организаций), индивидуальным предпринимателям, физическим лицам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810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2 041,20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2 567,90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2 869,70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Благоустройство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17 083,00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19 445,00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17 083,00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18 414,00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19 445,00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Мероприятия по благоустройству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14 266,20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14 870,20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15 484,90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14 266,20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14 870,20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15 484,90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14 266,20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14 870,20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15 484,90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финансовое обеспечение государственного (муниципального) задания на оказание государственных (муниципальных) услуг (выполнение работ)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250 2239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14 266,20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14 870,20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15 484,90</w:t>
            </w:r>
          </w:p>
        </w:tc>
      </w:tr>
      <w:tr w:rsidR="00CB255F" w:rsidRPr="00CB255F" w:rsidTr="00CB255F">
        <w:trPr>
          <w:gridAfter w:val="1"/>
          <w:wAfter w:w="64" w:type="dxa"/>
          <w:trHeight w:val="16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уличное освещение 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3 673,20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3 673,20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3 673,20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2 612,70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3 287,00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3 673,20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Прочие расходы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286,90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286,90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286,90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Прочая 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03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244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204,10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286,90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2 019,90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2 153,30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Ведомственная целевая программа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2 019,90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2 153,30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Обеспечение деятельности (оказание услуг) прочих учреждений в рамках ведомственной целевой программы "Национальная экономика и жилищно-коммунальное хозяйство в муниципальном образовании - Осинниковский городской округ"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2 019,90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2 104,70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2 153,30</w:t>
            </w:r>
          </w:p>
        </w:tc>
      </w:tr>
      <w:tr w:rsidR="00CB255F" w:rsidRPr="00CB255F" w:rsidTr="00CB255F">
        <w:trPr>
          <w:gridAfter w:val="1"/>
          <w:wAfter w:w="64" w:type="dxa"/>
          <w:trHeight w:val="19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111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1 691,00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462,30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Иные закупки товаров, работ и услуг для государственных (муниципальных) нужд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462,30</w:t>
            </w:r>
          </w:p>
        </w:tc>
      </w:tr>
      <w:tr w:rsidR="00CB255F" w:rsidRPr="00CB255F" w:rsidTr="00CB255F">
        <w:trPr>
          <w:gridAfter w:val="1"/>
          <w:wAfter w:w="64" w:type="dxa"/>
          <w:trHeight w:val="72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250 2242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242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328,90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413,70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462,30</w:t>
            </w:r>
          </w:p>
        </w:tc>
      </w:tr>
      <w:tr w:rsidR="00CB255F" w:rsidRPr="00CB255F" w:rsidTr="00CB255F">
        <w:trPr>
          <w:gridAfter w:val="1"/>
          <w:wAfter w:w="64" w:type="dxa"/>
          <w:trHeight w:val="3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Образование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Молодежная политика и оздоровление детей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 xml:space="preserve">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Муниципальная программа "Молодежь Осинниковского городского округа" на 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464,00</w:t>
            </w:r>
          </w:p>
        </w:tc>
      </w:tr>
      <w:tr w:rsidR="00CB255F" w:rsidRPr="00CB255F" w:rsidTr="00CB255F">
        <w:trPr>
          <w:gridAfter w:val="1"/>
          <w:wAfter w:w="64" w:type="dxa"/>
          <w:trHeight w:val="96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 xml:space="preserve">Трудоустройство молодежи в рамках муниципальной программы "Молодежь Осинниковского городского округа" на 2014-2016гг. 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100 2095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300,00</w:t>
            </w:r>
          </w:p>
        </w:tc>
      </w:tr>
      <w:tr w:rsidR="00CB255F" w:rsidRPr="00CB255F" w:rsidTr="00CB255F">
        <w:trPr>
          <w:gridAfter w:val="1"/>
          <w:wAfter w:w="64" w:type="dxa"/>
          <w:trHeight w:val="144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Реализация мер в области государственной молодежной политики в рамках муниципальной программы "Молодежь Осинниковского городского округа" на 2014-2016гг.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100 7049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</w:tr>
      <w:tr w:rsidR="00CB255F" w:rsidRPr="00CB255F" w:rsidTr="00CB255F">
        <w:trPr>
          <w:gridAfter w:val="1"/>
          <w:wAfter w:w="64" w:type="dxa"/>
          <w:trHeight w:val="120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Предоставление субсидий государственным (муниципальным) бюджетным, автономным учреждениям и иным некоммерческим организациям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100 7049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600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100 7049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610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</w:tr>
      <w:tr w:rsidR="00CB255F" w:rsidRPr="00CB255F" w:rsidTr="00CB255F">
        <w:trPr>
          <w:gridAfter w:val="1"/>
          <w:wAfter w:w="64" w:type="dxa"/>
          <w:trHeight w:val="480"/>
        </w:trPr>
        <w:tc>
          <w:tcPr>
            <w:tcW w:w="30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B255F" w:rsidRPr="00CB255F" w:rsidRDefault="00CB255F" w:rsidP="00CB255F">
            <w:pPr>
              <w:rPr>
                <w:sz w:val="18"/>
                <w:szCs w:val="18"/>
              </w:rPr>
            </w:pPr>
            <w:r w:rsidRPr="00CB255F">
              <w:rPr>
                <w:sz w:val="18"/>
                <w:szCs w:val="18"/>
              </w:rPr>
              <w:t>Субсидии бюджетным учреждениям на иные цели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935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100 7049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center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612</w:t>
            </w:r>
          </w:p>
        </w:tc>
        <w:tc>
          <w:tcPr>
            <w:tcW w:w="1418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CB255F" w:rsidRPr="00CB255F" w:rsidRDefault="00CB255F" w:rsidP="00CB255F">
            <w:pPr>
              <w:jc w:val="right"/>
              <w:rPr>
                <w:sz w:val="22"/>
                <w:szCs w:val="22"/>
              </w:rPr>
            </w:pPr>
            <w:r w:rsidRPr="00CB255F">
              <w:rPr>
                <w:sz w:val="22"/>
                <w:szCs w:val="22"/>
              </w:rPr>
              <w:t>164,00</w:t>
            </w:r>
          </w:p>
        </w:tc>
      </w:tr>
    </w:tbl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CB255F" w:rsidRDefault="00CB255F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Pr="00AA713B" w:rsidRDefault="00A96A7B" w:rsidP="003452A7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П</w:t>
      </w:r>
      <w:r w:rsidR="003452A7" w:rsidRPr="00AA713B">
        <w:rPr>
          <w:bCs/>
          <w:color w:val="000000"/>
          <w:sz w:val="22"/>
          <w:szCs w:val="22"/>
        </w:rPr>
        <w:t>риложение 7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 к Решению Совета народных депутатов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Осинниковского городского округа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   от  </w:t>
      </w:r>
      <w:r>
        <w:rPr>
          <w:bCs/>
          <w:color w:val="000000"/>
          <w:sz w:val="22"/>
          <w:szCs w:val="22"/>
        </w:rPr>
        <w:t>13</w:t>
      </w:r>
      <w:r w:rsidRPr="00AA713B">
        <w:rPr>
          <w:bCs/>
          <w:color w:val="000000"/>
          <w:sz w:val="22"/>
          <w:szCs w:val="22"/>
        </w:rPr>
        <w:t xml:space="preserve"> декабря  201</w:t>
      </w:r>
      <w:r>
        <w:rPr>
          <w:bCs/>
          <w:color w:val="000000"/>
          <w:sz w:val="22"/>
          <w:szCs w:val="22"/>
        </w:rPr>
        <w:t>3</w:t>
      </w:r>
      <w:r w:rsidRPr="00AA713B">
        <w:rPr>
          <w:bCs/>
          <w:color w:val="000000"/>
          <w:sz w:val="22"/>
          <w:szCs w:val="22"/>
        </w:rPr>
        <w:t xml:space="preserve"> года №</w:t>
      </w:r>
      <w:r>
        <w:rPr>
          <w:bCs/>
          <w:color w:val="000000"/>
          <w:sz w:val="22"/>
          <w:szCs w:val="22"/>
        </w:rPr>
        <w:t xml:space="preserve"> 29</w:t>
      </w:r>
      <w:r w:rsidRPr="00AA713B">
        <w:rPr>
          <w:bCs/>
          <w:color w:val="000000"/>
          <w:sz w:val="22"/>
          <w:szCs w:val="22"/>
        </w:rPr>
        <w:t xml:space="preserve"> - МНА</w:t>
      </w:r>
    </w:p>
    <w:p w:rsidR="003452A7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</w:t>
      </w:r>
      <w:r w:rsidRPr="00AA713B">
        <w:rPr>
          <w:bCs/>
          <w:color w:val="000000"/>
          <w:sz w:val="22"/>
          <w:szCs w:val="22"/>
        </w:rPr>
        <w:tab/>
        <w:t xml:space="preserve">                                        «О бюджете  муниципального образования – Осинниковский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</w:t>
      </w:r>
      <w:r w:rsidRPr="00AA713B">
        <w:rPr>
          <w:bCs/>
          <w:color w:val="000000"/>
          <w:sz w:val="22"/>
          <w:szCs w:val="22"/>
        </w:rPr>
        <w:t xml:space="preserve">          городской округ на 2014 год и на плановый период 2015  и 2016 годов»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      </w:t>
      </w:r>
      <w:r w:rsidRPr="00AA713B">
        <w:rPr>
          <w:bCs/>
          <w:color w:val="000000"/>
          <w:sz w:val="22"/>
          <w:szCs w:val="22"/>
        </w:rPr>
        <w:t xml:space="preserve">                 </w:t>
      </w:r>
    </w:p>
    <w:p w:rsidR="003452A7" w:rsidRPr="006D5139" w:rsidRDefault="003452A7" w:rsidP="003452A7">
      <w:pPr>
        <w:jc w:val="center"/>
        <w:rPr>
          <w:b/>
          <w:color w:val="000000"/>
          <w:sz w:val="28"/>
          <w:szCs w:val="28"/>
        </w:rPr>
      </w:pPr>
    </w:p>
    <w:p w:rsidR="003452A7" w:rsidRPr="006D5139" w:rsidRDefault="003452A7" w:rsidP="003452A7">
      <w:pPr>
        <w:jc w:val="center"/>
        <w:rPr>
          <w:b/>
          <w:bCs/>
          <w:color w:val="000000"/>
          <w:sz w:val="28"/>
          <w:szCs w:val="28"/>
        </w:rPr>
      </w:pPr>
      <w:r w:rsidRPr="006D5139">
        <w:rPr>
          <w:b/>
          <w:bCs/>
          <w:color w:val="000000"/>
          <w:sz w:val="28"/>
          <w:szCs w:val="28"/>
        </w:rPr>
        <w:t>Источники финансирования дефицита бюджета городского округа по статьям и видам источников финансирования бюджета городского округа на 201</w:t>
      </w:r>
      <w:r>
        <w:rPr>
          <w:b/>
          <w:bCs/>
          <w:color w:val="000000"/>
          <w:sz w:val="28"/>
          <w:szCs w:val="28"/>
        </w:rPr>
        <w:t>4</w:t>
      </w:r>
      <w:r w:rsidRPr="006D5139">
        <w:rPr>
          <w:b/>
          <w:bCs/>
          <w:color w:val="000000"/>
          <w:sz w:val="28"/>
          <w:szCs w:val="28"/>
        </w:rPr>
        <w:t xml:space="preserve"> год и на плановый период 201</w:t>
      </w:r>
      <w:r>
        <w:rPr>
          <w:b/>
          <w:bCs/>
          <w:color w:val="000000"/>
          <w:sz w:val="28"/>
          <w:szCs w:val="28"/>
        </w:rPr>
        <w:t>5</w:t>
      </w:r>
      <w:r w:rsidRPr="006D5139">
        <w:rPr>
          <w:b/>
          <w:bCs/>
          <w:color w:val="000000"/>
          <w:sz w:val="28"/>
          <w:szCs w:val="28"/>
        </w:rPr>
        <w:t xml:space="preserve"> и 201</w:t>
      </w:r>
      <w:r>
        <w:rPr>
          <w:b/>
          <w:bCs/>
          <w:color w:val="000000"/>
          <w:sz w:val="28"/>
          <w:szCs w:val="28"/>
        </w:rPr>
        <w:t>6</w:t>
      </w:r>
      <w:r w:rsidRPr="006D5139">
        <w:rPr>
          <w:b/>
          <w:bCs/>
          <w:color w:val="000000"/>
          <w:sz w:val="28"/>
          <w:szCs w:val="28"/>
        </w:rPr>
        <w:t xml:space="preserve"> годов</w:t>
      </w: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  <w:r w:rsidRPr="006D5139">
        <w:rPr>
          <w:bCs/>
          <w:color w:val="000000"/>
        </w:rPr>
        <w:t xml:space="preserve">                                                                                                                                               тыс.руб.</w:t>
      </w:r>
    </w:p>
    <w:tbl>
      <w:tblPr>
        <w:tblW w:w="10313" w:type="dxa"/>
        <w:tblInd w:w="108" w:type="dxa"/>
        <w:tblLook w:val="0000"/>
      </w:tblPr>
      <w:tblGrid>
        <w:gridCol w:w="3420"/>
        <w:gridCol w:w="3240"/>
        <w:gridCol w:w="1245"/>
        <w:gridCol w:w="1167"/>
        <w:gridCol w:w="1241"/>
      </w:tblGrid>
      <w:tr w:rsidR="003452A7" w:rsidRPr="006D5139" w:rsidTr="0038578A">
        <w:trPr>
          <w:trHeight w:val="69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>код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 xml:space="preserve">Наименование 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>201</w:t>
            </w:r>
            <w:r>
              <w:rPr>
                <w:color w:val="000000"/>
              </w:rPr>
              <w:t>4</w:t>
            </w:r>
            <w:r w:rsidRPr="006D5139">
              <w:rPr>
                <w:color w:val="000000"/>
              </w:rPr>
              <w:t xml:space="preserve"> год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6D5139">
              <w:rPr>
                <w:color w:val="000000"/>
              </w:rPr>
              <w:t xml:space="preserve"> год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6D5139">
              <w:rPr>
                <w:color w:val="000000"/>
              </w:rPr>
              <w:t xml:space="preserve"> год</w:t>
            </w:r>
          </w:p>
        </w:tc>
      </w:tr>
      <w:tr w:rsidR="003452A7" w:rsidRPr="006D5139" w:rsidTr="0038578A">
        <w:trPr>
          <w:trHeight w:val="67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D5139" w:rsidRDefault="003452A7" w:rsidP="0038578A">
            <w:pPr>
              <w:ind w:firstLineChars="100" w:firstLine="241"/>
              <w:rPr>
                <w:b/>
                <w:bCs/>
                <w:color w:val="000000"/>
              </w:rPr>
            </w:pPr>
            <w:r w:rsidRPr="006D5139">
              <w:rPr>
                <w:b/>
                <w:bCs/>
                <w:color w:val="000000"/>
              </w:rPr>
              <w:t>000 01 02 00 00 00 0000 000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b/>
                <w:bCs/>
                <w:color w:val="000000"/>
              </w:rPr>
            </w:pPr>
            <w:r w:rsidRPr="006D5139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A11E4B" w:rsidRDefault="003452A7" w:rsidP="0038578A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A11E4B">
              <w:rPr>
                <w:b/>
                <w:bCs/>
                <w:color w:val="000000"/>
                <w:sz w:val="22"/>
                <w:szCs w:val="22"/>
              </w:rPr>
              <w:t>10077,1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A11E4B" w:rsidRDefault="003452A7" w:rsidP="0038578A">
            <w:pPr>
              <w:ind w:firstLineChars="100" w:firstLine="221"/>
              <w:rPr>
                <w:b/>
                <w:bCs/>
                <w:color w:val="000000"/>
                <w:sz w:val="22"/>
                <w:szCs w:val="22"/>
              </w:rPr>
            </w:pPr>
            <w:r w:rsidRPr="00A11E4B">
              <w:rPr>
                <w:b/>
                <w:bCs/>
                <w:color w:val="000000"/>
                <w:sz w:val="22"/>
                <w:szCs w:val="22"/>
              </w:rPr>
              <w:t>10454,8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A11E4B" w:rsidRDefault="003452A7" w:rsidP="0038578A">
            <w:pPr>
              <w:rPr>
                <w:b/>
                <w:bCs/>
                <w:color w:val="000000"/>
                <w:sz w:val="22"/>
                <w:szCs w:val="22"/>
              </w:rPr>
            </w:pPr>
            <w:r w:rsidRPr="00A11E4B">
              <w:rPr>
                <w:b/>
                <w:bCs/>
                <w:color w:val="000000"/>
                <w:sz w:val="22"/>
                <w:szCs w:val="22"/>
              </w:rPr>
              <w:t>10918,5</w:t>
            </w:r>
          </w:p>
        </w:tc>
      </w:tr>
      <w:tr w:rsidR="003452A7" w:rsidRPr="006D5139" w:rsidTr="0038578A">
        <w:trPr>
          <w:trHeight w:val="98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D5139" w:rsidRDefault="003452A7" w:rsidP="0038578A">
            <w:pPr>
              <w:ind w:firstLineChars="100" w:firstLine="240"/>
              <w:rPr>
                <w:color w:val="000000"/>
              </w:rPr>
            </w:pPr>
            <w:r w:rsidRPr="006D5139">
              <w:rPr>
                <w:color w:val="000000"/>
              </w:rPr>
              <w:t>000 01 02 00 00 00 0000 700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color w:val="000000"/>
              </w:rPr>
            </w:pPr>
            <w:r w:rsidRPr="006D5139">
              <w:rPr>
                <w:color w:val="000000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A11E4B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A11E4B">
              <w:rPr>
                <w:color w:val="000000"/>
                <w:sz w:val="22"/>
                <w:szCs w:val="22"/>
              </w:rPr>
              <w:t>12077,1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A11E4B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A11E4B">
              <w:rPr>
                <w:color w:val="000000"/>
                <w:sz w:val="22"/>
                <w:szCs w:val="22"/>
              </w:rPr>
              <w:t>12454,8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2A7" w:rsidRPr="00A11E4B" w:rsidRDefault="003452A7" w:rsidP="0038578A">
            <w:pPr>
              <w:rPr>
                <w:color w:val="000000"/>
                <w:sz w:val="22"/>
                <w:szCs w:val="22"/>
              </w:rPr>
            </w:pPr>
          </w:p>
          <w:p w:rsidR="003452A7" w:rsidRPr="00A11E4B" w:rsidRDefault="003452A7" w:rsidP="0038578A">
            <w:pPr>
              <w:rPr>
                <w:color w:val="000000"/>
                <w:sz w:val="22"/>
                <w:szCs w:val="22"/>
              </w:rPr>
            </w:pPr>
          </w:p>
          <w:p w:rsidR="003452A7" w:rsidRPr="00A11E4B" w:rsidRDefault="003452A7" w:rsidP="0038578A">
            <w:pPr>
              <w:rPr>
                <w:color w:val="000000"/>
                <w:sz w:val="22"/>
                <w:szCs w:val="22"/>
              </w:rPr>
            </w:pPr>
            <w:r w:rsidRPr="00A11E4B">
              <w:rPr>
                <w:color w:val="000000"/>
                <w:sz w:val="22"/>
                <w:szCs w:val="22"/>
              </w:rPr>
              <w:t>12918,5</w:t>
            </w:r>
          </w:p>
        </w:tc>
      </w:tr>
      <w:tr w:rsidR="003452A7" w:rsidRPr="006D5139" w:rsidTr="0038578A">
        <w:trPr>
          <w:trHeight w:val="1190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D5139" w:rsidRDefault="003452A7" w:rsidP="0038578A">
            <w:pPr>
              <w:ind w:firstLineChars="100" w:firstLine="240"/>
              <w:rPr>
                <w:color w:val="000000"/>
              </w:rPr>
            </w:pPr>
            <w:r w:rsidRPr="006D5139">
              <w:rPr>
                <w:color w:val="000000"/>
              </w:rPr>
              <w:t>000 01 02 00 00 04 0000 710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color w:val="000000"/>
              </w:rPr>
            </w:pPr>
            <w:r w:rsidRPr="006D5139">
              <w:rPr>
                <w:color w:val="000000"/>
              </w:rPr>
              <w:t>Получение кредитов от кредитных организаций бюджетом городского округа  субъекта Российской Федерации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A11E4B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A11E4B">
              <w:rPr>
                <w:color w:val="000000"/>
                <w:sz w:val="22"/>
                <w:szCs w:val="22"/>
              </w:rPr>
              <w:t>12077,1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A11E4B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A11E4B">
              <w:rPr>
                <w:color w:val="000000"/>
                <w:sz w:val="22"/>
                <w:szCs w:val="22"/>
              </w:rPr>
              <w:t>12454,8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2A7" w:rsidRPr="00A11E4B" w:rsidRDefault="003452A7" w:rsidP="0038578A">
            <w:pPr>
              <w:rPr>
                <w:color w:val="000000"/>
                <w:sz w:val="22"/>
                <w:szCs w:val="22"/>
              </w:rPr>
            </w:pPr>
          </w:p>
          <w:p w:rsidR="003452A7" w:rsidRPr="00A11E4B" w:rsidRDefault="003452A7" w:rsidP="0038578A">
            <w:pPr>
              <w:rPr>
                <w:color w:val="000000"/>
                <w:sz w:val="22"/>
                <w:szCs w:val="22"/>
              </w:rPr>
            </w:pPr>
          </w:p>
          <w:p w:rsidR="003452A7" w:rsidRPr="00A11E4B" w:rsidRDefault="003452A7" w:rsidP="0038578A">
            <w:pPr>
              <w:rPr>
                <w:color w:val="000000"/>
                <w:sz w:val="22"/>
                <w:szCs w:val="22"/>
              </w:rPr>
            </w:pPr>
          </w:p>
          <w:p w:rsidR="003452A7" w:rsidRPr="00A11E4B" w:rsidRDefault="003452A7" w:rsidP="0038578A">
            <w:pPr>
              <w:rPr>
                <w:color w:val="000000"/>
                <w:sz w:val="22"/>
                <w:szCs w:val="22"/>
              </w:rPr>
            </w:pPr>
            <w:r w:rsidRPr="00A11E4B">
              <w:rPr>
                <w:color w:val="000000"/>
                <w:sz w:val="22"/>
                <w:szCs w:val="22"/>
              </w:rPr>
              <w:t>12918,5</w:t>
            </w:r>
          </w:p>
        </w:tc>
      </w:tr>
      <w:tr w:rsidR="003452A7" w:rsidRPr="006D5139" w:rsidTr="0038578A">
        <w:trPr>
          <w:trHeight w:val="9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D5139" w:rsidRDefault="003452A7" w:rsidP="0038578A">
            <w:pPr>
              <w:ind w:firstLineChars="100" w:firstLine="240"/>
              <w:rPr>
                <w:color w:val="000000"/>
              </w:rPr>
            </w:pPr>
            <w:r w:rsidRPr="006D5139">
              <w:rPr>
                <w:color w:val="000000"/>
              </w:rPr>
              <w:t>000 01 02 00 00 00 0000 800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color w:val="000000"/>
              </w:rPr>
            </w:pPr>
            <w:r w:rsidRPr="006D5139">
              <w:rPr>
                <w:color w:val="000000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A11E4B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A11E4B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2A7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</w:p>
          <w:p w:rsidR="003452A7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</w:p>
          <w:p w:rsidR="003452A7" w:rsidRPr="00A11E4B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2000</w:t>
            </w:r>
          </w:p>
        </w:tc>
      </w:tr>
      <w:tr w:rsidR="003452A7" w:rsidRPr="006D5139" w:rsidTr="0038578A">
        <w:trPr>
          <w:trHeight w:val="349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D5139" w:rsidRDefault="003452A7" w:rsidP="0038578A">
            <w:pPr>
              <w:ind w:firstLineChars="100" w:firstLine="240"/>
              <w:rPr>
                <w:color w:val="000000"/>
              </w:rPr>
            </w:pPr>
            <w:r w:rsidRPr="006D5139">
              <w:rPr>
                <w:color w:val="000000"/>
              </w:rPr>
              <w:t>000 01 02 00 00 04 0000 810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color w:val="000000"/>
              </w:rPr>
            </w:pPr>
            <w:r w:rsidRPr="006D5139">
              <w:rPr>
                <w:color w:val="000000"/>
              </w:rPr>
              <w:t>Погашение бюджетом городского округа  субъекта Российской Федерации кредитов от кредитных организаций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14518" w:rsidRDefault="003452A7" w:rsidP="0038578A">
            <w:pPr>
              <w:ind w:firstLineChars="100" w:firstLine="240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14518" w:rsidRDefault="003452A7" w:rsidP="0038578A">
            <w:pPr>
              <w:ind w:firstLineChars="100" w:firstLine="240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2A7" w:rsidRDefault="003452A7" w:rsidP="0038578A">
            <w:pPr>
              <w:ind w:firstLineChars="100" w:firstLine="240"/>
              <w:rPr>
                <w:color w:val="000000"/>
              </w:rPr>
            </w:pPr>
          </w:p>
          <w:p w:rsidR="003452A7" w:rsidRDefault="003452A7" w:rsidP="0038578A">
            <w:pPr>
              <w:ind w:firstLineChars="100" w:firstLine="240"/>
              <w:rPr>
                <w:color w:val="000000"/>
              </w:rPr>
            </w:pPr>
          </w:p>
          <w:p w:rsidR="003452A7" w:rsidRDefault="003452A7" w:rsidP="0038578A">
            <w:pPr>
              <w:ind w:firstLineChars="100" w:firstLine="240"/>
              <w:rPr>
                <w:color w:val="000000"/>
              </w:rPr>
            </w:pPr>
          </w:p>
          <w:p w:rsidR="003452A7" w:rsidRPr="00614518" w:rsidRDefault="003452A7" w:rsidP="0038578A">
            <w:pPr>
              <w:ind w:firstLineChars="100" w:firstLine="240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</w:tr>
      <w:tr w:rsidR="003452A7" w:rsidRPr="00614518" w:rsidTr="0038578A">
        <w:trPr>
          <w:trHeight w:val="1068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14518" w:rsidRDefault="003452A7" w:rsidP="0038578A">
            <w:pPr>
              <w:rPr>
                <w:b/>
                <w:bCs/>
                <w:color w:val="000000"/>
              </w:rPr>
            </w:pPr>
            <w:r w:rsidRPr="00614518">
              <w:rPr>
                <w:b/>
                <w:bCs/>
                <w:color w:val="000000"/>
              </w:rPr>
              <w:t>000 01 03 00 00 00 0000 000</w:t>
            </w:r>
          </w:p>
          <w:p w:rsidR="003452A7" w:rsidRPr="00614518" w:rsidRDefault="003452A7" w:rsidP="0038578A">
            <w:pPr>
              <w:ind w:firstLineChars="100" w:firstLine="240"/>
              <w:rPr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14518" w:rsidRDefault="003452A7" w:rsidP="0038578A">
            <w:pPr>
              <w:rPr>
                <w:color w:val="000000"/>
              </w:rPr>
            </w:pPr>
            <w:r w:rsidRPr="00614518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 w:rsidRPr="006659C2">
              <w:rPr>
                <w:b/>
                <w:color w:val="000000"/>
                <w:sz w:val="22"/>
                <w:szCs w:val="22"/>
              </w:rPr>
              <w:t>158981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 w:rsidRPr="006659C2">
              <w:rPr>
                <w:b/>
                <w:color w:val="000000"/>
                <w:sz w:val="22"/>
                <w:szCs w:val="22"/>
              </w:rPr>
              <w:t>166543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2A7" w:rsidRDefault="003452A7" w:rsidP="0038578A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   </w:t>
            </w:r>
          </w:p>
          <w:p w:rsidR="003452A7" w:rsidRPr="006659C2" w:rsidRDefault="003452A7" w:rsidP="0038578A">
            <w:pPr>
              <w:ind w:firstLineChars="100" w:firstLine="221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6659C2">
              <w:rPr>
                <w:b/>
                <w:color w:val="000000"/>
                <w:sz w:val="22"/>
                <w:szCs w:val="22"/>
              </w:rPr>
              <w:t>174997</w:t>
            </w:r>
            <w:r>
              <w:rPr>
                <w:b/>
                <w:color w:val="000000"/>
                <w:sz w:val="22"/>
                <w:szCs w:val="22"/>
              </w:rPr>
              <w:t>,5</w:t>
            </w:r>
          </w:p>
        </w:tc>
      </w:tr>
      <w:tr w:rsidR="003452A7" w:rsidRPr="00614518" w:rsidTr="0038578A">
        <w:trPr>
          <w:trHeight w:val="14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14518" w:rsidRDefault="003452A7" w:rsidP="0038578A">
            <w:pPr>
              <w:rPr>
                <w:color w:val="000000"/>
              </w:rPr>
            </w:pPr>
            <w:r w:rsidRPr="00614518">
              <w:rPr>
                <w:color w:val="000000"/>
              </w:rPr>
              <w:t>000 01 03 0</w:t>
            </w:r>
            <w:r>
              <w:rPr>
                <w:color w:val="000000"/>
              </w:rPr>
              <w:t>1</w:t>
            </w:r>
            <w:r w:rsidRPr="00614518">
              <w:rPr>
                <w:color w:val="000000"/>
              </w:rPr>
              <w:t xml:space="preserve"> 00 00 0000 700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14518" w:rsidRDefault="003452A7" w:rsidP="0038578A">
            <w:pPr>
              <w:rPr>
                <w:color w:val="000000"/>
              </w:rPr>
            </w:pPr>
            <w:r w:rsidRPr="00614518">
              <w:rPr>
                <w:color w:val="000000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0"/>
              <w:jc w:val="center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168981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0"/>
              <w:jc w:val="center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176543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2A7" w:rsidRDefault="003452A7" w:rsidP="0038578A">
            <w:pPr>
              <w:ind w:firstLineChars="100" w:firstLine="220"/>
              <w:jc w:val="center"/>
              <w:rPr>
                <w:color w:val="000000"/>
                <w:sz w:val="22"/>
                <w:szCs w:val="22"/>
              </w:rPr>
            </w:pPr>
          </w:p>
          <w:p w:rsidR="003452A7" w:rsidRDefault="003452A7" w:rsidP="0038578A">
            <w:pPr>
              <w:ind w:firstLineChars="100" w:firstLine="220"/>
              <w:jc w:val="center"/>
              <w:rPr>
                <w:color w:val="000000"/>
                <w:sz w:val="22"/>
                <w:szCs w:val="22"/>
              </w:rPr>
            </w:pPr>
          </w:p>
          <w:p w:rsidR="003452A7" w:rsidRDefault="003452A7" w:rsidP="0038578A">
            <w:pPr>
              <w:ind w:firstLineChars="100" w:firstLine="220"/>
              <w:jc w:val="center"/>
              <w:rPr>
                <w:color w:val="000000"/>
                <w:sz w:val="22"/>
                <w:szCs w:val="22"/>
              </w:rPr>
            </w:pPr>
          </w:p>
          <w:p w:rsidR="003452A7" w:rsidRPr="00575144" w:rsidRDefault="003452A7" w:rsidP="0038578A">
            <w:pPr>
              <w:ind w:firstLineChars="100" w:firstLine="200"/>
              <w:jc w:val="center"/>
              <w:rPr>
                <w:color w:val="000000"/>
                <w:sz w:val="20"/>
                <w:szCs w:val="20"/>
              </w:rPr>
            </w:pPr>
            <w:r w:rsidRPr="00575144">
              <w:rPr>
                <w:color w:val="000000"/>
                <w:sz w:val="20"/>
                <w:szCs w:val="20"/>
              </w:rPr>
              <w:t>184997,5</w:t>
            </w:r>
          </w:p>
          <w:p w:rsidR="003452A7" w:rsidRPr="006659C2" w:rsidRDefault="003452A7" w:rsidP="0038578A">
            <w:pPr>
              <w:ind w:firstLineChars="100" w:firstLine="22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3452A7" w:rsidRPr="00614518" w:rsidTr="0038578A">
        <w:trPr>
          <w:trHeight w:val="14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14518" w:rsidRDefault="003452A7" w:rsidP="0038578A">
            <w:pPr>
              <w:rPr>
                <w:color w:val="000000"/>
              </w:rPr>
            </w:pPr>
            <w:r w:rsidRPr="00614518">
              <w:rPr>
                <w:color w:val="000000"/>
              </w:rPr>
              <w:lastRenderedPageBreak/>
              <w:t>000 01 03 0</w:t>
            </w:r>
            <w:r>
              <w:rPr>
                <w:color w:val="000000"/>
              </w:rPr>
              <w:t>1</w:t>
            </w:r>
            <w:r w:rsidRPr="00614518">
              <w:rPr>
                <w:color w:val="000000"/>
              </w:rPr>
              <w:t xml:space="preserve"> 00 0</w:t>
            </w:r>
            <w:r>
              <w:rPr>
                <w:color w:val="000000"/>
              </w:rPr>
              <w:t>4</w:t>
            </w:r>
            <w:r w:rsidRPr="00614518">
              <w:rPr>
                <w:color w:val="000000"/>
              </w:rPr>
              <w:t xml:space="preserve"> 0000 710</w:t>
            </w: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14518" w:rsidRDefault="003452A7" w:rsidP="0038578A">
            <w:pPr>
              <w:rPr>
                <w:color w:val="000000"/>
              </w:rPr>
            </w:pPr>
            <w:r w:rsidRPr="00614518">
              <w:rPr>
                <w:color w:val="000000"/>
              </w:rPr>
              <w:t xml:space="preserve">Получение </w:t>
            </w:r>
            <w:r>
              <w:rPr>
                <w:color w:val="000000"/>
              </w:rPr>
              <w:t>кредитов</w:t>
            </w:r>
            <w:r w:rsidRPr="00614518">
              <w:rPr>
                <w:color w:val="000000"/>
              </w:rPr>
              <w:t xml:space="preserve"> от других бюджетов бюджетной системы Российской Федерации</w:t>
            </w:r>
            <w:r>
              <w:rPr>
                <w:color w:val="000000"/>
              </w:rPr>
              <w:t xml:space="preserve"> бюджетами городских округов</w:t>
            </w:r>
            <w:r w:rsidRPr="00614518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168981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176543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52A7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</w:t>
            </w:r>
          </w:p>
          <w:p w:rsidR="003452A7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</w:p>
          <w:p w:rsidR="003452A7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</w:p>
          <w:p w:rsidR="003452A7" w:rsidRDefault="003452A7" w:rsidP="0038578A">
            <w:pPr>
              <w:ind w:firstLineChars="100" w:firstLine="200"/>
              <w:rPr>
                <w:color w:val="000000"/>
                <w:sz w:val="20"/>
                <w:szCs w:val="20"/>
              </w:rPr>
            </w:pPr>
          </w:p>
          <w:p w:rsidR="003452A7" w:rsidRPr="00575144" w:rsidRDefault="003452A7" w:rsidP="0038578A">
            <w:pPr>
              <w:ind w:firstLineChars="100" w:firstLine="200"/>
              <w:rPr>
                <w:color w:val="000000"/>
                <w:sz w:val="20"/>
                <w:szCs w:val="20"/>
              </w:rPr>
            </w:pPr>
            <w:r w:rsidRPr="00575144">
              <w:rPr>
                <w:color w:val="000000"/>
                <w:sz w:val="20"/>
                <w:szCs w:val="20"/>
              </w:rPr>
              <w:t>184997,5</w:t>
            </w:r>
          </w:p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</w:p>
        </w:tc>
      </w:tr>
      <w:tr w:rsidR="003452A7" w:rsidRPr="00614518" w:rsidTr="0038578A">
        <w:trPr>
          <w:trHeight w:val="14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14518" w:rsidRDefault="003452A7" w:rsidP="0038578A">
            <w:pPr>
              <w:rPr>
                <w:color w:val="000000"/>
              </w:rPr>
            </w:pPr>
            <w:r w:rsidRPr="00614518">
              <w:rPr>
                <w:color w:val="000000"/>
              </w:rPr>
              <w:t>000 01 03 0</w:t>
            </w:r>
            <w:r>
              <w:rPr>
                <w:color w:val="000000"/>
              </w:rPr>
              <w:t>1</w:t>
            </w:r>
            <w:r w:rsidRPr="00614518">
              <w:rPr>
                <w:color w:val="000000"/>
              </w:rPr>
              <w:t xml:space="preserve"> 00 00 0000 800</w:t>
            </w:r>
          </w:p>
          <w:p w:rsidR="003452A7" w:rsidRPr="00614518" w:rsidRDefault="003452A7" w:rsidP="0038578A">
            <w:pPr>
              <w:rPr>
                <w:bCs/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14518" w:rsidRDefault="003452A7" w:rsidP="0038578A">
            <w:pPr>
              <w:rPr>
                <w:bCs/>
                <w:color w:val="000000"/>
              </w:rPr>
            </w:pPr>
            <w:r w:rsidRPr="00614518">
              <w:rPr>
                <w:color w:val="000000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3452A7" w:rsidRPr="00614518" w:rsidTr="0038578A">
        <w:trPr>
          <w:trHeight w:val="142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14518" w:rsidRDefault="003452A7" w:rsidP="0038578A">
            <w:pPr>
              <w:rPr>
                <w:color w:val="000000"/>
              </w:rPr>
            </w:pPr>
            <w:r w:rsidRPr="00614518">
              <w:rPr>
                <w:color w:val="000000"/>
              </w:rPr>
              <w:t>000 01 03 0</w:t>
            </w:r>
            <w:r>
              <w:rPr>
                <w:color w:val="000000"/>
              </w:rPr>
              <w:t>1</w:t>
            </w:r>
            <w:r w:rsidRPr="00614518">
              <w:rPr>
                <w:color w:val="000000"/>
              </w:rPr>
              <w:t xml:space="preserve"> 00 04 0000 810</w:t>
            </w:r>
          </w:p>
          <w:p w:rsidR="003452A7" w:rsidRPr="00614518" w:rsidRDefault="003452A7" w:rsidP="0038578A">
            <w:pPr>
              <w:rPr>
                <w:bCs/>
                <w:color w:val="000000"/>
              </w:rPr>
            </w:pPr>
          </w:p>
        </w:tc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14518" w:rsidRDefault="003452A7" w:rsidP="0038578A">
            <w:pPr>
              <w:rPr>
                <w:bCs/>
                <w:color w:val="000000"/>
              </w:rPr>
            </w:pPr>
            <w:r w:rsidRPr="00614518">
              <w:rPr>
                <w:color w:val="000000"/>
              </w:rPr>
              <w:t>Погашение бюджетами городских округов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10000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659C2" w:rsidRDefault="003452A7" w:rsidP="0038578A">
            <w:pPr>
              <w:ind w:firstLineChars="100" w:firstLine="220"/>
              <w:rPr>
                <w:color w:val="000000"/>
                <w:sz w:val="22"/>
                <w:szCs w:val="22"/>
              </w:rPr>
            </w:pPr>
            <w:r w:rsidRPr="006659C2">
              <w:rPr>
                <w:color w:val="000000"/>
                <w:sz w:val="22"/>
                <w:szCs w:val="22"/>
              </w:rPr>
              <w:t>10000</w:t>
            </w:r>
          </w:p>
        </w:tc>
      </w:tr>
      <w:tr w:rsidR="003452A7" w:rsidRPr="006D5139" w:rsidTr="0038578A">
        <w:trPr>
          <w:trHeight w:val="589"/>
        </w:trPr>
        <w:tc>
          <w:tcPr>
            <w:tcW w:w="6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614518" w:rsidRDefault="003452A7" w:rsidP="0038578A">
            <w:pPr>
              <w:rPr>
                <w:b/>
                <w:color w:val="000000"/>
              </w:rPr>
            </w:pPr>
            <w:r w:rsidRPr="00614518">
              <w:rPr>
                <w:b/>
                <w:color w:val="000000"/>
              </w:rPr>
              <w:t>Итого источников финансирования дефицита бюджета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575144" w:rsidRDefault="003452A7" w:rsidP="0038578A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575144">
              <w:rPr>
                <w:b/>
                <w:bCs/>
                <w:color w:val="000000"/>
                <w:sz w:val="20"/>
                <w:szCs w:val="20"/>
              </w:rPr>
              <w:t>169058,1</w:t>
            </w:r>
          </w:p>
        </w:tc>
        <w:tc>
          <w:tcPr>
            <w:tcW w:w="11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575144" w:rsidRDefault="003452A7" w:rsidP="0038578A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176997,8</w:t>
            </w:r>
          </w:p>
        </w:tc>
        <w:tc>
          <w:tcPr>
            <w:tcW w:w="12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52A7" w:rsidRPr="00575144" w:rsidRDefault="003452A7" w:rsidP="0038578A">
            <w:pPr>
              <w:ind w:firstLineChars="100" w:firstLine="201"/>
              <w:rPr>
                <w:b/>
                <w:bCs/>
                <w:color w:val="000000"/>
                <w:sz w:val="20"/>
                <w:szCs w:val="20"/>
              </w:rPr>
            </w:pPr>
            <w:r w:rsidRPr="00575144">
              <w:rPr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</w:rPr>
              <w:t>85916</w:t>
            </w:r>
          </w:p>
        </w:tc>
      </w:tr>
    </w:tbl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iCs/>
          <w:color w:val="000000"/>
        </w:rPr>
      </w:pPr>
    </w:p>
    <w:p w:rsidR="003452A7" w:rsidRPr="006D5139" w:rsidRDefault="003452A7" w:rsidP="003452A7">
      <w:pPr>
        <w:rPr>
          <w:bCs/>
          <w:iCs/>
          <w:color w:val="000000"/>
        </w:rPr>
      </w:pPr>
    </w:p>
    <w:p w:rsidR="003452A7" w:rsidRPr="006D5139" w:rsidRDefault="003452A7" w:rsidP="003452A7">
      <w:pPr>
        <w:rPr>
          <w:bCs/>
          <w:iCs/>
          <w:color w:val="000000"/>
        </w:rPr>
      </w:pPr>
    </w:p>
    <w:p w:rsidR="003452A7" w:rsidRDefault="003452A7" w:rsidP="003452A7">
      <w:pPr>
        <w:rPr>
          <w:bCs/>
          <w:iCs/>
          <w:color w:val="000000"/>
        </w:rPr>
      </w:pPr>
    </w:p>
    <w:p w:rsidR="003452A7" w:rsidRDefault="003452A7" w:rsidP="003452A7">
      <w:pPr>
        <w:rPr>
          <w:bCs/>
          <w:iCs/>
          <w:color w:val="000000"/>
        </w:rPr>
      </w:pPr>
    </w:p>
    <w:p w:rsidR="003452A7" w:rsidRPr="006D5139" w:rsidRDefault="003452A7" w:rsidP="003452A7">
      <w:pPr>
        <w:rPr>
          <w:bCs/>
          <w:iCs/>
          <w:color w:val="000000"/>
        </w:rPr>
      </w:pPr>
    </w:p>
    <w:p w:rsidR="003452A7" w:rsidRPr="006D5139" w:rsidRDefault="003452A7" w:rsidP="003452A7">
      <w:pPr>
        <w:rPr>
          <w:bCs/>
          <w:iCs/>
          <w:color w:val="000000"/>
        </w:rPr>
      </w:pPr>
    </w:p>
    <w:p w:rsidR="003452A7" w:rsidRPr="006D5139" w:rsidRDefault="003452A7" w:rsidP="003452A7">
      <w:pPr>
        <w:rPr>
          <w:bCs/>
          <w:i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  <w:r w:rsidRPr="006D5139">
        <w:rPr>
          <w:bCs/>
          <w:iCs/>
          <w:color w:val="000000"/>
        </w:rPr>
        <w:tab/>
      </w:r>
      <w:r w:rsidRPr="006D5139">
        <w:rPr>
          <w:bCs/>
          <w:iCs/>
          <w:color w:val="000000"/>
        </w:rPr>
        <w:tab/>
      </w:r>
      <w:r w:rsidRPr="006D5139">
        <w:rPr>
          <w:bCs/>
          <w:iCs/>
          <w:color w:val="000000"/>
        </w:rPr>
        <w:tab/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6D5139">
        <w:rPr>
          <w:bCs/>
          <w:color w:val="000000"/>
        </w:rPr>
        <w:t xml:space="preserve">                                                     </w:t>
      </w:r>
      <w:r w:rsidRPr="00AA713B">
        <w:rPr>
          <w:bCs/>
          <w:color w:val="000000"/>
          <w:sz w:val="22"/>
          <w:szCs w:val="22"/>
        </w:rPr>
        <w:t xml:space="preserve">                                                    Приложение</w:t>
      </w:r>
      <w:r>
        <w:rPr>
          <w:bCs/>
          <w:color w:val="000000"/>
          <w:sz w:val="22"/>
          <w:szCs w:val="22"/>
        </w:rPr>
        <w:t xml:space="preserve"> 8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 к Решению Совета народных депутатов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Осинниковского городского округа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   от  </w:t>
      </w:r>
      <w:r>
        <w:rPr>
          <w:bCs/>
          <w:color w:val="000000"/>
          <w:sz w:val="22"/>
          <w:szCs w:val="22"/>
        </w:rPr>
        <w:t>13</w:t>
      </w:r>
      <w:r w:rsidRPr="00AA713B">
        <w:rPr>
          <w:bCs/>
          <w:color w:val="000000"/>
          <w:sz w:val="22"/>
          <w:szCs w:val="22"/>
        </w:rPr>
        <w:t xml:space="preserve"> декабря  201</w:t>
      </w:r>
      <w:r>
        <w:rPr>
          <w:bCs/>
          <w:color w:val="000000"/>
          <w:sz w:val="22"/>
          <w:szCs w:val="22"/>
        </w:rPr>
        <w:t>3</w:t>
      </w:r>
      <w:r w:rsidRPr="00AA713B">
        <w:rPr>
          <w:bCs/>
          <w:color w:val="000000"/>
          <w:sz w:val="22"/>
          <w:szCs w:val="22"/>
        </w:rPr>
        <w:t xml:space="preserve"> года №</w:t>
      </w:r>
      <w:r>
        <w:rPr>
          <w:bCs/>
          <w:color w:val="000000"/>
          <w:sz w:val="22"/>
          <w:szCs w:val="22"/>
        </w:rPr>
        <w:t>29</w:t>
      </w:r>
      <w:r w:rsidRPr="00AA713B">
        <w:rPr>
          <w:bCs/>
          <w:color w:val="000000"/>
          <w:sz w:val="22"/>
          <w:szCs w:val="22"/>
        </w:rPr>
        <w:t xml:space="preserve"> - МНА</w:t>
      </w:r>
    </w:p>
    <w:p w:rsidR="003452A7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</w:t>
      </w:r>
      <w:r w:rsidRPr="00AA713B">
        <w:rPr>
          <w:bCs/>
          <w:color w:val="000000"/>
          <w:sz w:val="22"/>
          <w:szCs w:val="22"/>
        </w:rPr>
        <w:tab/>
        <w:t xml:space="preserve">                                        «О бюджете  муниципального образования – Осинниковский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</w:t>
      </w:r>
      <w:r w:rsidRPr="00AA713B">
        <w:rPr>
          <w:bCs/>
          <w:color w:val="000000"/>
          <w:sz w:val="22"/>
          <w:szCs w:val="22"/>
        </w:rPr>
        <w:t xml:space="preserve">          городской округ на 2014 год и на плановый период 2015  и 2016 годов»</w:t>
      </w: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  <w:r w:rsidRPr="006D5139">
        <w:rPr>
          <w:bCs/>
          <w:color w:val="000000"/>
        </w:rPr>
        <w:t xml:space="preserve">                                                                                      </w:t>
      </w: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jc w:val="center"/>
        <w:rPr>
          <w:b/>
          <w:bCs/>
          <w:color w:val="000000"/>
          <w:sz w:val="28"/>
          <w:szCs w:val="28"/>
        </w:rPr>
      </w:pPr>
      <w:r w:rsidRPr="006D5139">
        <w:rPr>
          <w:b/>
          <w:bCs/>
          <w:color w:val="000000"/>
          <w:sz w:val="28"/>
          <w:szCs w:val="28"/>
        </w:rPr>
        <w:t xml:space="preserve">Программа муниципальных внутренних заимствований </w:t>
      </w:r>
    </w:p>
    <w:p w:rsidR="003452A7" w:rsidRPr="006D5139" w:rsidRDefault="003452A7" w:rsidP="003452A7">
      <w:pPr>
        <w:jc w:val="center"/>
        <w:rPr>
          <w:b/>
          <w:bCs/>
          <w:color w:val="000000"/>
          <w:sz w:val="28"/>
          <w:szCs w:val="28"/>
        </w:rPr>
      </w:pPr>
      <w:r w:rsidRPr="006D5139">
        <w:rPr>
          <w:b/>
          <w:bCs/>
          <w:color w:val="000000"/>
          <w:sz w:val="28"/>
          <w:szCs w:val="28"/>
        </w:rPr>
        <w:t>на 201</w:t>
      </w:r>
      <w:r>
        <w:rPr>
          <w:b/>
          <w:bCs/>
          <w:color w:val="000000"/>
          <w:sz w:val="28"/>
          <w:szCs w:val="28"/>
        </w:rPr>
        <w:t>4</w:t>
      </w:r>
      <w:r w:rsidRPr="006D5139">
        <w:rPr>
          <w:b/>
          <w:bCs/>
          <w:color w:val="000000"/>
          <w:sz w:val="28"/>
          <w:szCs w:val="28"/>
        </w:rPr>
        <w:t xml:space="preserve"> год и плановый период 201</w:t>
      </w:r>
      <w:r>
        <w:rPr>
          <w:b/>
          <w:bCs/>
          <w:color w:val="000000"/>
          <w:sz w:val="28"/>
          <w:szCs w:val="28"/>
        </w:rPr>
        <w:t>5</w:t>
      </w:r>
      <w:r w:rsidRPr="006D5139">
        <w:rPr>
          <w:b/>
          <w:bCs/>
          <w:color w:val="000000"/>
          <w:sz w:val="28"/>
          <w:szCs w:val="28"/>
        </w:rPr>
        <w:t xml:space="preserve"> и 201</w:t>
      </w:r>
      <w:r>
        <w:rPr>
          <w:b/>
          <w:bCs/>
          <w:color w:val="000000"/>
          <w:sz w:val="28"/>
          <w:szCs w:val="28"/>
        </w:rPr>
        <w:t>6</w:t>
      </w:r>
      <w:r w:rsidRPr="006D5139">
        <w:rPr>
          <w:b/>
          <w:bCs/>
          <w:color w:val="000000"/>
          <w:sz w:val="28"/>
          <w:szCs w:val="28"/>
        </w:rPr>
        <w:t xml:space="preserve"> годов</w:t>
      </w:r>
    </w:p>
    <w:p w:rsidR="003452A7" w:rsidRPr="006D5139" w:rsidRDefault="003452A7" w:rsidP="003452A7">
      <w:pPr>
        <w:jc w:val="center"/>
        <w:rPr>
          <w:b/>
          <w:bCs/>
          <w:color w:val="000000"/>
          <w:sz w:val="28"/>
          <w:szCs w:val="28"/>
        </w:rPr>
      </w:pPr>
    </w:p>
    <w:p w:rsidR="003452A7" w:rsidRPr="006D5139" w:rsidRDefault="003452A7" w:rsidP="003452A7">
      <w:pPr>
        <w:rPr>
          <w:bCs/>
          <w:color w:val="000000"/>
        </w:rPr>
      </w:pPr>
    </w:p>
    <w:p w:rsidR="003452A7" w:rsidRPr="006D5139" w:rsidRDefault="003452A7" w:rsidP="003452A7">
      <w:pPr>
        <w:rPr>
          <w:bCs/>
          <w:color w:val="000000"/>
        </w:rPr>
      </w:pPr>
      <w:r w:rsidRPr="006D5139">
        <w:rPr>
          <w:bCs/>
          <w:color w:val="000000"/>
        </w:rPr>
        <w:t xml:space="preserve">                                                                                                                                тыс.руб.</w:t>
      </w:r>
    </w:p>
    <w:tbl>
      <w:tblPr>
        <w:tblW w:w="10080" w:type="dxa"/>
        <w:tblInd w:w="108" w:type="dxa"/>
        <w:tblLook w:val="0000"/>
      </w:tblPr>
      <w:tblGrid>
        <w:gridCol w:w="4806"/>
        <w:gridCol w:w="1712"/>
        <w:gridCol w:w="1712"/>
        <w:gridCol w:w="1850"/>
      </w:tblGrid>
      <w:tr w:rsidR="003452A7" w:rsidRPr="006D5139" w:rsidTr="0038578A">
        <w:trPr>
          <w:trHeight w:val="788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 xml:space="preserve">  Внутренние заимствования (привлечение/погашение)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>201</w:t>
            </w:r>
            <w:r>
              <w:rPr>
                <w:color w:val="000000"/>
              </w:rPr>
              <w:t>4</w:t>
            </w:r>
            <w:r w:rsidRPr="006D5139">
              <w:rPr>
                <w:color w:val="000000"/>
              </w:rPr>
              <w:t xml:space="preserve"> год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>201</w:t>
            </w:r>
            <w:r>
              <w:rPr>
                <w:color w:val="000000"/>
              </w:rPr>
              <w:t>5</w:t>
            </w:r>
            <w:r w:rsidRPr="006D5139">
              <w:rPr>
                <w:color w:val="000000"/>
              </w:rPr>
              <w:t xml:space="preserve"> год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jc w:val="center"/>
              <w:rPr>
                <w:color w:val="000000"/>
              </w:rPr>
            </w:pPr>
            <w:r w:rsidRPr="006D5139">
              <w:rPr>
                <w:color w:val="000000"/>
              </w:rPr>
              <w:t>201</w:t>
            </w:r>
            <w:r>
              <w:rPr>
                <w:color w:val="000000"/>
              </w:rPr>
              <w:t>6</w:t>
            </w:r>
            <w:r w:rsidRPr="006D5139">
              <w:rPr>
                <w:color w:val="000000"/>
              </w:rPr>
              <w:t xml:space="preserve"> год</w:t>
            </w:r>
          </w:p>
        </w:tc>
      </w:tr>
      <w:tr w:rsidR="003452A7" w:rsidRPr="006D5139" w:rsidTr="0038578A">
        <w:trPr>
          <w:trHeight w:val="671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b/>
                <w:bCs/>
                <w:color w:val="000000"/>
              </w:rPr>
            </w:pPr>
            <w:r w:rsidRPr="006D5139">
              <w:rPr>
                <w:b/>
                <w:bCs/>
                <w:color w:val="000000"/>
              </w:rPr>
              <w:t>Кредиты кредитных организаций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10077,1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10454,8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1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10918,5</w:t>
            </w:r>
          </w:p>
        </w:tc>
      </w:tr>
      <w:tr w:rsidR="003452A7" w:rsidRPr="006D5139" w:rsidTr="0038578A">
        <w:trPr>
          <w:trHeight w:val="1190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color w:val="000000"/>
              </w:rPr>
            </w:pPr>
            <w:r w:rsidRPr="006D5139">
              <w:rPr>
                <w:color w:val="000000"/>
              </w:rPr>
              <w:t>Получение кредитов от кредитных организаций бюджетом городского округа  субъекта Российской Федерации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12077,1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12454,8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12918,5</w:t>
            </w:r>
          </w:p>
        </w:tc>
      </w:tr>
      <w:tr w:rsidR="003452A7" w:rsidRPr="006D5139" w:rsidTr="0038578A">
        <w:trPr>
          <w:trHeight w:val="1118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color w:val="000000"/>
              </w:rPr>
            </w:pPr>
            <w:r w:rsidRPr="006D5139">
              <w:rPr>
                <w:color w:val="000000"/>
              </w:rPr>
              <w:t>Погашение бюджетом городского округа  субъекта Российской Федерации кредитов от кредитных организаций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2000</w:t>
            </w:r>
          </w:p>
        </w:tc>
      </w:tr>
      <w:tr w:rsidR="003452A7" w:rsidRPr="006D5139" w:rsidTr="0038578A">
        <w:trPr>
          <w:trHeight w:val="802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color w:val="000000"/>
              </w:rPr>
            </w:pPr>
            <w:r w:rsidRPr="006D5139">
              <w:rPr>
                <w:b/>
                <w:bCs/>
                <w:color w:val="000000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158981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166543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Default="003452A7" w:rsidP="0038578A">
            <w:pPr>
              <w:ind w:firstLineChars="100" w:firstLine="241"/>
              <w:jc w:val="center"/>
              <w:rPr>
                <w:b/>
                <w:color w:val="000000"/>
              </w:rPr>
            </w:pPr>
          </w:p>
          <w:p w:rsidR="003452A7" w:rsidRDefault="003452A7" w:rsidP="0038578A">
            <w:pPr>
              <w:ind w:firstLineChars="100" w:firstLine="241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174997,5</w:t>
            </w:r>
          </w:p>
          <w:p w:rsidR="003452A7" w:rsidRPr="00C4643E" w:rsidRDefault="003452A7" w:rsidP="0038578A">
            <w:pPr>
              <w:ind w:firstLineChars="100" w:firstLine="241"/>
              <w:jc w:val="center"/>
              <w:rPr>
                <w:b/>
                <w:color w:val="000000"/>
              </w:rPr>
            </w:pPr>
          </w:p>
        </w:tc>
      </w:tr>
      <w:tr w:rsidR="003452A7" w:rsidRPr="006D5139" w:rsidTr="0038578A">
        <w:trPr>
          <w:trHeight w:val="802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color w:val="000000"/>
              </w:rPr>
            </w:pPr>
            <w:r w:rsidRPr="00614518">
              <w:rPr>
                <w:color w:val="000000"/>
              </w:rPr>
              <w:t xml:space="preserve">Получение </w:t>
            </w:r>
            <w:r>
              <w:rPr>
                <w:color w:val="000000"/>
              </w:rPr>
              <w:t>кредитов</w:t>
            </w:r>
            <w:r w:rsidRPr="00614518">
              <w:rPr>
                <w:color w:val="000000"/>
              </w:rPr>
              <w:t xml:space="preserve"> от других бюджетов бюджетной системы Российской Федерации</w:t>
            </w:r>
            <w:r>
              <w:rPr>
                <w:color w:val="000000"/>
              </w:rPr>
              <w:t xml:space="preserve"> бюджетами городских округов</w:t>
            </w:r>
            <w:r w:rsidRPr="00614518">
              <w:rPr>
                <w:color w:val="000000"/>
              </w:rPr>
              <w:t xml:space="preserve">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2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168981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176543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184997,5</w:t>
            </w:r>
          </w:p>
        </w:tc>
      </w:tr>
      <w:tr w:rsidR="003452A7" w:rsidRPr="006D5139" w:rsidTr="0038578A">
        <w:trPr>
          <w:trHeight w:val="802"/>
        </w:trPr>
        <w:tc>
          <w:tcPr>
            <w:tcW w:w="4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52A7" w:rsidRPr="006D5139" w:rsidRDefault="003452A7" w:rsidP="0038578A">
            <w:pPr>
              <w:rPr>
                <w:bCs/>
                <w:color w:val="000000"/>
              </w:rPr>
            </w:pPr>
            <w:r w:rsidRPr="00614518">
              <w:rPr>
                <w:color w:val="000000"/>
              </w:rPr>
              <w:t>Погашение бюджетами городских округов кредитов от других бюджетов бюджетной системы Российской Федерации  в валюте Российской Федерации</w:t>
            </w: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</w:p>
          <w:p w:rsidR="003452A7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</w:p>
        </w:tc>
        <w:tc>
          <w:tcPr>
            <w:tcW w:w="1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52A7" w:rsidRPr="00C4643E" w:rsidRDefault="003452A7" w:rsidP="0038578A">
            <w:pPr>
              <w:ind w:firstLineChars="100" w:firstLine="240"/>
              <w:jc w:val="center"/>
              <w:rPr>
                <w:color w:val="000000"/>
              </w:rPr>
            </w:pPr>
            <w:r>
              <w:rPr>
                <w:color w:val="000000"/>
              </w:rPr>
              <w:t>10000</w:t>
            </w:r>
          </w:p>
        </w:tc>
      </w:tr>
    </w:tbl>
    <w:p w:rsidR="003452A7" w:rsidRPr="006D5139" w:rsidRDefault="003452A7" w:rsidP="003452A7">
      <w:pPr>
        <w:rPr>
          <w:color w:val="000000"/>
        </w:rPr>
      </w:pPr>
    </w:p>
    <w:p w:rsidR="003452A7" w:rsidRPr="006D5139" w:rsidRDefault="003452A7" w:rsidP="003452A7">
      <w:pPr>
        <w:rPr>
          <w:color w:val="000000"/>
        </w:rPr>
      </w:pPr>
    </w:p>
    <w:p w:rsidR="003452A7" w:rsidRPr="006D5139" w:rsidRDefault="003452A7" w:rsidP="003452A7">
      <w:pPr>
        <w:rPr>
          <w:color w:val="000000"/>
        </w:rPr>
      </w:pPr>
      <w:r w:rsidRPr="006D5139">
        <w:rPr>
          <w:color w:val="000000"/>
        </w:rPr>
        <w:tab/>
      </w:r>
      <w:r w:rsidRPr="006D5139">
        <w:rPr>
          <w:color w:val="000000"/>
        </w:rPr>
        <w:tab/>
        <w:t xml:space="preserve">     </w:t>
      </w: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6D5139">
        <w:rPr>
          <w:bCs/>
          <w:color w:val="000000"/>
        </w:rPr>
        <w:lastRenderedPageBreak/>
        <w:t xml:space="preserve">                                                     </w:t>
      </w:r>
      <w:r w:rsidRPr="00AA713B">
        <w:rPr>
          <w:bCs/>
          <w:color w:val="000000"/>
          <w:sz w:val="22"/>
          <w:szCs w:val="22"/>
        </w:rPr>
        <w:t xml:space="preserve">                                                    Приложение</w:t>
      </w:r>
      <w:r>
        <w:rPr>
          <w:bCs/>
          <w:color w:val="000000"/>
          <w:sz w:val="22"/>
          <w:szCs w:val="22"/>
        </w:rPr>
        <w:t xml:space="preserve"> 9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 к Решению Совета народных депутатов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Осинниковского городского округа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                                            от  </w:t>
      </w:r>
      <w:r>
        <w:rPr>
          <w:bCs/>
          <w:color w:val="000000"/>
          <w:sz w:val="22"/>
          <w:szCs w:val="22"/>
        </w:rPr>
        <w:t>13</w:t>
      </w:r>
      <w:r w:rsidRPr="00AA713B">
        <w:rPr>
          <w:bCs/>
          <w:color w:val="000000"/>
          <w:sz w:val="22"/>
          <w:szCs w:val="22"/>
        </w:rPr>
        <w:t xml:space="preserve"> декабря  201</w:t>
      </w:r>
      <w:r>
        <w:rPr>
          <w:bCs/>
          <w:color w:val="000000"/>
          <w:sz w:val="22"/>
          <w:szCs w:val="22"/>
        </w:rPr>
        <w:t>3</w:t>
      </w:r>
      <w:r w:rsidRPr="00AA713B">
        <w:rPr>
          <w:bCs/>
          <w:color w:val="000000"/>
          <w:sz w:val="22"/>
          <w:szCs w:val="22"/>
        </w:rPr>
        <w:t xml:space="preserve"> года №</w:t>
      </w:r>
      <w:r>
        <w:rPr>
          <w:bCs/>
          <w:color w:val="000000"/>
          <w:sz w:val="22"/>
          <w:szCs w:val="22"/>
        </w:rPr>
        <w:t>29</w:t>
      </w:r>
      <w:r w:rsidRPr="00AA713B">
        <w:rPr>
          <w:bCs/>
          <w:color w:val="000000"/>
          <w:sz w:val="22"/>
          <w:szCs w:val="22"/>
        </w:rPr>
        <w:t xml:space="preserve"> - МНА</w:t>
      </w:r>
    </w:p>
    <w:p w:rsidR="003452A7" w:rsidRDefault="003452A7" w:rsidP="003452A7">
      <w:pPr>
        <w:jc w:val="right"/>
        <w:rPr>
          <w:bCs/>
          <w:color w:val="000000"/>
          <w:sz w:val="22"/>
          <w:szCs w:val="22"/>
        </w:rPr>
      </w:pPr>
      <w:r w:rsidRPr="00AA713B">
        <w:rPr>
          <w:bCs/>
          <w:color w:val="000000"/>
          <w:sz w:val="22"/>
          <w:szCs w:val="22"/>
        </w:rPr>
        <w:t xml:space="preserve">          </w:t>
      </w:r>
      <w:r w:rsidRPr="00AA713B">
        <w:rPr>
          <w:bCs/>
          <w:color w:val="000000"/>
          <w:sz w:val="22"/>
          <w:szCs w:val="22"/>
        </w:rPr>
        <w:tab/>
        <w:t xml:space="preserve">                                        «О бюджете  муниципального образования – Осинниковский</w:t>
      </w:r>
    </w:p>
    <w:p w:rsidR="003452A7" w:rsidRPr="00AA713B" w:rsidRDefault="003452A7" w:rsidP="003452A7">
      <w:pPr>
        <w:jc w:val="right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             </w:t>
      </w:r>
      <w:r w:rsidRPr="00AA713B">
        <w:rPr>
          <w:bCs/>
          <w:color w:val="000000"/>
          <w:sz w:val="22"/>
          <w:szCs w:val="22"/>
        </w:rPr>
        <w:t xml:space="preserve">          городской округ на 2014 год и на плановый период 2015  и 2016 годов»</w:t>
      </w: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tbl>
      <w:tblPr>
        <w:tblW w:w="10340" w:type="dxa"/>
        <w:tblInd w:w="93" w:type="dxa"/>
        <w:tblLook w:val="04A0"/>
      </w:tblPr>
      <w:tblGrid>
        <w:gridCol w:w="820"/>
        <w:gridCol w:w="5740"/>
        <w:gridCol w:w="1280"/>
        <w:gridCol w:w="1280"/>
        <w:gridCol w:w="1220"/>
      </w:tblGrid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0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Лимиты оплаты труда по главным распорядителям                                                                                 на 2014 год и плановый период 2015 и 2016 годов</w:t>
            </w: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8300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5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тыс.руб.</w:t>
            </w:r>
          </w:p>
        </w:tc>
      </w:tr>
      <w:tr w:rsidR="003452A7" w:rsidRPr="003452A7" w:rsidTr="003452A7">
        <w:trPr>
          <w:trHeight w:val="315"/>
        </w:trPr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РПрзд</w:t>
            </w:r>
          </w:p>
        </w:tc>
        <w:tc>
          <w:tcPr>
            <w:tcW w:w="5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 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 xml:space="preserve">2014 год </w:t>
            </w:r>
          </w:p>
        </w:tc>
        <w:tc>
          <w:tcPr>
            <w:tcW w:w="12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2015 год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2016 год</w:t>
            </w:r>
          </w:p>
        </w:tc>
      </w:tr>
      <w:tr w:rsidR="003452A7" w:rsidRPr="003452A7" w:rsidTr="003452A7">
        <w:trPr>
          <w:trHeight w:val="31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</w:tr>
      <w:tr w:rsidR="003452A7" w:rsidRPr="003452A7" w:rsidTr="003452A7">
        <w:trPr>
          <w:trHeight w:val="300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5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452A7" w:rsidRPr="003452A7" w:rsidRDefault="003452A7" w:rsidP="003452A7">
            <w:pPr>
              <w:rPr>
                <w:color w:val="000000"/>
                <w:sz w:val="20"/>
                <w:szCs w:val="20"/>
              </w:rPr>
            </w:pP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35843,5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35843,5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35843,5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администрация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30150,7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30150,7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30150,7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0102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Глава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1094,3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1094,3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1094,3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0104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Аппарат администрации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22114,4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22114,4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22114,4</w:t>
            </w:r>
          </w:p>
        </w:tc>
      </w:tr>
      <w:tr w:rsidR="003452A7" w:rsidRPr="003452A7" w:rsidTr="003452A7">
        <w:trPr>
          <w:trHeight w:val="5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Председатель Совета народных депутатов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1051,0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1051,0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1051,0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0103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Центральный аппарат Совета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902,0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902,0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Архивное управление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3825,0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3825,0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3825,0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0113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Комендатура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1164,0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1164,0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1164,0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0106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Контрольно-счетная палата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780,8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780,8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780,8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КУМИ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4912,0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4912,0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4912,0</w:t>
            </w:r>
          </w:p>
        </w:tc>
      </w:tr>
      <w:tr w:rsidR="003452A7" w:rsidRPr="003452A7" w:rsidTr="003452A7">
        <w:trPr>
          <w:trHeight w:val="2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Национальная оборона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181,6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181,6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181,6</w:t>
            </w:r>
          </w:p>
        </w:tc>
      </w:tr>
      <w:tr w:rsidR="003452A7" w:rsidRPr="003452A7" w:rsidTr="003452A7">
        <w:trPr>
          <w:trHeight w:val="7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0203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 xml:space="preserve">администрация Осинниковского городского округа (областной бюджет) 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181,6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181,6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181,6</w:t>
            </w:r>
          </w:p>
        </w:tc>
      </w:tr>
      <w:tr w:rsidR="003452A7" w:rsidRPr="003452A7" w:rsidTr="003452A7">
        <w:trPr>
          <w:trHeight w:val="81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6142,0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6142,0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6142,0</w:t>
            </w:r>
          </w:p>
        </w:tc>
      </w:tr>
      <w:tr w:rsidR="003452A7" w:rsidRPr="003452A7" w:rsidTr="003452A7">
        <w:trPr>
          <w:trHeight w:val="49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0309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администрация Осинниковского городского округа (ГО и ЧС)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6142,0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6142,0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6142,0</w:t>
            </w:r>
          </w:p>
        </w:tc>
      </w:tr>
      <w:tr w:rsidR="003452A7" w:rsidRPr="003452A7" w:rsidTr="003452A7">
        <w:trPr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Национальная экономика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31609,2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31609,2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31609,2</w:t>
            </w:r>
          </w:p>
        </w:tc>
      </w:tr>
      <w:tr w:rsidR="003452A7" w:rsidRPr="003452A7" w:rsidTr="003452A7">
        <w:trPr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0409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Дорожное хозяйство (МКУ ЖКУ)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31609,2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31609,2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31609,2</w:t>
            </w:r>
          </w:p>
        </w:tc>
      </w:tr>
      <w:tr w:rsidR="003452A7" w:rsidRPr="003452A7" w:rsidTr="003452A7">
        <w:trPr>
          <w:trHeight w:val="48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15325,8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15325,8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15325,8</w:t>
            </w:r>
          </w:p>
        </w:tc>
      </w:tr>
      <w:tr w:rsidR="003452A7" w:rsidRPr="003452A7" w:rsidTr="003452A7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0503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Благоустройство (МКУ ЖКУ)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13634,8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13634,8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13634,8</w:t>
            </w:r>
          </w:p>
        </w:tc>
      </w:tr>
      <w:tr w:rsidR="003452A7" w:rsidRPr="003452A7" w:rsidTr="003452A7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0505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Прочие учреждения (МКУ ЖКУ)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1691,0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1691,0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1691,0</w:t>
            </w:r>
          </w:p>
        </w:tc>
      </w:tr>
      <w:tr w:rsidR="003452A7" w:rsidRPr="003452A7" w:rsidTr="003452A7">
        <w:trPr>
          <w:trHeight w:val="46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Образование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538085,8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535742,8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535742,8</w:t>
            </w:r>
          </w:p>
        </w:tc>
      </w:tr>
      <w:tr w:rsidR="003452A7" w:rsidRPr="003452A7" w:rsidTr="003452A7">
        <w:trPr>
          <w:trHeight w:val="5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Управление образования администрации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485200,8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482857,8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482857,8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0701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детские дошкольные учреждения,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205631,2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205631,2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205631,2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i/>
                <w:iCs/>
                <w:sz w:val="20"/>
                <w:szCs w:val="20"/>
              </w:rPr>
            </w:pPr>
            <w:r w:rsidRPr="003452A7">
              <w:rPr>
                <w:i/>
                <w:iCs/>
                <w:sz w:val="20"/>
                <w:szCs w:val="20"/>
              </w:rPr>
              <w:t>в т.ч. местный бюджет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71871,2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71871,2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71871,2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i/>
                <w:iCs/>
                <w:sz w:val="20"/>
                <w:szCs w:val="20"/>
              </w:rPr>
            </w:pPr>
            <w:r w:rsidRPr="003452A7">
              <w:rPr>
                <w:i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133760,0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133760,0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133760,0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0702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школы (областной бюджет)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161922,0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161922,0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161922,0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школа-интернат (областной бюджет)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28318,3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28318,3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28318,3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учреждения по внешкольной работе с детьми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40247,0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37904,0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37904,0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детский дом (областной бюджет)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23851,3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23851,3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23851,3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0709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прочие учреждения,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25231,0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25231,0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25231,0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i/>
                <w:iCs/>
                <w:sz w:val="20"/>
                <w:szCs w:val="20"/>
              </w:rPr>
            </w:pPr>
            <w:r w:rsidRPr="003452A7">
              <w:rPr>
                <w:i/>
                <w:iCs/>
                <w:sz w:val="20"/>
                <w:szCs w:val="20"/>
              </w:rPr>
              <w:t>в т.ч. местный бюджет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23531,0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23531,0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23531,0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i/>
                <w:iCs/>
                <w:sz w:val="20"/>
                <w:szCs w:val="20"/>
              </w:rPr>
            </w:pPr>
            <w:r w:rsidRPr="003452A7">
              <w:rPr>
                <w:i/>
                <w:iCs/>
                <w:sz w:val="20"/>
                <w:szCs w:val="20"/>
              </w:rPr>
              <w:t>областной бюджет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1700,0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1700,0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1700,0</w:t>
            </w:r>
          </w:p>
        </w:tc>
      </w:tr>
      <w:tr w:rsidR="003452A7" w:rsidRPr="003452A7" w:rsidTr="003452A7">
        <w:trPr>
          <w:trHeight w:val="58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50026,0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50026,0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50026,0</w:t>
            </w:r>
          </w:p>
        </w:tc>
      </w:tr>
      <w:tr w:rsidR="003452A7" w:rsidRPr="003452A7" w:rsidTr="003452A7">
        <w:trPr>
          <w:trHeight w:val="8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Управление физической культуры, спорта и молодежной политики  администрации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2859,0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2859,0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2859,0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08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Культура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46934,0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43250,0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43250,0</w:t>
            </w:r>
          </w:p>
        </w:tc>
      </w:tr>
      <w:tr w:rsidR="003452A7" w:rsidRPr="003452A7" w:rsidTr="003452A7">
        <w:trPr>
          <w:trHeight w:val="5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46934,0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43250,0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43250,0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0801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Учреждения культуры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39927,0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36543,0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36543,0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i/>
                <w:iCs/>
                <w:sz w:val="20"/>
                <w:szCs w:val="20"/>
              </w:rPr>
            </w:pPr>
            <w:r w:rsidRPr="003452A7">
              <w:rPr>
                <w:i/>
                <w:iCs/>
                <w:sz w:val="20"/>
                <w:szCs w:val="20"/>
              </w:rPr>
              <w:t>в т.ч. местный бюджет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36366,0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32982,0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32982,0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i/>
                <w:iCs/>
                <w:sz w:val="20"/>
                <w:szCs w:val="20"/>
              </w:rPr>
            </w:pPr>
            <w:r w:rsidRPr="003452A7">
              <w:rPr>
                <w:i/>
                <w:iCs/>
                <w:sz w:val="20"/>
                <w:szCs w:val="20"/>
              </w:rPr>
              <w:t>выплаты стимулирующего характера из областного бюджеа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3561,0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3561,0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3561,0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0804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прочие учреждения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7007,0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6707,0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6707,0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09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Здравоохранение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14994,9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14994,9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14994,9</w:t>
            </w:r>
          </w:p>
        </w:tc>
      </w:tr>
      <w:tr w:rsidR="003452A7" w:rsidRPr="003452A7" w:rsidTr="003452A7">
        <w:trPr>
          <w:trHeight w:val="5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Управление здравоохранения администрации Осинниковского городского округа(областной бюджет)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14994,9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14994,9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14994,9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10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Социальная политика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72663,0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72663,0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72663,0</w:t>
            </w:r>
          </w:p>
        </w:tc>
      </w:tr>
      <w:tr w:rsidR="003452A7" w:rsidRPr="003452A7" w:rsidTr="003452A7">
        <w:trPr>
          <w:trHeight w:val="52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Управление социальной защиты населения администрации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72663,0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72663,0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72663,0</w:t>
            </w:r>
          </w:p>
        </w:tc>
      </w:tr>
      <w:tr w:rsidR="003452A7" w:rsidRPr="003452A7" w:rsidTr="003452A7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1002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Социальное обслуживание населения, всего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60629,0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60629,0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60629,0</w:t>
            </w:r>
          </w:p>
        </w:tc>
      </w:tr>
      <w:tr w:rsidR="003452A7" w:rsidRPr="003452A7" w:rsidTr="003452A7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в т.ч. Центр соц.помощи (областной бюджет)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38193,0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38193,0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38193,0</w:t>
            </w:r>
          </w:p>
        </w:tc>
      </w:tr>
      <w:tr w:rsidR="003452A7" w:rsidRPr="003452A7" w:rsidTr="003452A7">
        <w:trPr>
          <w:trHeight w:val="4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right"/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Социальный приют (областной бюджет)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22436,0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22436,0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22436,0</w:t>
            </w:r>
          </w:p>
        </w:tc>
      </w:tr>
      <w:tr w:rsidR="003452A7" w:rsidRPr="003452A7" w:rsidTr="003452A7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1006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УСЗН (областной бюджет)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12034,0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12034,0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12034,0</w:t>
            </w:r>
          </w:p>
        </w:tc>
      </w:tr>
      <w:tr w:rsidR="003452A7" w:rsidRPr="003452A7" w:rsidTr="003452A7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12859,0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12859,0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12859,0</w:t>
            </w:r>
          </w:p>
        </w:tc>
      </w:tr>
      <w:tr w:rsidR="003452A7" w:rsidRPr="003452A7" w:rsidTr="003452A7">
        <w:trPr>
          <w:trHeight w:val="70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1101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Управление физической культуры, спорта и молодежной политики администрации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12859,0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12859,0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12859,0</w:t>
            </w:r>
          </w:p>
        </w:tc>
      </w:tr>
      <w:tr w:rsidR="003452A7" w:rsidRPr="003452A7" w:rsidTr="003452A7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4813,0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4813,0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4813,0</w:t>
            </w:r>
          </w:p>
        </w:tc>
      </w:tr>
      <w:tr w:rsidR="003452A7" w:rsidRPr="003452A7" w:rsidTr="003452A7">
        <w:trPr>
          <w:trHeight w:val="55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sz w:val="20"/>
                <w:szCs w:val="20"/>
              </w:rPr>
            </w:pPr>
            <w:r w:rsidRPr="003452A7">
              <w:rPr>
                <w:sz w:val="20"/>
                <w:szCs w:val="20"/>
              </w:rPr>
              <w:t>Управление культуры администрации Осинниковского городского округа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4813,0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4813,0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4813,0</w:t>
            </w:r>
          </w:p>
        </w:tc>
      </w:tr>
      <w:tr w:rsidR="003452A7" w:rsidRPr="003452A7" w:rsidTr="003452A7">
        <w:trPr>
          <w:trHeight w:val="345"/>
        </w:trPr>
        <w:tc>
          <w:tcPr>
            <w:tcW w:w="6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452A7" w:rsidRPr="003452A7" w:rsidRDefault="003452A7" w:rsidP="003452A7">
            <w:pPr>
              <w:rPr>
                <w:b/>
                <w:bCs/>
                <w:sz w:val="20"/>
                <w:szCs w:val="20"/>
              </w:rPr>
            </w:pPr>
            <w:r w:rsidRPr="003452A7">
              <w:rPr>
                <w:b/>
                <w:bCs/>
                <w:sz w:val="20"/>
                <w:szCs w:val="20"/>
              </w:rPr>
              <w:t>всего ФОТ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779451,8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773424,8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3452A7">
              <w:rPr>
                <w:b/>
                <w:bCs/>
                <w:color w:val="000000"/>
                <w:sz w:val="20"/>
                <w:szCs w:val="20"/>
              </w:rPr>
              <w:t>773424,8</w:t>
            </w:r>
          </w:p>
        </w:tc>
      </w:tr>
      <w:tr w:rsidR="003452A7" w:rsidRPr="003452A7" w:rsidTr="003452A7">
        <w:trPr>
          <w:trHeight w:val="34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2A7" w:rsidRPr="003452A7" w:rsidRDefault="003452A7" w:rsidP="003452A7">
            <w:pPr>
              <w:rPr>
                <w:i/>
                <w:iCs/>
                <w:sz w:val="20"/>
                <w:szCs w:val="20"/>
              </w:rPr>
            </w:pPr>
            <w:r w:rsidRPr="003452A7">
              <w:rPr>
                <w:i/>
                <w:iCs/>
                <w:sz w:val="20"/>
                <w:szCs w:val="20"/>
              </w:rPr>
              <w:t>в т.ч. областной бюджет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440952,1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440952,1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440952,1</w:t>
            </w:r>
          </w:p>
        </w:tc>
      </w:tr>
      <w:tr w:rsidR="003452A7" w:rsidRPr="003452A7" w:rsidTr="003452A7">
        <w:trPr>
          <w:trHeight w:val="45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color w:val="000000"/>
                <w:sz w:val="20"/>
                <w:szCs w:val="20"/>
              </w:rPr>
            </w:pPr>
            <w:r w:rsidRPr="003452A7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5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52A7" w:rsidRPr="003452A7" w:rsidRDefault="003452A7" w:rsidP="003452A7">
            <w:pPr>
              <w:rPr>
                <w:i/>
                <w:iCs/>
                <w:sz w:val="20"/>
                <w:szCs w:val="20"/>
              </w:rPr>
            </w:pPr>
            <w:r w:rsidRPr="003452A7">
              <w:rPr>
                <w:i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338499,7</w:t>
            </w:r>
          </w:p>
        </w:tc>
        <w:tc>
          <w:tcPr>
            <w:tcW w:w="12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332472,7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452A7" w:rsidRPr="003452A7" w:rsidRDefault="003452A7" w:rsidP="003452A7">
            <w:pPr>
              <w:jc w:val="center"/>
              <w:rPr>
                <w:i/>
                <w:iCs/>
                <w:color w:val="000000"/>
                <w:sz w:val="20"/>
                <w:szCs w:val="20"/>
              </w:rPr>
            </w:pPr>
            <w:r w:rsidRPr="003452A7">
              <w:rPr>
                <w:i/>
                <w:iCs/>
                <w:color w:val="000000"/>
                <w:sz w:val="20"/>
                <w:szCs w:val="20"/>
              </w:rPr>
              <w:t>332472,7</w:t>
            </w:r>
          </w:p>
        </w:tc>
      </w:tr>
    </w:tbl>
    <w:p w:rsidR="003452A7" w:rsidRDefault="003452A7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p w:rsidR="002D416A" w:rsidRDefault="002D416A" w:rsidP="00F76706">
      <w:pPr>
        <w:pStyle w:val="a3"/>
        <w:tabs>
          <w:tab w:val="num" w:pos="0"/>
        </w:tabs>
        <w:spacing w:line="240" w:lineRule="auto"/>
        <w:rPr>
          <w:b/>
          <w:sz w:val="24"/>
          <w:szCs w:val="24"/>
        </w:rPr>
      </w:pPr>
    </w:p>
    <w:sectPr w:rsidR="002D416A" w:rsidSect="00B249A3">
      <w:headerReference w:type="even" r:id="rId9"/>
      <w:pgSz w:w="11906" w:h="16838"/>
      <w:pgMar w:top="794" w:right="567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564C" w:rsidRDefault="00B9564C">
      <w:r>
        <w:separator/>
      </w:r>
    </w:p>
  </w:endnote>
  <w:endnote w:type="continuationSeparator" w:id="1">
    <w:p w:rsidR="00B9564C" w:rsidRDefault="00B956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564C" w:rsidRDefault="00B9564C">
      <w:r>
        <w:separator/>
      </w:r>
    </w:p>
  </w:footnote>
  <w:footnote w:type="continuationSeparator" w:id="1">
    <w:p w:rsidR="00B9564C" w:rsidRDefault="00B956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64693" w:rsidRDefault="00564693" w:rsidP="005C442C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24</w:t>
    </w:r>
    <w:r>
      <w:rPr>
        <w:rStyle w:val="a6"/>
      </w:rPr>
      <w:fldChar w:fldCharType="end"/>
    </w:r>
  </w:p>
  <w:p w:rsidR="00564693" w:rsidRDefault="00564693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26F2E"/>
    <w:multiLevelType w:val="hybridMultilevel"/>
    <w:tmpl w:val="96327984"/>
    <w:lvl w:ilvl="0" w:tplc="0BCC13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">
    <w:nsid w:val="01FF404E"/>
    <w:multiLevelType w:val="hybridMultilevel"/>
    <w:tmpl w:val="4CAE42D0"/>
    <w:lvl w:ilvl="0" w:tplc="DA7AFA26">
      <w:start w:val="1"/>
      <w:numFmt w:val="decimal"/>
      <w:lvlText w:val="%1."/>
      <w:lvlJc w:val="left"/>
      <w:pPr>
        <w:tabs>
          <w:tab w:val="num" w:pos="975"/>
        </w:tabs>
        <w:ind w:left="97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1E5B2F61"/>
    <w:multiLevelType w:val="hybridMultilevel"/>
    <w:tmpl w:val="F0DCC660"/>
    <w:lvl w:ilvl="0" w:tplc="D29E727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5CC2"/>
    <w:rsid w:val="00001610"/>
    <w:rsid w:val="00002984"/>
    <w:rsid w:val="00002B50"/>
    <w:rsid w:val="000032EC"/>
    <w:rsid w:val="0000437D"/>
    <w:rsid w:val="000050B0"/>
    <w:rsid w:val="00006159"/>
    <w:rsid w:val="00006766"/>
    <w:rsid w:val="0000762D"/>
    <w:rsid w:val="00011F5D"/>
    <w:rsid w:val="000121CD"/>
    <w:rsid w:val="000136AA"/>
    <w:rsid w:val="00013A93"/>
    <w:rsid w:val="000149E0"/>
    <w:rsid w:val="00015301"/>
    <w:rsid w:val="00015BEC"/>
    <w:rsid w:val="00017A01"/>
    <w:rsid w:val="000221B7"/>
    <w:rsid w:val="00023C66"/>
    <w:rsid w:val="00024137"/>
    <w:rsid w:val="000260AD"/>
    <w:rsid w:val="00030187"/>
    <w:rsid w:val="00030600"/>
    <w:rsid w:val="00032A3D"/>
    <w:rsid w:val="0003701D"/>
    <w:rsid w:val="00041D42"/>
    <w:rsid w:val="00042229"/>
    <w:rsid w:val="00044129"/>
    <w:rsid w:val="00044185"/>
    <w:rsid w:val="00045192"/>
    <w:rsid w:val="00046939"/>
    <w:rsid w:val="00046C35"/>
    <w:rsid w:val="00046DC1"/>
    <w:rsid w:val="000478AF"/>
    <w:rsid w:val="00047CE6"/>
    <w:rsid w:val="00047E7E"/>
    <w:rsid w:val="00050D0B"/>
    <w:rsid w:val="000515E6"/>
    <w:rsid w:val="00052BAF"/>
    <w:rsid w:val="00052EA2"/>
    <w:rsid w:val="000535C5"/>
    <w:rsid w:val="000536A9"/>
    <w:rsid w:val="0005385B"/>
    <w:rsid w:val="000575D1"/>
    <w:rsid w:val="00061973"/>
    <w:rsid w:val="00061B75"/>
    <w:rsid w:val="0006583D"/>
    <w:rsid w:val="00066A6E"/>
    <w:rsid w:val="00067556"/>
    <w:rsid w:val="00067C55"/>
    <w:rsid w:val="000731B4"/>
    <w:rsid w:val="00076286"/>
    <w:rsid w:val="000767B5"/>
    <w:rsid w:val="0008306E"/>
    <w:rsid w:val="00085867"/>
    <w:rsid w:val="00086449"/>
    <w:rsid w:val="0008665C"/>
    <w:rsid w:val="00087912"/>
    <w:rsid w:val="0009067D"/>
    <w:rsid w:val="0009178D"/>
    <w:rsid w:val="00092781"/>
    <w:rsid w:val="00093858"/>
    <w:rsid w:val="00094D6A"/>
    <w:rsid w:val="000951E7"/>
    <w:rsid w:val="00095265"/>
    <w:rsid w:val="00095A7B"/>
    <w:rsid w:val="000A084F"/>
    <w:rsid w:val="000A335D"/>
    <w:rsid w:val="000A3CD9"/>
    <w:rsid w:val="000A5BAD"/>
    <w:rsid w:val="000A630D"/>
    <w:rsid w:val="000A6B7F"/>
    <w:rsid w:val="000A6DB8"/>
    <w:rsid w:val="000A764C"/>
    <w:rsid w:val="000B1814"/>
    <w:rsid w:val="000B1FD1"/>
    <w:rsid w:val="000B3835"/>
    <w:rsid w:val="000B3EA9"/>
    <w:rsid w:val="000B5740"/>
    <w:rsid w:val="000B57CC"/>
    <w:rsid w:val="000B5BB6"/>
    <w:rsid w:val="000B60C9"/>
    <w:rsid w:val="000B6BCB"/>
    <w:rsid w:val="000C02F5"/>
    <w:rsid w:val="000C125C"/>
    <w:rsid w:val="000C13E1"/>
    <w:rsid w:val="000C1423"/>
    <w:rsid w:val="000C1856"/>
    <w:rsid w:val="000C1B68"/>
    <w:rsid w:val="000C1B84"/>
    <w:rsid w:val="000C25F1"/>
    <w:rsid w:val="000C2B61"/>
    <w:rsid w:val="000C4422"/>
    <w:rsid w:val="000C49F7"/>
    <w:rsid w:val="000C5B8E"/>
    <w:rsid w:val="000C7BB5"/>
    <w:rsid w:val="000D0367"/>
    <w:rsid w:val="000D0AC9"/>
    <w:rsid w:val="000D0FE9"/>
    <w:rsid w:val="000D2539"/>
    <w:rsid w:val="000D27BF"/>
    <w:rsid w:val="000D55F8"/>
    <w:rsid w:val="000D5BA7"/>
    <w:rsid w:val="000D6201"/>
    <w:rsid w:val="000E12DD"/>
    <w:rsid w:val="000E4452"/>
    <w:rsid w:val="000E4AEB"/>
    <w:rsid w:val="000E6C1B"/>
    <w:rsid w:val="000F0078"/>
    <w:rsid w:val="000F0309"/>
    <w:rsid w:val="000F37FB"/>
    <w:rsid w:val="000F458C"/>
    <w:rsid w:val="000F54FF"/>
    <w:rsid w:val="000F5766"/>
    <w:rsid w:val="0010043E"/>
    <w:rsid w:val="0010067F"/>
    <w:rsid w:val="00101871"/>
    <w:rsid w:val="00101BCF"/>
    <w:rsid w:val="00101C55"/>
    <w:rsid w:val="00101ED9"/>
    <w:rsid w:val="0010367B"/>
    <w:rsid w:val="00103E28"/>
    <w:rsid w:val="00104FEA"/>
    <w:rsid w:val="00112783"/>
    <w:rsid w:val="00114E26"/>
    <w:rsid w:val="0011586B"/>
    <w:rsid w:val="001170C5"/>
    <w:rsid w:val="0011776F"/>
    <w:rsid w:val="001207AB"/>
    <w:rsid w:val="00120CBC"/>
    <w:rsid w:val="00122717"/>
    <w:rsid w:val="00122B4E"/>
    <w:rsid w:val="00123EB8"/>
    <w:rsid w:val="001240B2"/>
    <w:rsid w:val="001265EB"/>
    <w:rsid w:val="001268EC"/>
    <w:rsid w:val="00126D34"/>
    <w:rsid w:val="00131909"/>
    <w:rsid w:val="00131A6D"/>
    <w:rsid w:val="00132A20"/>
    <w:rsid w:val="0013377E"/>
    <w:rsid w:val="00135542"/>
    <w:rsid w:val="0013560E"/>
    <w:rsid w:val="00136E09"/>
    <w:rsid w:val="0013746E"/>
    <w:rsid w:val="001401A1"/>
    <w:rsid w:val="00140BFA"/>
    <w:rsid w:val="001410EF"/>
    <w:rsid w:val="00141CC9"/>
    <w:rsid w:val="001424BE"/>
    <w:rsid w:val="00142B21"/>
    <w:rsid w:val="001440A6"/>
    <w:rsid w:val="00147307"/>
    <w:rsid w:val="00150FFC"/>
    <w:rsid w:val="001519AD"/>
    <w:rsid w:val="00153944"/>
    <w:rsid w:val="00156A16"/>
    <w:rsid w:val="00160DCF"/>
    <w:rsid w:val="0016106B"/>
    <w:rsid w:val="00161B1C"/>
    <w:rsid w:val="00162692"/>
    <w:rsid w:val="0016303A"/>
    <w:rsid w:val="0016351E"/>
    <w:rsid w:val="00165F6E"/>
    <w:rsid w:val="0016763B"/>
    <w:rsid w:val="00171109"/>
    <w:rsid w:val="00171F26"/>
    <w:rsid w:val="001726DC"/>
    <w:rsid w:val="00172DAA"/>
    <w:rsid w:val="0017379A"/>
    <w:rsid w:val="00174399"/>
    <w:rsid w:val="0017608B"/>
    <w:rsid w:val="0017613B"/>
    <w:rsid w:val="00176D7A"/>
    <w:rsid w:val="0018065E"/>
    <w:rsid w:val="00181246"/>
    <w:rsid w:val="00182C29"/>
    <w:rsid w:val="001838F2"/>
    <w:rsid w:val="00183A1F"/>
    <w:rsid w:val="00183DD0"/>
    <w:rsid w:val="00187C69"/>
    <w:rsid w:val="0019461D"/>
    <w:rsid w:val="00195089"/>
    <w:rsid w:val="001956FC"/>
    <w:rsid w:val="00196071"/>
    <w:rsid w:val="00196B95"/>
    <w:rsid w:val="00196F58"/>
    <w:rsid w:val="001A018D"/>
    <w:rsid w:val="001A083B"/>
    <w:rsid w:val="001A0F25"/>
    <w:rsid w:val="001A0F77"/>
    <w:rsid w:val="001A15C3"/>
    <w:rsid w:val="001A2107"/>
    <w:rsid w:val="001A7F40"/>
    <w:rsid w:val="001B0BB6"/>
    <w:rsid w:val="001B200C"/>
    <w:rsid w:val="001B2440"/>
    <w:rsid w:val="001B2538"/>
    <w:rsid w:val="001B2807"/>
    <w:rsid w:val="001B2AE4"/>
    <w:rsid w:val="001B2B3E"/>
    <w:rsid w:val="001B4563"/>
    <w:rsid w:val="001B5C35"/>
    <w:rsid w:val="001B6491"/>
    <w:rsid w:val="001C0BFC"/>
    <w:rsid w:val="001C2F72"/>
    <w:rsid w:val="001C3386"/>
    <w:rsid w:val="001C33A7"/>
    <w:rsid w:val="001C3A4F"/>
    <w:rsid w:val="001C3C3F"/>
    <w:rsid w:val="001C485A"/>
    <w:rsid w:val="001C4863"/>
    <w:rsid w:val="001C65FC"/>
    <w:rsid w:val="001C6BBE"/>
    <w:rsid w:val="001C73B2"/>
    <w:rsid w:val="001D19F2"/>
    <w:rsid w:val="001D2BA6"/>
    <w:rsid w:val="001D2E22"/>
    <w:rsid w:val="001D344C"/>
    <w:rsid w:val="001D4C37"/>
    <w:rsid w:val="001D4C97"/>
    <w:rsid w:val="001D52A3"/>
    <w:rsid w:val="001D65BC"/>
    <w:rsid w:val="001D6AC2"/>
    <w:rsid w:val="001D7E00"/>
    <w:rsid w:val="001D7F74"/>
    <w:rsid w:val="001E29B7"/>
    <w:rsid w:val="001E673C"/>
    <w:rsid w:val="001E696F"/>
    <w:rsid w:val="001F5E4B"/>
    <w:rsid w:val="001F7543"/>
    <w:rsid w:val="001F7A00"/>
    <w:rsid w:val="0020005B"/>
    <w:rsid w:val="00200E68"/>
    <w:rsid w:val="002011D6"/>
    <w:rsid w:val="0020289A"/>
    <w:rsid w:val="00203F2F"/>
    <w:rsid w:val="0020418D"/>
    <w:rsid w:val="002052A5"/>
    <w:rsid w:val="002053A4"/>
    <w:rsid w:val="00206AD8"/>
    <w:rsid w:val="002074C7"/>
    <w:rsid w:val="00211092"/>
    <w:rsid w:val="00212F03"/>
    <w:rsid w:val="00212F20"/>
    <w:rsid w:val="00216480"/>
    <w:rsid w:val="00216909"/>
    <w:rsid w:val="002228D9"/>
    <w:rsid w:val="00222A3F"/>
    <w:rsid w:val="00225AD6"/>
    <w:rsid w:val="00225FD5"/>
    <w:rsid w:val="00226499"/>
    <w:rsid w:val="00227F96"/>
    <w:rsid w:val="00230941"/>
    <w:rsid w:val="00232006"/>
    <w:rsid w:val="00232725"/>
    <w:rsid w:val="00232F6B"/>
    <w:rsid w:val="00234A45"/>
    <w:rsid w:val="00235379"/>
    <w:rsid w:val="00236827"/>
    <w:rsid w:val="00240333"/>
    <w:rsid w:val="00240FB9"/>
    <w:rsid w:val="00241132"/>
    <w:rsid w:val="00241D71"/>
    <w:rsid w:val="00241D86"/>
    <w:rsid w:val="002439FD"/>
    <w:rsid w:val="002442CB"/>
    <w:rsid w:val="00244A5E"/>
    <w:rsid w:val="00244EFA"/>
    <w:rsid w:val="0024620F"/>
    <w:rsid w:val="0024692B"/>
    <w:rsid w:val="00246B82"/>
    <w:rsid w:val="00247C84"/>
    <w:rsid w:val="00250540"/>
    <w:rsid w:val="0025071C"/>
    <w:rsid w:val="00253049"/>
    <w:rsid w:val="00256282"/>
    <w:rsid w:val="002569C5"/>
    <w:rsid w:val="00257150"/>
    <w:rsid w:val="00257556"/>
    <w:rsid w:val="0026120F"/>
    <w:rsid w:val="00261BA7"/>
    <w:rsid w:val="00264B42"/>
    <w:rsid w:val="002656A0"/>
    <w:rsid w:val="00265FF7"/>
    <w:rsid w:val="00266F9E"/>
    <w:rsid w:val="00267387"/>
    <w:rsid w:val="00271D13"/>
    <w:rsid w:val="0027217A"/>
    <w:rsid w:val="00274C4B"/>
    <w:rsid w:val="00274D6C"/>
    <w:rsid w:val="0027510B"/>
    <w:rsid w:val="00277B45"/>
    <w:rsid w:val="002813C1"/>
    <w:rsid w:val="0028190D"/>
    <w:rsid w:val="00281BA1"/>
    <w:rsid w:val="00283367"/>
    <w:rsid w:val="00284AC3"/>
    <w:rsid w:val="002866D1"/>
    <w:rsid w:val="00286AE8"/>
    <w:rsid w:val="002870BB"/>
    <w:rsid w:val="00287DE3"/>
    <w:rsid w:val="0029167A"/>
    <w:rsid w:val="0029364A"/>
    <w:rsid w:val="00294DF1"/>
    <w:rsid w:val="00296844"/>
    <w:rsid w:val="002970B6"/>
    <w:rsid w:val="00297475"/>
    <w:rsid w:val="00297733"/>
    <w:rsid w:val="00297761"/>
    <w:rsid w:val="002A0B36"/>
    <w:rsid w:val="002A21B8"/>
    <w:rsid w:val="002A3573"/>
    <w:rsid w:val="002A3FD1"/>
    <w:rsid w:val="002A4FE8"/>
    <w:rsid w:val="002A500F"/>
    <w:rsid w:val="002A51ED"/>
    <w:rsid w:val="002A5DAA"/>
    <w:rsid w:val="002A6AEF"/>
    <w:rsid w:val="002A7ED9"/>
    <w:rsid w:val="002B2279"/>
    <w:rsid w:val="002B27C7"/>
    <w:rsid w:val="002B2C5E"/>
    <w:rsid w:val="002B549E"/>
    <w:rsid w:val="002B7027"/>
    <w:rsid w:val="002B7923"/>
    <w:rsid w:val="002B7ADF"/>
    <w:rsid w:val="002C0716"/>
    <w:rsid w:val="002C2178"/>
    <w:rsid w:val="002C3409"/>
    <w:rsid w:val="002C3BEF"/>
    <w:rsid w:val="002C51D2"/>
    <w:rsid w:val="002C57A2"/>
    <w:rsid w:val="002C5E89"/>
    <w:rsid w:val="002C6E77"/>
    <w:rsid w:val="002D401C"/>
    <w:rsid w:val="002D416A"/>
    <w:rsid w:val="002D6406"/>
    <w:rsid w:val="002D7422"/>
    <w:rsid w:val="002D748C"/>
    <w:rsid w:val="002D76E9"/>
    <w:rsid w:val="002D775E"/>
    <w:rsid w:val="002D7880"/>
    <w:rsid w:val="002E22C4"/>
    <w:rsid w:val="002E2813"/>
    <w:rsid w:val="002E397A"/>
    <w:rsid w:val="002E4EF1"/>
    <w:rsid w:val="002E6E58"/>
    <w:rsid w:val="002F0654"/>
    <w:rsid w:val="002F0A3F"/>
    <w:rsid w:val="002F2C84"/>
    <w:rsid w:val="002F5186"/>
    <w:rsid w:val="002F5482"/>
    <w:rsid w:val="002F59B9"/>
    <w:rsid w:val="002F6B5D"/>
    <w:rsid w:val="003001B7"/>
    <w:rsid w:val="0030133D"/>
    <w:rsid w:val="0030217A"/>
    <w:rsid w:val="0030234C"/>
    <w:rsid w:val="00303AC9"/>
    <w:rsid w:val="00304361"/>
    <w:rsid w:val="003059E7"/>
    <w:rsid w:val="00306100"/>
    <w:rsid w:val="00306536"/>
    <w:rsid w:val="0030746C"/>
    <w:rsid w:val="00315387"/>
    <w:rsid w:val="003203F2"/>
    <w:rsid w:val="00320750"/>
    <w:rsid w:val="00320C70"/>
    <w:rsid w:val="00320D90"/>
    <w:rsid w:val="003226E9"/>
    <w:rsid w:val="0032484D"/>
    <w:rsid w:val="003248E9"/>
    <w:rsid w:val="00325476"/>
    <w:rsid w:val="0032703B"/>
    <w:rsid w:val="0032789B"/>
    <w:rsid w:val="00330B5B"/>
    <w:rsid w:val="003319E6"/>
    <w:rsid w:val="00332077"/>
    <w:rsid w:val="00335AA7"/>
    <w:rsid w:val="00336718"/>
    <w:rsid w:val="003401F5"/>
    <w:rsid w:val="003441F3"/>
    <w:rsid w:val="0034445F"/>
    <w:rsid w:val="003446A6"/>
    <w:rsid w:val="003452A7"/>
    <w:rsid w:val="00347FCC"/>
    <w:rsid w:val="0035167D"/>
    <w:rsid w:val="003516EB"/>
    <w:rsid w:val="00352E9D"/>
    <w:rsid w:val="0035471B"/>
    <w:rsid w:val="00355BEC"/>
    <w:rsid w:val="003569A4"/>
    <w:rsid w:val="00357145"/>
    <w:rsid w:val="003576A3"/>
    <w:rsid w:val="00357807"/>
    <w:rsid w:val="003601E6"/>
    <w:rsid w:val="00362AA4"/>
    <w:rsid w:val="0036488B"/>
    <w:rsid w:val="0037091D"/>
    <w:rsid w:val="00371A9A"/>
    <w:rsid w:val="00371A9F"/>
    <w:rsid w:val="003727E5"/>
    <w:rsid w:val="00374E97"/>
    <w:rsid w:val="00375C91"/>
    <w:rsid w:val="0037648E"/>
    <w:rsid w:val="003777D3"/>
    <w:rsid w:val="003800D5"/>
    <w:rsid w:val="00380E6C"/>
    <w:rsid w:val="003839FB"/>
    <w:rsid w:val="0038578A"/>
    <w:rsid w:val="00385AAB"/>
    <w:rsid w:val="003866FC"/>
    <w:rsid w:val="0038763E"/>
    <w:rsid w:val="003930C4"/>
    <w:rsid w:val="003961C9"/>
    <w:rsid w:val="00397090"/>
    <w:rsid w:val="003A0E7B"/>
    <w:rsid w:val="003A230B"/>
    <w:rsid w:val="003A2407"/>
    <w:rsid w:val="003A3786"/>
    <w:rsid w:val="003A4C31"/>
    <w:rsid w:val="003A72AE"/>
    <w:rsid w:val="003B0C76"/>
    <w:rsid w:val="003B21DD"/>
    <w:rsid w:val="003B2C4D"/>
    <w:rsid w:val="003B6125"/>
    <w:rsid w:val="003C03A4"/>
    <w:rsid w:val="003C0E63"/>
    <w:rsid w:val="003C26CB"/>
    <w:rsid w:val="003C64D7"/>
    <w:rsid w:val="003C706B"/>
    <w:rsid w:val="003D06F9"/>
    <w:rsid w:val="003D3C14"/>
    <w:rsid w:val="003D4383"/>
    <w:rsid w:val="003D5A45"/>
    <w:rsid w:val="003D6BCA"/>
    <w:rsid w:val="003E050A"/>
    <w:rsid w:val="003E06BB"/>
    <w:rsid w:val="003E0E2E"/>
    <w:rsid w:val="003E17FA"/>
    <w:rsid w:val="003E2540"/>
    <w:rsid w:val="003E314D"/>
    <w:rsid w:val="003E37BA"/>
    <w:rsid w:val="003E3B13"/>
    <w:rsid w:val="003E4EB9"/>
    <w:rsid w:val="003E5449"/>
    <w:rsid w:val="003E5EF1"/>
    <w:rsid w:val="003E60C5"/>
    <w:rsid w:val="003E633E"/>
    <w:rsid w:val="003E77E9"/>
    <w:rsid w:val="003F05DC"/>
    <w:rsid w:val="003F3004"/>
    <w:rsid w:val="003F3E96"/>
    <w:rsid w:val="003F53E1"/>
    <w:rsid w:val="003F5560"/>
    <w:rsid w:val="003F5864"/>
    <w:rsid w:val="003F590B"/>
    <w:rsid w:val="003F61E7"/>
    <w:rsid w:val="003F63B2"/>
    <w:rsid w:val="003F67BB"/>
    <w:rsid w:val="00400FE8"/>
    <w:rsid w:val="004013F5"/>
    <w:rsid w:val="0040273B"/>
    <w:rsid w:val="00402BB2"/>
    <w:rsid w:val="00403027"/>
    <w:rsid w:val="00403A26"/>
    <w:rsid w:val="00406AE6"/>
    <w:rsid w:val="00412AB2"/>
    <w:rsid w:val="00412AE9"/>
    <w:rsid w:val="0041417B"/>
    <w:rsid w:val="00415586"/>
    <w:rsid w:val="0041591C"/>
    <w:rsid w:val="0041627E"/>
    <w:rsid w:val="0041639C"/>
    <w:rsid w:val="004176C5"/>
    <w:rsid w:val="0041774A"/>
    <w:rsid w:val="00417C1F"/>
    <w:rsid w:val="00421FA7"/>
    <w:rsid w:val="004239AD"/>
    <w:rsid w:val="004240B2"/>
    <w:rsid w:val="00424348"/>
    <w:rsid w:val="004249D6"/>
    <w:rsid w:val="00424EDB"/>
    <w:rsid w:val="004269EC"/>
    <w:rsid w:val="00427B6B"/>
    <w:rsid w:val="00430E7D"/>
    <w:rsid w:val="004322A4"/>
    <w:rsid w:val="00434758"/>
    <w:rsid w:val="004350D7"/>
    <w:rsid w:val="0043678F"/>
    <w:rsid w:val="004401F9"/>
    <w:rsid w:val="004407DA"/>
    <w:rsid w:val="004409F7"/>
    <w:rsid w:val="004411B9"/>
    <w:rsid w:val="00443257"/>
    <w:rsid w:val="00443545"/>
    <w:rsid w:val="00444551"/>
    <w:rsid w:val="00444961"/>
    <w:rsid w:val="00445652"/>
    <w:rsid w:val="004521B7"/>
    <w:rsid w:val="004528E3"/>
    <w:rsid w:val="00454F67"/>
    <w:rsid w:val="00455A8D"/>
    <w:rsid w:val="00456DB7"/>
    <w:rsid w:val="004571DA"/>
    <w:rsid w:val="00457572"/>
    <w:rsid w:val="00457626"/>
    <w:rsid w:val="00460F60"/>
    <w:rsid w:val="004616F1"/>
    <w:rsid w:val="00461958"/>
    <w:rsid w:val="00462612"/>
    <w:rsid w:val="004629F3"/>
    <w:rsid w:val="00464271"/>
    <w:rsid w:val="00464301"/>
    <w:rsid w:val="004644FD"/>
    <w:rsid w:val="00464B36"/>
    <w:rsid w:val="004650B5"/>
    <w:rsid w:val="00466390"/>
    <w:rsid w:val="00466FCA"/>
    <w:rsid w:val="004708BA"/>
    <w:rsid w:val="004708FF"/>
    <w:rsid w:val="00471781"/>
    <w:rsid w:val="00471E41"/>
    <w:rsid w:val="00471E6F"/>
    <w:rsid w:val="004741DF"/>
    <w:rsid w:val="004741EF"/>
    <w:rsid w:val="00476088"/>
    <w:rsid w:val="004768EE"/>
    <w:rsid w:val="00477E19"/>
    <w:rsid w:val="004800E1"/>
    <w:rsid w:val="00480FD7"/>
    <w:rsid w:val="004812B1"/>
    <w:rsid w:val="00481964"/>
    <w:rsid w:val="00485195"/>
    <w:rsid w:val="00485F1A"/>
    <w:rsid w:val="0048612A"/>
    <w:rsid w:val="00486969"/>
    <w:rsid w:val="0048745D"/>
    <w:rsid w:val="004876EE"/>
    <w:rsid w:val="004924B0"/>
    <w:rsid w:val="00492926"/>
    <w:rsid w:val="0049461B"/>
    <w:rsid w:val="00494E8F"/>
    <w:rsid w:val="004961CC"/>
    <w:rsid w:val="00497F1F"/>
    <w:rsid w:val="004A0C65"/>
    <w:rsid w:val="004A0CD5"/>
    <w:rsid w:val="004A14AE"/>
    <w:rsid w:val="004A24F4"/>
    <w:rsid w:val="004A2BF8"/>
    <w:rsid w:val="004A341F"/>
    <w:rsid w:val="004A5DF4"/>
    <w:rsid w:val="004A615F"/>
    <w:rsid w:val="004A6CFD"/>
    <w:rsid w:val="004A7622"/>
    <w:rsid w:val="004B0493"/>
    <w:rsid w:val="004B1000"/>
    <w:rsid w:val="004B2CC5"/>
    <w:rsid w:val="004B362D"/>
    <w:rsid w:val="004B5033"/>
    <w:rsid w:val="004B519E"/>
    <w:rsid w:val="004B6957"/>
    <w:rsid w:val="004B6A93"/>
    <w:rsid w:val="004C0ADD"/>
    <w:rsid w:val="004C19DF"/>
    <w:rsid w:val="004C1C64"/>
    <w:rsid w:val="004C1EC7"/>
    <w:rsid w:val="004C23C2"/>
    <w:rsid w:val="004C27D7"/>
    <w:rsid w:val="004C2E7B"/>
    <w:rsid w:val="004C3EE9"/>
    <w:rsid w:val="004C4E0A"/>
    <w:rsid w:val="004D0479"/>
    <w:rsid w:val="004D1582"/>
    <w:rsid w:val="004D3DA6"/>
    <w:rsid w:val="004D50CB"/>
    <w:rsid w:val="004D77EE"/>
    <w:rsid w:val="004E09B8"/>
    <w:rsid w:val="004E2BB8"/>
    <w:rsid w:val="004E430A"/>
    <w:rsid w:val="004E76DA"/>
    <w:rsid w:val="004E773D"/>
    <w:rsid w:val="004F2C1E"/>
    <w:rsid w:val="004F2E75"/>
    <w:rsid w:val="004F2FE1"/>
    <w:rsid w:val="004F3B1F"/>
    <w:rsid w:val="004F3D09"/>
    <w:rsid w:val="004F6259"/>
    <w:rsid w:val="004F678E"/>
    <w:rsid w:val="004F768A"/>
    <w:rsid w:val="00500637"/>
    <w:rsid w:val="0050358E"/>
    <w:rsid w:val="005035DF"/>
    <w:rsid w:val="00504941"/>
    <w:rsid w:val="00505C26"/>
    <w:rsid w:val="00507CEF"/>
    <w:rsid w:val="00507EF1"/>
    <w:rsid w:val="005107E1"/>
    <w:rsid w:val="00510A72"/>
    <w:rsid w:val="00510D34"/>
    <w:rsid w:val="00511BE5"/>
    <w:rsid w:val="00512178"/>
    <w:rsid w:val="00512A91"/>
    <w:rsid w:val="00516211"/>
    <w:rsid w:val="0051670A"/>
    <w:rsid w:val="005167A9"/>
    <w:rsid w:val="0051770F"/>
    <w:rsid w:val="005202E8"/>
    <w:rsid w:val="00521196"/>
    <w:rsid w:val="00521BD0"/>
    <w:rsid w:val="00522E4C"/>
    <w:rsid w:val="00522EF7"/>
    <w:rsid w:val="0052494E"/>
    <w:rsid w:val="0052664C"/>
    <w:rsid w:val="005318AA"/>
    <w:rsid w:val="00531A72"/>
    <w:rsid w:val="00532B72"/>
    <w:rsid w:val="00535289"/>
    <w:rsid w:val="00542E5B"/>
    <w:rsid w:val="00542ED1"/>
    <w:rsid w:val="00545611"/>
    <w:rsid w:val="005459D0"/>
    <w:rsid w:val="005504E9"/>
    <w:rsid w:val="00550CB8"/>
    <w:rsid w:val="005528F0"/>
    <w:rsid w:val="005531F0"/>
    <w:rsid w:val="005537A6"/>
    <w:rsid w:val="0055431C"/>
    <w:rsid w:val="00554C77"/>
    <w:rsid w:val="005567DE"/>
    <w:rsid w:val="00556B40"/>
    <w:rsid w:val="00556C67"/>
    <w:rsid w:val="00560A03"/>
    <w:rsid w:val="00562AC9"/>
    <w:rsid w:val="00562BC0"/>
    <w:rsid w:val="00564693"/>
    <w:rsid w:val="0056741C"/>
    <w:rsid w:val="00570068"/>
    <w:rsid w:val="00573683"/>
    <w:rsid w:val="00574262"/>
    <w:rsid w:val="00574AE1"/>
    <w:rsid w:val="00574D49"/>
    <w:rsid w:val="005754FA"/>
    <w:rsid w:val="0057562F"/>
    <w:rsid w:val="00577145"/>
    <w:rsid w:val="005771CA"/>
    <w:rsid w:val="00581543"/>
    <w:rsid w:val="00582E0B"/>
    <w:rsid w:val="00583EA1"/>
    <w:rsid w:val="0058613B"/>
    <w:rsid w:val="0058630B"/>
    <w:rsid w:val="005871DE"/>
    <w:rsid w:val="00590904"/>
    <w:rsid w:val="00590A97"/>
    <w:rsid w:val="00590F02"/>
    <w:rsid w:val="005929F7"/>
    <w:rsid w:val="00593239"/>
    <w:rsid w:val="005949DE"/>
    <w:rsid w:val="00596752"/>
    <w:rsid w:val="005972D2"/>
    <w:rsid w:val="005A19FA"/>
    <w:rsid w:val="005A2288"/>
    <w:rsid w:val="005A27DD"/>
    <w:rsid w:val="005A2AF4"/>
    <w:rsid w:val="005A4A10"/>
    <w:rsid w:val="005A5D7E"/>
    <w:rsid w:val="005B16F7"/>
    <w:rsid w:val="005B4AAF"/>
    <w:rsid w:val="005B4DA6"/>
    <w:rsid w:val="005B763D"/>
    <w:rsid w:val="005C0B6C"/>
    <w:rsid w:val="005C2A99"/>
    <w:rsid w:val="005C442C"/>
    <w:rsid w:val="005D133B"/>
    <w:rsid w:val="005D4794"/>
    <w:rsid w:val="005E0260"/>
    <w:rsid w:val="005E1A4E"/>
    <w:rsid w:val="005E1EC4"/>
    <w:rsid w:val="005E29B4"/>
    <w:rsid w:val="005E3E62"/>
    <w:rsid w:val="005E5AFC"/>
    <w:rsid w:val="005E6DF5"/>
    <w:rsid w:val="005F119F"/>
    <w:rsid w:val="005F153A"/>
    <w:rsid w:val="005F17E2"/>
    <w:rsid w:val="005F2620"/>
    <w:rsid w:val="005F2DA4"/>
    <w:rsid w:val="005F5E6A"/>
    <w:rsid w:val="005F7404"/>
    <w:rsid w:val="005F7A60"/>
    <w:rsid w:val="005F7BB7"/>
    <w:rsid w:val="006004E3"/>
    <w:rsid w:val="006050F5"/>
    <w:rsid w:val="006101DF"/>
    <w:rsid w:val="00610633"/>
    <w:rsid w:val="00610856"/>
    <w:rsid w:val="0061136C"/>
    <w:rsid w:val="00611B61"/>
    <w:rsid w:val="00612D4A"/>
    <w:rsid w:val="0061523E"/>
    <w:rsid w:val="00615996"/>
    <w:rsid w:val="006167E2"/>
    <w:rsid w:val="00617D6E"/>
    <w:rsid w:val="006203D5"/>
    <w:rsid w:val="0062040C"/>
    <w:rsid w:val="0062075F"/>
    <w:rsid w:val="00620815"/>
    <w:rsid w:val="00620C9A"/>
    <w:rsid w:val="006229E4"/>
    <w:rsid w:val="00623654"/>
    <w:rsid w:val="006236A3"/>
    <w:rsid w:val="006238C1"/>
    <w:rsid w:val="00625C34"/>
    <w:rsid w:val="00626041"/>
    <w:rsid w:val="00626720"/>
    <w:rsid w:val="00626EEF"/>
    <w:rsid w:val="00627865"/>
    <w:rsid w:val="00631338"/>
    <w:rsid w:val="00632750"/>
    <w:rsid w:val="00634C36"/>
    <w:rsid w:val="00634F0F"/>
    <w:rsid w:val="006400BE"/>
    <w:rsid w:val="00640566"/>
    <w:rsid w:val="00640896"/>
    <w:rsid w:val="006408EA"/>
    <w:rsid w:val="00640BB4"/>
    <w:rsid w:val="00640C27"/>
    <w:rsid w:val="006410B8"/>
    <w:rsid w:val="00641B7D"/>
    <w:rsid w:val="00642690"/>
    <w:rsid w:val="006426C7"/>
    <w:rsid w:val="00642F88"/>
    <w:rsid w:val="00644475"/>
    <w:rsid w:val="00646244"/>
    <w:rsid w:val="00646996"/>
    <w:rsid w:val="00646F1D"/>
    <w:rsid w:val="006472A8"/>
    <w:rsid w:val="0064730D"/>
    <w:rsid w:val="00647563"/>
    <w:rsid w:val="006476EF"/>
    <w:rsid w:val="00650CC8"/>
    <w:rsid w:val="00654B9B"/>
    <w:rsid w:val="00655FC4"/>
    <w:rsid w:val="006568EC"/>
    <w:rsid w:val="00661A42"/>
    <w:rsid w:val="0066313D"/>
    <w:rsid w:val="00663484"/>
    <w:rsid w:val="006637D1"/>
    <w:rsid w:val="00664059"/>
    <w:rsid w:val="00665C45"/>
    <w:rsid w:val="006661AF"/>
    <w:rsid w:val="00666716"/>
    <w:rsid w:val="006677E3"/>
    <w:rsid w:val="00667E51"/>
    <w:rsid w:val="00672511"/>
    <w:rsid w:val="00673149"/>
    <w:rsid w:val="00673949"/>
    <w:rsid w:val="006739A4"/>
    <w:rsid w:val="00675F21"/>
    <w:rsid w:val="00680587"/>
    <w:rsid w:val="0068076A"/>
    <w:rsid w:val="006834F9"/>
    <w:rsid w:val="00684088"/>
    <w:rsid w:val="0068456A"/>
    <w:rsid w:val="0068492A"/>
    <w:rsid w:val="006853F9"/>
    <w:rsid w:val="0068727C"/>
    <w:rsid w:val="0068777F"/>
    <w:rsid w:val="006879D2"/>
    <w:rsid w:val="00690446"/>
    <w:rsid w:val="00690929"/>
    <w:rsid w:val="00691628"/>
    <w:rsid w:val="0069481C"/>
    <w:rsid w:val="006A0289"/>
    <w:rsid w:val="006A13D3"/>
    <w:rsid w:val="006A1EB0"/>
    <w:rsid w:val="006A362C"/>
    <w:rsid w:val="006A4652"/>
    <w:rsid w:val="006A7D3B"/>
    <w:rsid w:val="006B1041"/>
    <w:rsid w:val="006B1493"/>
    <w:rsid w:val="006B1519"/>
    <w:rsid w:val="006B1C4E"/>
    <w:rsid w:val="006B1DA3"/>
    <w:rsid w:val="006B2C29"/>
    <w:rsid w:val="006B393A"/>
    <w:rsid w:val="006B3B37"/>
    <w:rsid w:val="006B4A4A"/>
    <w:rsid w:val="006B5E32"/>
    <w:rsid w:val="006B78FE"/>
    <w:rsid w:val="006C02BA"/>
    <w:rsid w:val="006C1717"/>
    <w:rsid w:val="006C28E5"/>
    <w:rsid w:val="006C3D37"/>
    <w:rsid w:val="006C3E06"/>
    <w:rsid w:val="006C4002"/>
    <w:rsid w:val="006C6024"/>
    <w:rsid w:val="006C6823"/>
    <w:rsid w:val="006C6E8B"/>
    <w:rsid w:val="006D1B42"/>
    <w:rsid w:val="006D3351"/>
    <w:rsid w:val="006D3FFA"/>
    <w:rsid w:val="006D4C4F"/>
    <w:rsid w:val="006E212D"/>
    <w:rsid w:val="006E277D"/>
    <w:rsid w:val="006E283F"/>
    <w:rsid w:val="006E2D6F"/>
    <w:rsid w:val="006E46DA"/>
    <w:rsid w:val="006F0701"/>
    <w:rsid w:val="006F08BF"/>
    <w:rsid w:val="006F2006"/>
    <w:rsid w:val="006F2A3B"/>
    <w:rsid w:val="006F43DD"/>
    <w:rsid w:val="006F4882"/>
    <w:rsid w:val="006F48F7"/>
    <w:rsid w:val="006F566C"/>
    <w:rsid w:val="006F69FD"/>
    <w:rsid w:val="006F72B5"/>
    <w:rsid w:val="00701447"/>
    <w:rsid w:val="00703457"/>
    <w:rsid w:val="0070370D"/>
    <w:rsid w:val="0070376A"/>
    <w:rsid w:val="007048F3"/>
    <w:rsid w:val="0071143A"/>
    <w:rsid w:val="00711B42"/>
    <w:rsid w:val="0071511D"/>
    <w:rsid w:val="007200C1"/>
    <w:rsid w:val="00721393"/>
    <w:rsid w:val="00723339"/>
    <w:rsid w:val="007234AB"/>
    <w:rsid w:val="007247CC"/>
    <w:rsid w:val="00725476"/>
    <w:rsid w:val="00725ACF"/>
    <w:rsid w:val="00730DF3"/>
    <w:rsid w:val="00730E34"/>
    <w:rsid w:val="0073441B"/>
    <w:rsid w:val="00734495"/>
    <w:rsid w:val="00736566"/>
    <w:rsid w:val="00736AC8"/>
    <w:rsid w:val="007416BD"/>
    <w:rsid w:val="0074176A"/>
    <w:rsid w:val="00742A37"/>
    <w:rsid w:val="00742FA6"/>
    <w:rsid w:val="007450DA"/>
    <w:rsid w:val="00746BD7"/>
    <w:rsid w:val="00750F27"/>
    <w:rsid w:val="00752DCD"/>
    <w:rsid w:val="00755300"/>
    <w:rsid w:val="00760299"/>
    <w:rsid w:val="00761939"/>
    <w:rsid w:val="00762114"/>
    <w:rsid w:val="00762E97"/>
    <w:rsid w:val="0076408C"/>
    <w:rsid w:val="00766DB8"/>
    <w:rsid w:val="00767C25"/>
    <w:rsid w:val="00767F56"/>
    <w:rsid w:val="00772258"/>
    <w:rsid w:val="00773247"/>
    <w:rsid w:val="00773E2E"/>
    <w:rsid w:val="007748D9"/>
    <w:rsid w:val="00774AA2"/>
    <w:rsid w:val="00774F12"/>
    <w:rsid w:val="00775157"/>
    <w:rsid w:val="00776283"/>
    <w:rsid w:val="00777C95"/>
    <w:rsid w:val="007817A8"/>
    <w:rsid w:val="00782317"/>
    <w:rsid w:val="00783C93"/>
    <w:rsid w:val="00784166"/>
    <w:rsid w:val="00784565"/>
    <w:rsid w:val="00785747"/>
    <w:rsid w:val="0078632B"/>
    <w:rsid w:val="007868CE"/>
    <w:rsid w:val="00786EC3"/>
    <w:rsid w:val="00790B16"/>
    <w:rsid w:val="00791B3F"/>
    <w:rsid w:val="0079411F"/>
    <w:rsid w:val="00796545"/>
    <w:rsid w:val="00796614"/>
    <w:rsid w:val="0079753B"/>
    <w:rsid w:val="00797CA0"/>
    <w:rsid w:val="007A0B69"/>
    <w:rsid w:val="007A19B0"/>
    <w:rsid w:val="007A2A23"/>
    <w:rsid w:val="007A2BF7"/>
    <w:rsid w:val="007A3314"/>
    <w:rsid w:val="007A3A08"/>
    <w:rsid w:val="007A54F9"/>
    <w:rsid w:val="007A5AE0"/>
    <w:rsid w:val="007A5B30"/>
    <w:rsid w:val="007A6467"/>
    <w:rsid w:val="007A7DFC"/>
    <w:rsid w:val="007B1FAF"/>
    <w:rsid w:val="007B26E1"/>
    <w:rsid w:val="007B44E8"/>
    <w:rsid w:val="007B5419"/>
    <w:rsid w:val="007C027C"/>
    <w:rsid w:val="007C1CCA"/>
    <w:rsid w:val="007C3761"/>
    <w:rsid w:val="007C4FB1"/>
    <w:rsid w:val="007C56E6"/>
    <w:rsid w:val="007C5E56"/>
    <w:rsid w:val="007C6C60"/>
    <w:rsid w:val="007D1089"/>
    <w:rsid w:val="007D13BF"/>
    <w:rsid w:val="007D16A6"/>
    <w:rsid w:val="007D31D3"/>
    <w:rsid w:val="007D3445"/>
    <w:rsid w:val="007D4033"/>
    <w:rsid w:val="007D50D1"/>
    <w:rsid w:val="007D62D2"/>
    <w:rsid w:val="007D6BB3"/>
    <w:rsid w:val="007D7F23"/>
    <w:rsid w:val="007E0665"/>
    <w:rsid w:val="007E0EFD"/>
    <w:rsid w:val="007E12E0"/>
    <w:rsid w:val="007E2795"/>
    <w:rsid w:val="007E5403"/>
    <w:rsid w:val="007E5B77"/>
    <w:rsid w:val="007E5E77"/>
    <w:rsid w:val="007E6D42"/>
    <w:rsid w:val="007F0F1B"/>
    <w:rsid w:val="007F120D"/>
    <w:rsid w:val="007F4209"/>
    <w:rsid w:val="007F5B56"/>
    <w:rsid w:val="0080045F"/>
    <w:rsid w:val="0080111D"/>
    <w:rsid w:val="00801293"/>
    <w:rsid w:val="00801D63"/>
    <w:rsid w:val="00802049"/>
    <w:rsid w:val="008038BA"/>
    <w:rsid w:val="00804E41"/>
    <w:rsid w:val="00806008"/>
    <w:rsid w:val="00807683"/>
    <w:rsid w:val="008077FF"/>
    <w:rsid w:val="0081229B"/>
    <w:rsid w:val="008149A0"/>
    <w:rsid w:val="008159DA"/>
    <w:rsid w:val="00815C67"/>
    <w:rsid w:val="0082148A"/>
    <w:rsid w:val="00821983"/>
    <w:rsid w:val="00821D2B"/>
    <w:rsid w:val="008258F4"/>
    <w:rsid w:val="00825D35"/>
    <w:rsid w:val="0083098E"/>
    <w:rsid w:val="00831CDD"/>
    <w:rsid w:val="00833478"/>
    <w:rsid w:val="0083349A"/>
    <w:rsid w:val="0083434A"/>
    <w:rsid w:val="00834778"/>
    <w:rsid w:val="00836D37"/>
    <w:rsid w:val="0083718A"/>
    <w:rsid w:val="00837C18"/>
    <w:rsid w:val="008401EA"/>
    <w:rsid w:val="008409EF"/>
    <w:rsid w:val="00845536"/>
    <w:rsid w:val="008463CB"/>
    <w:rsid w:val="008464CC"/>
    <w:rsid w:val="008474DD"/>
    <w:rsid w:val="0085047B"/>
    <w:rsid w:val="00850DCB"/>
    <w:rsid w:val="00852220"/>
    <w:rsid w:val="00853759"/>
    <w:rsid w:val="008539BC"/>
    <w:rsid w:val="00853CA2"/>
    <w:rsid w:val="00855D5B"/>
    <w:rsid w:val="00856058"/>
    <w:rsid w:val="00856577"/>
    <w:rsid w:val="008619D8"/>
    <w:rsid w:val="00862794"/>
    <w:rsid w:val="0086282D"/>
    <w:rsid w:val="00862BDF"/>
    <w:rsid w:val="00862D7F"/>
    <w:rsid w:val="00864D44"/>
    <w:rsid w:val="00864E8B"/>
    <w:rsid w:val="008667D9"/>
    <w:rsid w:val="008707B7"/>
    <w:rsid w:val="00870BE2"/>
    <w:rsid w:val="00875570"/>
    <w:rsid w:val="00875CA3"/>
    <w:rsid w:val="00875F37"/>
    <w:rsid w:val="00876E56"/>
    <w:rsid w:val="00880E3E"/>
    <w:rsid w:val="00881F11"/>
    <w:rsid w:val="008828C8"/>
    <w:rsid w:val="00883E0D"/>
    <w:rsid w:val="0088468B"/>
    <w:rsid w:val="00887E25"/>
    <w:rsid w:val="008907AE"/>
    <w:rsid w:val="00892494"/>
    <w:rsid w:val="00896421"/>
    <w:rsid w:val="00897E19"/>
    <w:rsid w:val="008A080C"/>
    <w:rsid w:val="008A28A2"/>
    <w:rsid w:val="008A581D"/>
    <w:rsid w:val="008A6690"/>
    <w:rsid w:val="008A6A20"/>
    <w:rsid w:val="008A70E8"/>
    <w:rsid w:val="008A7E4D"/>
    <w:rsid w:val="008B0B93"/>
    <w:rsid w:val="008B13D6"/>
    <w:rsid w:val="008B1C4A"/>
    <w:rsid w:val="008B7688"/>
    <w:rsid w:val="008C1F9B"/>
    <w:rsid w:val="008C2037"/>
    <w:rsid w:val="008C3EAC"/>
    <w:rsid w:val="008C4648"/>
    <w:rsid w:val="008C5F38"/>
    <w:rsid w:val="008C7AC8"/>
    <w:rsid w:val="008C7E5F"/>
    <w:rsid w:val="008D1676"/>
    <w:rsid w:val="008D1DBB"/>
    <w:rsid w:val="008D2A5E"/>
    <w:rsid w:val="008D6302"/>
    <w:rsid w:val="008D6927"/>
    <w:rsid w:val="008D7781"/>
    <w:rsid w:val="008D79AD"/>
    <w:rsid w:val="008E3627"/>
    <w:rsid w:val="008E48EF"/>
    <w:rsid w:val="008E72CC"/>
    <w:rsid w:val="008F1C22"/>
    <w:rsid w:val="008F313C"/>
    <w:rsid w:val="008F3B4B"/>
    <w:rsid w:val="008F54F1"/>
    <w:rsid w:val="008F67C6"/>
    <w:rsid w:val="008F748E"/>
    <w:rsid w:val="008F7B91"/>
    <w:rsid w:val="009005C3"/>
    <w:rsid w:val="00903539"/>
    <w:rsid w:val="00903756"/>
    <w:rsid w:val="00904B54"/>
    <w:rsid w:val="00907774"/>
    <w:rsid w:val="009077BD"/>
    <w:rsid w:val="0091074E"/>
    <w:rsid w:val="00911BF5"/>
    <w:rsid w:val="00911DAE"/>
    <w:rsid w:val="009146E7"/>
    <w:rsid w:val="00921B17"/>
    <w:rsid w:val="00921C89"/>
    <w:rsid w:val="00922956"/>
    <w:rsid w:val="00922ADE"/>
    <w:rsid w:val="00924267"/>
    <w:rsid w:val="0092453F"/>
    <w:rsid w:val="009273B9"/>
    <w:rsid w:val="00927541"/>
    <w:rsid w:val="009304B4"/>
    <w:rsid w:val="00932881"/>
    <w:rsid w:val="00933040"/>
    <w:rsid w:val="009338CE"/>
    <w:rsid w:val="00940397"/>
    <w:rsid w:val="0094471C"/>
    <w:rsid w:val="00945AB3"/>
    <w:rsid w:val="00946523"/>
    <w:rsid w:val="00947EED"/>
    <w:rsid w:val="00950368"/>
    <w:rsid w:val="0095263C"/>
    <w:rsid w:val="00952EB0"/>
    <w:rsid w:val="0095399D"/>
    <w:rsid w:val="00954844"/>
    <w:rsid w:val="009548F8"/>
    <w:rsid w:val="009600B4"/>
    <w:rsid w:val="00961123"/>
    <w:rsid w:val="00961AA2"/>
    <w:rsid w:val="00962137"/>
    <w:rsid w:val="00963223"/>
    <w:rsid w:val="009638CA"/>
    <w:rsid w:val="00964887"/>
    <w:rsid w:val="0096571D"/>
    <w:rsid w:val="0096728F"/>
    <w:rsid w:val="00967A2D"/>
    <w:rsid w:val="00970C42"/>
    <w:rsid w:val="00971BB0"/>
    <w:rsid w:val="00972645"/>
    <w:rsid w:val="009739C1"/>
    <w:rsid w:val="00976243"/>
    <w:rsid w:val="00976875"/>
    <w:rsid w:val="00977406"/>
    <w:rsid w:val="00980548"/>
    <w:rsid w:val="00980D83"/>
    <w:rsid w:val="00981746"/>
    <w:rsid w:val="00982C59"/>
    <w:rsid w:val="00982D9C"/>
    <w:rsid w:val="00983E4C"/>
    <w:rsid w:val="009843DA"/>
    <w:rsid w:val="00984D00"/>
    <w:rsid w:val="00984DDE"/>
    <w:rsid w:val="00984F2A"/>
    <w:rsid w:val="00990A1E"/>
    <w:rsid w:val="00991BA7"/>
    <w:rsid w:val="00992262"/>
    <w:rsid w:val="009932C7"/>
    <w:rsid w:val="00994396"/>
    <w:rsid w:val="00997DCD"/>
    <w:rsid w:val="009A0148"/>
    <w:rsid w:val="009A01F9"/>
    <w:rsid w:val="009A17CE"/>
    <w:rsid w:val="009A1A6D"/>
    <w:rsid w:val="009A3B9F"/>
    <w:rsid w:val="009A5C23"/>
    <w:rsid w:val="009B1356"/>
    <w:rsid w:val="009B1E82"/>
    <w:rsid w:val="009B560E"/>
    <w:rsid w:val="009B753B"/>
    <w:rsid w:val="009C25BE"/>
    <w:rsid w:val="009C434C"/>
    <w:rsid w:val="009C56D1"/>
    <w:rsid w:val="009C5AB7"/>
    <w:rsid w:val="009D01B8"/>
    <w:rsid w:val="009D2C6F"/>
    <w:rsid w:val="009D3E3E"/>
    <w:rsid w:val="009D6039"/>
    <w:rsid w:val="009D6A69"/>
    <w:rsid w:val="009E04D6"/>
    <w:rsid w:val="009E0E29"/>
    <w:rsid w:val="009E1A06"/>
    <w:rsid w:val="009E493B"/>
    <w:rsid w:val="009E4F77"/>
    <w:rsid w:val="009E54BC"/>
    <w:rsid w:val="009E5889"/>
    <w:rsid w:val="009E5929"/>
    <w:rsid w:val="009E5E3F"/>
    <w:rsid w:val="009E6469"/>
    <w:rsid w:val="009E6E19"/>
    <w:rsid w:val="009F2123"/>
    <w:rsid w:val="009F361F"/>
    <w:rsid w:val="009F3DEB"/>
    <w:rsid w:val="009F42BE"/>
    <w:rsid w:val="009F5F6F"/>
    <w:rsid w:val="009F6ADA"/>
    <w:rsid w:val="009F6BCC"/>
    <w:rsid w:val="009F78A1"/>
    <w:rsid w:val="00A00C20"/>
    <w:rsid w:val="00A00D83"/>
    <w:rsid w:val="00A03617"/>
    <w:rsid w:val="00A04578"/>
    <w:rsid w:val="00A04E8D"/>
    <w:rsid w:val="00A10C76"/>
    <w:rsid w:val="00A11D28"/>
    <w:rsid w:val="00A12C85"/>
    <w:rsid w:val="00A13E31"/>
    <w:rsid w:val="00A1488C"/>
    <w:rsid w:val="00A15509"/>
    <w:rsid w:val="00A157EB"/>
    <w:rsid w:val="00A15F9B"/>
    <w:rsid w:val="00A16954"/>
    <w:rsid w:val="00A20008"/>
    <w:rsid w:val="00A202CA"/>
    <w:rsid w:val="00A2031D"/>
    <w:rsid w:val="00A20F40"/>
    <w:rsid w:val="00A21DD6"/>
    <w:rsid w:val="00A24985"/>
    <w:rsid w:val="00A304CE"/>
    <w:rsid w:val="00A30883"/>
    <w:rsid w:val="00A309CB"/>
    <w:rsid w:val="00A30B41"/>
    <w:rsid w:val="00A30D80"/>
    <w:rsid w:val="00A3166A"/>
    <w:rsid w:val="00A34B73"/>
    <w:rsid w:val="00A40A05"/>
    <w:rsid w:val="00A4157A"/>
    <w:rsid w:val="00A42FEA"/>
    <w:rsid w:val="00A437C6"/>
    <w:rsid w:val="00A44F76"/>
    <w:rsid w:val="00A45617"/>
    <w:rsid w:val="00A45928"/>
    <w:rsid w:val="00A4614E"/>
    <w:rsid w:val="00A46DD2"/>
    <w:rsid w:val="00A47A9A"/>
    <w:rsid w:val="00A50162"/>
    <w:rsid w:val="00A51CF3"/>
    <w:rsid w:val="00A51F1F"/>
    <w:rsid w:val="00A52C07"/>
    <w:rsid w:val="00A52F13"/>
    <w:rsid w:val="00A53BB7"/>
    <w:rsid w:val="00A55820"/>
    <w:rsid w:val="00A60FBD"/>
    <w:rsid w:val="00A6119F"/>
    <w:rsid w:val="00A6139A"/>
    <w:rsid w:val="00A62120"/>
    <w:rsid w:val="00A6366F"/>
    <w:rsid w:val="00A64C63"/>
    <w:rsid w:val="00A65B15"/>
    <w:rsid w:val="00A70C8E"/>
    <w:rsid w:val="00A70EF4"/>
    <w:rsid w:val="00A719EF"/>
    <w:rsid w:val="00A72442"/>
    <w:rsid w:val="00A72C54"/>
    <w:rsid w:val="00A74861"/>
    <w:rsid w:val="00A758E2"/>
    <w:rsid w:val="00A76BE5"/>
    <w:rsid w:val="00A77041"/>
    <w:rsid w:val="00A775C5"/>
    <w:rsid w:val="00A778B0"/>
    <w:rsid w:val="00A82113"/>
    <w:rsid w:val="00A82584"/>
    <w:rsid w:val="00A82FBE"/>
    <w:rsid w:val="00A836D7"/>
    <w:rsid w:val="00A857DF"/>
    <w:rsid w:val="00A86BE0"/>
    <w:rsid w:val="00A87CD9"/>
    <w:rsid w:val="00A908D7"/>
    <w:rsid w:val="00A95D21"/>
    <w:rsid w:val="00A96A7B"/>
    <w:rsid w:val="00AA0434"/>
    <w:rsid w:val="00AA05A9"/>
    <w:rsid w:val="00AA5ABD"/>
    <w:rsid w:val="00AA5C14"/>
    <w:rsid w:val="00AB03A1"/>
    <w:rsid w:val="00AB1ED8"/>
    <w:rsid w:val="00AB213D"/>
    <w:rsid w:val="00AB3D87"/>
    <w:rsid w:val="00AB3E66"/>
    <w:rsid w:val="00AB55F8"/>
    <w:rsid w:val="00AB6094"/>
    <w:rsid w:val="00AB6D50"/>
    <w:rsid w:val="00AB73F7"/>
    <w:rsid w:val="00AB7A4F"/>
    <w:rsid w:val="00AC0A28"/>
    <w:rsid w:val="00AC0F4F"/>
    <w:rsid w:val="00AC4175"/>
    <w:rsid w:val="00AC5417"/>
    <w:rsid w:val="00AC647E"/>
    <w:rsid w:val="00AC6CC5"/>
    <w:rsid w:val="00AC7187"/>
    <w:rsid w:val="00AC7404"/>
    <w:rsid w:val="00AC7867"/>
    <w:rsid w:val="00AC7BA1"/>
    <w:rsid w:val="00AD040F"/>
    <w:rsid w:val="00AD186E"/>
    <w:rsid w:val="00AD3D53"/>
    <w:rsid w:val="00AD487E"/>
    <w:rsid w:val="00AD4E40"/>
    <w:rsid w:val="00AD5199"/>
    <w:rsid w:val="00AD5EF4"/>
    <w:rsid w:val="00AD6F62"/>
    <w:rsid w:val="00AE0045"/>
    <w:rsid w:val="00AE021D"/>
    <w:rsid w:val="00AE0331"/>
    <w:rsid w:val="00AE1DA9"/>
    <w:rsid w:val="00AE38BB"/>
    <w:rsid w:val="00AE48CC"/>
    <w:rsid w:val="00AE530B"/>
    <w:rsid w:val="00AE6215"/>
    <w:rsid w:val="00AE6FF7"/>
    <w:rsid w:val="00AE7666"/>
    <w:rsid w:val="00AE79E5"/>
    <w:rsid w:val="00AF1826"/>
    <w:rsid w:val="00AF4280"/>
    <w:rsid w:val="00AF6BA5"/>
    <w:rsid w:val="00B003B3"/>
    <w:rsid w:val="00B00C3D"/>
    <w:rsid w:val="00B00DE0"/>
    <w:rsid w:val="00B0106B"/>
    <w:rsid w:val="00B018A6"/>
    <w:rsid w:val="00B0215C"/>
    <w:rsid w:val="00B03261"/>
    <w:rsid w:val="00B035D5"/>
    <w:rsid w:val="00B03BFA"/>
    <w:rsid w:val="00B05CB6"/>
    <w:rsid w:val="00B063F3"/>
    <w:rsid w:val="00B06443"/>
    <w:rsid w:val="00B06A53"/>
    <w:rsid w:val="00B06D28"/>
    <w:rsid w:val="00B06F37"/>
    <w:rsid w:val="00B07710"/>
    <w:rsid w:val="00B07D31"/>
    <w:rsid w:val="00B1001A"/>
    <w:rsid w:val="00B11E12"/>
    <w:rsid w:val="00B12F6E"/>
    <w:rsid w:val="00B1393C"/>
    <w:rsid w:val="00B140C0"/>
    <w:rsid w:val="00B14DBB"/>
    <w:rsid w:val="00B15909"/>
    <w:rsid w:val="00B16027"/>
    <w:rsid w:val="00B1616D"/>
    <w:rsid w:val="00B17EBA"/>
    <w:rsid w:val="00B2030A"/>
    <w:rsid w:val="00B20B49"/>
    <w:rsid w:val="00B2153B"/>
    <w:rsid w:val="00B22581"/>
    <w:rsid w:val="00B249A3"/>
    <w:rsid w:val="00B26965"/>
    <w:rsid w:val="00B30B5B"/>
    <w:rsid w:val="00B30D0F"/>
    <w:rsid w:val="00B31724"/>
    <w:rsid w:val="00B31B0C"/>
    <w:rsid w:val="00B321C4"/>
    <w:rsid w:val="00B33892"/>
    <w:rsid w:val="00B33D49"/>
    <w:rsid w:val="00B341D9"/>
    <w:rsid w:val="00B3573B"/>
    <w:rsid w:val="00B35B6D"/>
    <w:rsid w:val="00B35E35"/>
    <w:rsid w:val="00B41256"/>
    <w:rsid w:val="00B4144B"/>
    <w:rsid w:val="00B4335C"/>
    <w:rsid w:val="00B43862"/>
    <w:rsid w:val="00B44EF1"/>
    <w:rsid w:val="00B454DD"/>
    <w:rsid w:val="00B46036"/>
    <w:rsid w:val="00B506EB"/>
    <w:rsid w:val="00B5155C"/>
    <w:rsid w:val="00B51845"/>
    <w:rsid w:val="00B51ED6"/>
    <w:rsid w:val="00B530EE"/>
    <w:rsid w:val="00B53870"/>
    <w:rsid w:val="00B54432"/>
    <w:rsid w:val="00B545D1"/>
    <w:rsid w:val="00B54DC9"/>
    <w:rsid w:val="00B57EED"/>
    <w:rsid w:val="00B57FCE"/>
    <w:rsid w:val="00B606E9"/>
    <w:rsid w:val="00B64F55"/>
    <w:rsid w:val="00B657B1"/>
    <w:rsid w:val="00B66159"/>
    <w:rsid w:val="00B6660F"/>
    <w:rsid w:val="00B66767"/>
    <w:rsid w:val="00B70277"/>
    <w:rsid w:val="00B727DD"/>
    <w:rsid w:val="00B7305E"/>
    <w:rsid w:val="00B74B76"/>
    <w:rsid w:val="00B77658"/>
    <w:rsid w:val="00B80FC7"/>
    <w:rsid w:val="00B81552"/>
    <w:rsid w:val="00B82DA6"/>
    <w:rsid w:val="00B83109"/>
    <w:rsid w:val="00B83576"/>
    <w:rsid w:val="00B90F86"/>
    <w:rsid w:val="00B934EB"/>
    <w:rsid w:val="00B945C4"/>
    <w:rsid w:val="00B9564C"/>
    <w:rsid w:val="00B95FBD"/>
    <w:rsid w:val="00BA27D0"/>
    <w:rsid w:val="00BA5E25"/>
    <w:rsid w:val="00BA7A60"/>
    <w:rsid w:val="00BB0CE9"/>
    <w:rsid w:val="00BB0FB0"/>
    <w:rsid w:val="00BB12B3"/>
    <w:rsid w:val="00BB1EFC"/>
    <w:rsid w:val="00BB20DB"/>
    <w:rsid w:val="00BB3547"/>
    <w:rsid w:val="00BB3626"/>
    <w:rsid w:val="00BB4C58"/>
    <w:rsid w:val="00BB5BC8"/>
    <w:rsid w:val="00BB671B"/>
    <w:rsid w:val="00BC0D5F"/>
    <w:rsid w:val="00BC16E0"/>
    <w:rsid w:val="00BC4D0A"/>
    <w:rsid w:val="00BC4ED9"/>
    <w:rsid w:val="00BC545A"/>
    <w:rsid w:val="00BC627B"/>
    <w:rsid w:val="00BC6885"/>
    <w:rsid w:val="00BD219C"/>
    <w:rsid w:val="00BD3D18"/>
    <w:rsid w:val="00BD3E47"/>
    <w:rsid w:val="00BD550D"/>
    <w:rsid w:val="00BD7B43"/>
    <w:rsid w:val="00BE10A9"/>
    <w:rsid w:val="00BE2B92"/>
    <w:rsid w:val="00BE3EE8"/>
    <w:rsid w:val="00BE4CA4"/>
    <w:rsid w:val="00BE4CB9"/>
    <w:rsid w:val="00BE5178"/>
    <w:rsid w:val="00BE5D3C"/>
    <w:rsid w:val="00BE7872"/>
    <w:rsid w:val="00BF0494"/>
    <w:rsid w:val="00BF43CD"/>
    <w:rsid w:val="00BF5C0C"/>
    <w:rsid w:val="00BF64A2"/>
    <w:rsid w:val="00BF77C5"/>
    <w:rsid w:val="00C02F22"/>
    <w:rsid w:val="00C0378E"/>
    <w:rsid w:val="00C044AF"/>
    <w:rsid w:val="00C0619D"/>
    <w:rsid w:val="00C06B06"/>
    <w:rsid w:val="00C06F04"/>
    <w:rsid w:val="00C1052E"/>
    <w:rsid w:val="00C10B74"/>
    <w:rsid w:val="00C10E1F"/>
    <w:rsid w:val="00C111FF"/>
    <w:rsid w:val="00C12750"/>
    <w:rsid w:val="00C12F5B"/>
    <w:rsid w:val="00C1354C"/>
    <w:rsid w:val="00C1361D"/>
    <w:rsid w:val="00C145C0"/>
    <w:rsid w:val="00C15D35"/>
    <w:rsid w:val="00C1614E"/>
    <w:rsid w:val="00C209E8"/>
    <w:rsid w:val="00C2126D"/>
    <w:rsid w:val="00C2239D"/>
    <w:rsid w:val="00C23D79"/>
    <w:rsid w:val="00C243D1"/>
    <w:rsid w:val="00C24F4F"/>
    <w:rsid w:val="00C252A9"/>
    <w:rsid w:val="00C2604D"/>
    <w:rsid w:val="00C27030"/>
    <w:rsid w:val="00C27154"/>
    <w:rsid w:val="00C27439"/>
    <w:rsid w:val="00C27D84"/>
    <w:rsid w:val="00C31100"/>
    <w:rsid w:val="00C33A38"/>
    <w:rsid w:val="00C344F4"/>
    <w:rsid w:val="00C34862"/>
    <w:rsid w:val="00C34A74"/>
    <w:rsid w:val="00C34ED6"/>
    <w:rsid w:val="00C373D7"/>
    <w:rsid w:val="00C41157"/>
    <w:rsid w:val="00C430E0"/>
    <w:rsid w:val="00C432CE"/>
    <w:rsid w:val="00C44255"/>
    <w:rsid w:val="00C443D9"/>
    <w:rsid w:val="00C44A02"/>
    <w:rsid w:val="00C451F2"/>
    <w:rsid w:val="00C464D6"/>
    <w:rsid w:val="00C4690C"/>
    <w:rsid w:val="00C46DF6"/>
    <w:rsid w:val="00C46F03"/>
    <w:rsid w:val="00C529E8"/>
    <w:rsid w:val="00C52A96"/>
    <w:rsid w:val="00C52D85"/>
    <w:rsid w:val="00C54AAD"/>
    <w:rsid w:val="00C555F3"/>
    <w:rsid w:val="00C6371E"/>
    <w:rsid w:val="00C6722F"/>
    <w:rsid w:val="00C67AD1"/>
    <w:rsid w:val="00C72FE3"/>
    <w:rsid w:val="00C75A24"/>
    <w:rsid w:val="00C767E6"/>
    <w:rsid w:val="00C818C8"/>
    <w:rsid w:val="00C81DF4"/>
    <w:rsid w:val="00C82D9B"/>
    <w:rsid w:val="00C83F30"/>
    <w:rsid w:val="00C85002"/>
    <w:rsid w:val="00C867AC"/>
    <w:rsid w:val="00C87AB7"/>
    <w:rsid w:val="00C904EC"/>
    <w:rsid w:val="00C907E7"/>
    <w:rsid w:val="00C9080D"/>
    <w:rsid w:val="00C9096E"/>
    <w:rsid w:val="00C90C01"/>
    <w:rsid w:val="00C91143"/>
    <w:rsid w:val="00C91D11"/>
    <w:rsid w:val="00C92C9B"/>
    <w:rsid w:val="00C9393B"/>
    <w:rsid w:val="00C942DC"/>
    <w:rsid w:val="00C95CBC"/>
    <w:rsid w:val="00C97B81"/>
    <w:rsid w:val="00C97F8D"/>
    <w:rsid w:val="00CA11D0"/>
    <w:rsid w:val="00CA1D1B"/>
    <w:rsid w:val="00CA263F"/>
    <w:rsid w:val="00CA44B7"/>
    <w:rsid w:val="00CA5A7A"/>
    <w:rsid w:val="00CA6BA4"/>
    <w:rsid w:val="00CA787C"/>
    <w:rsid w:val="00CB0CA7"/>
    <w:rsid w:val="00CB0F1F"/>
    <w:rsid w:val="00CB14BE"/>
    <w:rsid w:val="00CB255F"/>
    <w:rsid w:val="00CB3C62"/>
    <w:rsid w:val="00CC1B0A"/>
    <w:rsid w:val="00CC34ED"/>
    <w:rsid w:val="00CC51FC"/>
    <w:rsid w:val="00CC5C7F"/>
    <w:rsid w:val="00CC685F"/>
    <w:rsid w:val="00CC6881"/>
    <w:rsid w:val="00CC6E38"/>
    <w:rsid w:val="00CC7B81"/>
    <w:rsid w:val="00CD028B"/>
    <w:rsid w:val="00CD07A7"/>
    <w:rsid w:val="00CD0AFB"/>
    <w:rsid w:val="00CD12AA"/>
    <w:rsid w:val="00CD199F"/>
    <w:rsid w:val="00CD2A4A"/>
    <w:rsid w:val="00CD369A"/>
    <w:rsid w:val="00CD4640"/>
    <w:rsid w:val="00CD7000"/>
    <w:rsid w:val="00CD799A"/>
    <w:rsid w:val="00CD7ADC"/>
    <w:rsid w:val="00CD7DFB"/>
    <w:rsid w:val="00CE06C9"/>
    <w:rsid w:val="00CE0ADF"/>
    <w:rsid w:val="00CE20C3"/>
    <w:rsid w:val="00CE2267"/>
    <w:rsid w:val="00CE23E6"/>
    <w:rsid w:val="00CE28E3"/>
    <w:rsid w:val="00CE3058"/>
    <w:rsid w:val="00CE3731"/>
    <w:rsid w:val="00CE52B9"/>
    <w:rsid w:val="00CE656B"/>
    <w:rsid w:val="00CE6A16"/>
    <w:rsid w:val="00CF03D1"/>
    <w:rsid w:val="00CF1FF2"/>
    <w:rsid w:val="00CF21AB"/>
    <w:rsid w:val="00CF4170"/>
    <w:rsid w:val="00CF79C1"/>
    <w:rsid w:val="00D000AE"/>
    <w:rsid w:val="00D01E85"/>
    <w:rsid w:val="00D025B4"/>
    <w:rsid w:val="00D033BB"/>
    <w:rsid w:val="00D03B19"/>
    <w:rsid w:val="00D04623"/>
    <w:rsid w:val="00D07801"/>
    <w:rsid w:val="00D11894"/>
    <w:rsid w:val="00D12F76"/>
    <w:rsid w:val="00D1583D"/>
    <w:rsid w:val="00D15F8D"/>
    <w:rsid w:val="00D162AB"/>
    <w:rsid w:val="00D17029"/>
    <w:rsid w:val="00D20299"/>
    <w:rsid w:val="00D213B7"/>
    <w:rsid w:val="00D216F8"/>
    <w:rsid w:val="00D21C95"/>
    <w:rsid w:val="00D22224"/>
    <w:rsid w:val="00D23955"/>
    <w:rsid w:val="00D23C47"/>
    <w:rsid w:val="00D2614F"/>
    <w:rsid w:val="00D316A7"/>
    <w:rsid w:val="00D33769"/>
    <w:rsid w:val="00D33F6E"/>
    <w:rsid w:val="00D34842"/>
    <w:rsid w:val="00D35598"/>
    <w:rsid w:val="00D3727D"/>
    <w:rsid w:val="00D41E3F"/>
    <w:rsid w:val="00D43140"/>
    <w:rsid w:val="00D44C9E"/>
    <w:rsid w:val="00D44DDC"/>
    <w:rsid w:val="00D4513F"/>
    <w:rsid w:val="00D46DD4"/>
    <w:rsid w:val="00D47530"/>
    <w:rsid w:val="00D52F06"/>
    <w:rsid w:val="00D538E5"/>
    <w:rsid w:val="00D55CFF"/>
    <w:rsid w:val="00D55D75"/>
    <w:rsid w:val="00D56E97"/>
    <w:rsid w:val="00D602EF"/>
    <w:rsid w:val="00D6109E"/>
    <w:rsid w:val="00D6214D"/>
    <w:rsid w:val="00D63395"/>
    <w:rsid w:val="00D633BC"/>
    <w:rsid w:val="00D64A2A"/>
    <w:rsid w:val="00D67064"/>
    <w:rsid w:val="00D67D8C"/>
    <w:rsid w:val="00D70714"/>
    <w:rsid w:val="00D70AAB"/>
    <w:rsid w:val="00D7226A"/>
    <w:rsid w:val="00D7495C"/>
    <w:rsid w:val="00D74CC0"/>
    <w:rsid w:val="00D76A24"/>
    <w:rsid w:val="00D76D54"/>
    <w:rsid w:val="00D77801"/>
    <w:rsid w:val="00D80214"/>
    <w:rsid w:val="00D804C3"/>
    <w:rsid w:val="00D80989"/>
    <w:rsid w:val="00D80A5B"/>
    <w:rsid w:val="00D80B03"/>
    <w:rsid w:val="00D80F44"/>
    <w:rsid w:val="00D81399"/>
    <w:rsid w:val="00D8188B"/>
    <w:rsid w:val="00D90911"/>
    <w:rsid w:val="00D90FEF"/>
    <w:rsid w:val="00D926E0"/>
    <w:rsid w:val="00D93FF5"/>
    <w:rsid w:val="00D96F69"/>
    <w:rsid w:val="00DA2370"/>
    <w:rsid w:val="00DA292B"/>
    <w:rsid w:val="00DA2F06"/>
    <w:rsid w:val="00DA5C4F"/>
    <w:rsid w:val="00DA5CE1"/>
    <w:rsid w:val="00DA6D15"/>
    <w:rsid w:val="00DB1E2B"/>
    <w:rsid w:val="00DB2BD2"/>
    <w:rsid w:val="00DB2C88"/>
    <w:rsid w:val="00DB77C3"/>
    <w:rsid w:val="00DC01CE"/>
    <w:rsid w:val="00DC0C49"/>
    <w:rsid w:val="00DC2372"/>
    <w:rsid w:val="00DC2D39"/>
    <w:rsid w:val="00DC4F24"/>
    <w:rsid w:val="00DD1A02"/>
    <w:rsid w:val="00DD1E30"/>
    <w:rsid w:val="00DD36E7"/>
    <w:rsid w:val="00DD45A0"/>
    <w:rsid w:val="00DE01CA"/>
    <w:rsid w:val="00DE0603"/>
    <w:rsid w:val="00DE0615"/>
    <w:rsid w:val="00DE2CBA"/>
    <w:rsid w:val="00DE39A9"/>
    <w:rsid w:val="00DE3F63"/>
    <w:rsid w:val="00DE4BD8"/>
    <w:rsid w:val="00DE6E87"/>
    <w:rsid w:val="00DE7B4B"/>
    <w:rsid w:val="00DF0673"/>
    <w:rsid w:val="00DF13AB"/>
    <w:rsid w:val="00DF204B"/>
    <w:rsid w:val="00DF556F"/>
    <w:rsid w:val="00DF600B"/>
    <w:rsid w:val="00DF6FAA"/>
    <w:rsid w:val="00E0190E"/>
    <w:rsid w:val="00E03876"/>
    <w:rsid w:val="00E04522"/>
    <w:rsid w:val="00E04572"/>
    <w:rsid w:val="00E04CD1"/>
    <w:rsid w:val="00E05B16"/>
    <w:rsid w:val="00E05D44"/>
    <w:rsid w:val="00E05E15"/>
    <w:rsid w:val="00E0609B"/>
    <w:rsid w:val="00E0616E"/>
    <w:rsid w:val="00E074AA"/>
    <w:rsid w:val="00E10596"/>
    <w:rsid w:val="00E10929"/>
    <w:rsid w:val="00E115C7"/>
    <w:rsid w:val="00E1235B"/>
    <w:rsid w:val="00E12428"/>
    <w:rsid w:val="00E1315F"/>
    <w:rsid w:val="00E14BF5"/>
    <w:rsid w:val="00E14E6B"/>
    <w:rsid w:val="00E15596"/>
    <w:rsid w:val="00E165DB"/>
    <w:rsid w:val="00E17023"/>
    <w:rsid w:val="00E20B0C"/>
    <w:rsid w:val="00E21508"/>
    <w:rsid w:val="00E24C6D"/>
    <w:rsid w:val="00E3079E"/>
    <w:rsid w:val="00E31970"/>
    <w:rsid w:val="00E369D3"/>
    <w:rsid w:val="00E37624"/>
    <w:rsid w:val="00E378A2"/>
    <w:rsid w:val="00E41EAD"/>
    <w:rsid w:val="00E42671"/>
    <w:rsid w:val="00E44154"/>
    <w:rsid w:val="00E44F12"/>
    <w:rsid w:val="00E45069"/>
    <w:rsid w:val="00E45B19"/>
    <w:rsid w:val="00E464D9"/>
    <w:rsid w:val="00E46B10"/>
    <w:rsid w:val="00E46EEC"/>
    <w:rsid w:val="00E47017"/>
    <w:rsid w:val="00E52507"/>
    <w:rsid w:val="00E55290"/>
    <w:rsid w:val="00E5585B"/>
    <w:rsid w:val="00E558E6"/>
    <w:rsid w:val="00E55A44"/>
    <w:rsid w:val="00E60364"/>
    <w:rsid w:val="00E6094E"/>
    <w:rsid w:val="00E60A03"/>
    <w:rsid w:val="00E60B25"/>
    <w:rsid w:val="00E6199B"/>
    <w:rsid w:val="00E62B3D"/>
    <w:rsid w:val="00E63062"/>
    <w:rsid w:val="00E63735"/>
    <w:rsid w:val="00E63E39"/>
    <w:rsid w:val="00E6427A"/>
    <w:rsid w:val="00E642FA"/>
    <w:rsid w:val="00E64B25"/>
    <w:rsid w:val="00E6500A"/>
    <w:rsid w:val="00E65B21"/>
    <w:rsid w:val="00E66B2C"/>
    <w:rsid w:val="00E679C5"/>
    <w:rsid w:val="00E701CB"/>
    <w:rsid w:val="00E709E4"/>
    <w:rsid w:val="00E714BA"/>
    <w:rsid w:val="00E71D1D"/>
    <w:rsid w:val="00E71F60"/>
    <w:rsid w:val="00E72081"/>
    <w:rsid w:val="00E73504"/>
    <w:rsid w:val="00E7413B"/>
    <w:rsid w:val="00E75E52"/>
    <w:rsid w:val="00E767C2"/>
    <w:rsid w:val="00E774BD"/>
    <w:rsid w:val="00E80029"/>
    <w:rsid w:val="00E802DD"/>
    <w:rsid w:val="00E807CE"/>
    <w:rsid w:val="00E82472"/>
    <w:rsid w:val="00E826B7"/>
    <w:rsid w:val="00E82DFD"/>
    <w:rsid w:val="00E8345E"/>
    <w:rsid w:val="00E84385"/>
    <w:rsid w:val="00E84416"/>
    <w:rsid w:val="00E866F9"/>
    <w:rsid w:val="00E90F5E"/>
    <w:rsid w:val="00E9150D"/>
    <w:rsid w:val="00E91777"/>
    <w:rsid w:val="00E91EBD"/>
    <w:rsid w:val="00E923D9"/>
    <w:rsid w:val="00E945ED"/>
    <w:rsid w:val="00E96E70"/>
    <w:rsid w:val="00EA1149"/>
    <w:rsid w:val="00EA16B5"/>
    <w:rsid w:val="00EA73F0"/>
    <w:rsid w:val="00EB197B"/>
    <w:rsid w:val="00EB2AB0"/>
    <w:rsid w:val="00EB33A0"/>
    <w:rsid w:val="00EB3976"/>
    <w:rsid w:val="00EB410A"/>
    <w:rsid w:val="00EB41DA"/>
    <w:rsid w:val="00EB4669"/>
    <w:rsid w:val="00EB601A"/>
    <w:rsid w:val="00EC186D"/>
    <w:rsid w:val="00EC2323"/>
    <w:rsid w:val="00EC28B9"/>
    <w:rsid w:val="00EC3AEF"/>
    <w:rsid w:val="00EC55CC"/>
    <w:rsid w:val="00EC6363"/>
    <w:rsid w:val="00EC6726"/>
    <w:rsid w:val="00EC7E26"/>
    <w:rsid w:val="00ED14DE"/>
    <w:rsid w:val="00ED175E"/>
    <w:rsid w:val="00ED3334"/>
    <w:rsid w:val="00ED4245"/>
    <w:rsid w:val="00ED549F"/>
    <w:rsid w:val="00ED5E4A"/>
    <w:rsid w:val="00ED6081"/>
    <w:rsid w:val="00ED7124"/>
    <w:rsid w:val="00EE2DC6"/>
    <w:rsid w:val="00EE314C"/>
    <w:rsid w:val="00EE4643"/>
    <w:rsid w:val="00EE5023"/>
    <w:rsid w:val="00EE5C4F"/>
    <w:rsid w:val="00EE7BF4"/>
    <w:rsid w:val="00EF237C"/>
    <w:rsid w:val="00EF278E"/>
    <w:rsid w:val="00EF2DCC"/>
    <w:rsid w:val="00EF36E4"/>
    <w:rsid w:val="00EF4C21"/>
    <w:rsid w:val="00EF4F38"/>
    <w:rsid w:val="00EF5864"/>
    <w:rsid w:val="00EF6313"/>
    <w:rsid w:val="00EF7D10"/>
    <w:rsid w:val="00F006E8"/>
    <w:rsid w:val="00F02221"/>
    <w:rsid w:val="00F02C1B"/>
    <w:rsid w:val="00F03F14"/>
    <w:rsid w:val="00F06962"/>
    <w:rsid w:val="00F071D2"/>
    <w:rsid w:val="00F105D7"/>
    <w:rsid w:val="00F118D5"/>
    <w:rsid w:val="00F119D9"/>
    <w:rsid w:val="00F11BDF"/>
    <w:rsid w:val="00F13610"/>
    <w:rsid w:val="00F13791"/>
    <w:rsid w:val="00F13CEB"/>
    <w:rsid w:val="00F1460D"/>
    <w:rsid w:val="00F172DF"/>
    <w:rsid w:val="00F17335"/>
    <w:rsid w:val="00F20932"/>
    <w:rsid w:val="00F20939"/>
    <w:rsid w:val="00F2389D"/>
    <w:rsid w:val="00F24541"/>
    <w:rsid w:val="00F25CC2"/>
    <w:rsid w:val="00F273B7"/>
    <w:rsid w:val="00F30422"/>
    <w:rsid w:val="00F322C5"/>
    <w:rsid w:val="00F3315C"/>
    <w:rsid w:val="00F33D1D"/>
    <w:rsid w:val="00F33F1C"/>
    <w:rsid w:val="00F40E1A"/>
    <w:rsid w:val="00F43804"/>
    <w:rsid w:val="00F449AF"/>
    <w:rsid w:val="00F458CB"/>
    <w:rsid w:val="00F46771"/>
    <w:rsid w:val="00F51E68"/>
    <w:rsid w:val="00F526C3"/>
    <w:rsid w:val="00F5284D"/>
    <w:rsid w:val="00F530EF"/>
    <w:rsid w:val="00F53754"/>
    <w:rsid w:val="00F53F69"/>
    <w:rsid w:val="00F547B4"/>
    <w:rsid w:val="00F56AD5"/>
    <w:rsid w:val="00F60916"/>
    <w:rsid w:val="00F61676"/>
    <w:rsid w:val="00F618EA"/>
    <w:rsid w:val="00F6237F"/>
    <w:rsid w:val="00F63958"/>
    <w:rsid w:val="00F640F9"/>
    <w:rsid w:val="00F64B4C"/>
    <w:rsid w:val="00F66364"/>
    <w:rsid w:val="00F66B94"/>
    <w:rsid w:val="00F6717B"/>
    <w:rsid w:val="00F67245"/>
    <w:rsid w:val="00F67D57"/>
    <w:rsid w:val="00F71001"/>
    <w:rsid w:val="00F72E08"/>
    <w:rsid w:val="00F72F34"/>
    <w:rsid w:val="00F733F4"/>
    <w:rsid w:val="00F745CD"/>
    <w:rsid w:val="00F7486C"/>
    <w:rsid w:val="00F7661F"/>
    <w:rsid w:val="00F76706"/>
    <w:rsid w:val="00F76F87"/>
    <w:rsid w:val="00F77D3A"/>
    <w:rsid w:val="00F83774"/>
    <w:rsid w:val="00F87DF4"/>
    <w:rsid w:val="00F90C83"/>
    <w:rsid w:val="00F91352"/>
    <w:rsid w:val="00F91B0B"/>
    <w:rsid w:val="00F91BDE"/>
    <w:rsid w:val="00F95105"/>
    <w:rsid w:val="00F97932"/>
    <w:rsid w:val="00F97E93"/>
    <w:rsid w:val="00FA02B4"/>
    <w:rsid w:val="00FA0946"/>
    <w:rsid w:val="00FA09CF"/>
    <w:rsid w:val="00FA1085"/>
    <w:rsid w:val="00FA14A3"/>
    <w:rsid w:val="00FA26DA"/>
    <w:rsid w:val="00FA33FE"/>
    <w:rsid w:val="00FA52F7"/>
    <w:rsid w:val="00FA5975"/>
    <w:rsid w:val="00FA6201"/>
    <w:rsid w:val="00FB04C5"/>
    <w:rsid w:val="00FB08A5"/>
    <w:rsid w:val="00FB277A"/>
    <w:rsid w:val="00FB57C9"/>
    <w:rsid w:val="00FB6335"/>
    <w:rsid w:val="00FB75FB"/>
    <w:rsid w:val="00FC0E26"/>
    <w:rsid w:val="00FC139F"/>
    <w:rsid w:val="00FC1D1B"/>
    <w:rsid w:val="00FC2476"/>
    <w:rsid w:val="00FC38C7"/>
    <w:rsid w:val="00FC5045"/>
    <w:rsid w:val="00FC6FB5"/>
    <w:rsid w:val="00FD03EB"/>
    <w:rsid w:val="00FD06E2"/>
    <w:rsid w:val="00FD1D2C"/>
    <w:rsid w:val="00FD2431"/>
    <w:rsid w:val="00FD5754"/>
    <w:rsid w:val="00FD5E68"/>
    <w:rsid w:val="00FD6550"/>
    <w:rsid w:val="00FD6A95"/>
    <w:rsid w:val="00FD6CE0"/>
    <w:rsid w:val="00FD7764"/>
    <w:rsid w:val="00FE1C6A"/>
    <w:rsid w:val="00FE32AE"/>
    <w:rsid w:val="00FE356A"/>
    <w:rsid w:val="00FE3C25"/>
    <w:rsid w:val="00FE3C63"/>
    <w:rsid w:val="00FE3E1F"/>
    <w:rsid w:val="00FE411A"/>
    <w:rsid w:val="00FE6E1F"/>
    <w:rsid w:val="00FE76ED"/>
    <w:rsid w:val="00FE7B72"/>
    <w:rsid w:val="00FF25C3"/>
    <w:rsid w:val="00FF427F"/>
    <w:rsid w:val="00FF57F4"/>
    <w:rsid w:val="00FF67E2"/>
    <w:rsid w:val="00FF6A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BF77C5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Normal">
    <w:name w:val="ConsPlusNormal"/>
    <w:rsid w:val="006631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lock Text"/>
    <w:basedOn w:val="a"/>
    <w:rsid w:val="00E65B21"/>
    <w:pPr>
      <w:widowControl w:val="0"/>
      <w:shd w:val="clear" w:color="auto" w:fill="FFFFFF"/>
      <w:autoSpaceDE w:val="0"/>
      <w:autoSpaceDN w:val="0"/>
      <w:adjustRightInd w:val="0"/>
      <w:spacing w:line="322" w:lineRule="exact"/>
      <w:ind w:left="14" w:right="5" w:firstLine="706"/>
      <w:jc w:val="both"/>
    </w:pPr>
    <w:rPr>
      <w:sz w:val="28"/>
      <w:szCs w:val="28"/>
    </w:rPr>
  </w:style>
  <w:style w:type="paragraph" w:customStyle="1" w:styleId="ConsNormal">
    <w:name w:val="ConsNormal"/>
    <w:rsid w:val="00BF77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footer"/>
    <w:basedOn w:val="a"/>
    <w:rsid w:val="0020005B"/>
    <w:pPr>
      <w:tabs>
        <w:tab w:val="center" w:pos="4677"/>
        <w:tab w:val="right" w:pos="9355"/>
      </w:tabs>
    </w:pPr>
    <w:rPr>
      <w:sz w:val="20"/>
      <w:szCs w:val="20"/>
    </w:rPr>
  </w:style>
  <w:style w:type="paragraph" w:styleId="a5">
    <w:name w:val="header"/>
    <w:basedOn w:val="a"/>
    <w:rsid w:val="0009067D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9067D"/>
  </w:style>
  <w:style w:type="paragraph" w:styleId="a7">
    <w:name w:val="Balloon Text"/>
    <w:basedOn w:val="a"/>
    <w:semiHidden/>
    <w:rsid w:val="00C6722F"/>
    <w:rPr>
      <w:rFonts w:ascii="Tahoma" w:hAnsi="Tahoma" w:cs="Tahoma"/>
      <w:sz w:val="16"/>
      <w:szCs w:val="16"/>
    </w:rPr>
  </w:style>
  <w:style w:type="paragraph" w:styleId="a8">
    <w:name w:val="Title"/>
    <w:basedOn w:val="a"/>
    <w:link w:val="a9"/>
    <w:qFormat/>
    <w:rsid w:val="006167E2"/>
    <w:pPr>
      <w:jc w:val="center"/>
    </w:pPr>
    <w:rPr>
      <w:b/>
      <w:sz w:val="28"/>
      <w:szCs w:val="20"/>
      <w:lang/>
    </w:rPr>
  </w:style>
  <w:style w:type="character" w:customStyle="1" w:styleId="a9">
    <w:name w:val="Название Знак"/>
    <w:link w:val="a8"/>
    <w:rsid w:val="00852220"/>
    <w:rPr>
      <w:b/>
      <w:sz w:val="28"/>
    </w:rPr>
  </w:style>
  <w:style w:type="paragraph" w:styleId="2">
    <w:name w:val="Body Text Indent 2"/>
    <w:basedOn w:val="a"/>
    <w:rsid w:val="006167E2"/>
    <w:pPr>
      <w:ind w:left="1260"/>
      <w:jc w:val="both"/>
    </w:pPr>
    <w:rPr>
      <w:bCs/>
      <w:sz w:val="28"/>
      <w:szCs w:val="20"/>
    </w:rPr>
  </w:style>
  <w:style w:type="table" w:styleId="aa">
    <w:name w:val="Table Grid"/>
    <w:basedOn w:val="a1"/>
    <w:rsid w:val="00DE39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9B1356"/>
    <w:pPr>
      <w:spacing w:before="100" w:beforeAutospacing="1" w:after="100" w:afterAutospacing="1"/>
    </w:pPr>
  </w:style>
  <w:style w:type="paragraph" w:customStyle="1" w:styleId="ConsPlusNonformat">
    <w:name w:val="ConsPlusNonformat"/>
    <w:rsid w:val="009B135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c">
    <w:name w:val="Hyperlink"/>
    <w:basedOn w:val="a0"/>
    <w:uiPriority w:val="99"/>
    <w:unhideWhenUsed/>
    <w:rsid w:val="00ED7124"/>
    <w:rPr>
      <w:color w:val="0000FF"/>
      <w:u w:val="single"/>
    </w:rPr>
  </w:style>
  <w:style w:type="character" w:styleId="ad">
    <w:name w:val="FollowedHyperlink"/>
    <w:basedOn w:val="a0"/>
    <w:uiPriority w:val="99"/>
    <w:unhideWhenUsed/>
    <w:rsid w:val="00ED7124"/>
    <w:rPr>
      <w:color w:val="800080"/>
      <w:u w:val="single"/>
    </w:rPr>
  </w:style>
  <w:style w:type="paragraph" w:customStyle="1" w:styleId="xl72">
    <w:name w:val="xl72"/>
    <w:basedOn w:val="a"/>
    <w:rsid w:val="00ED7124"/>
    <w:pPr>
      <w:spacing w:before="100" w:beforeAutospacing="1" w:after="100" w:afterAutospacing="1"/>
    </w:pPr>
    <w:rPr>
      <w:rFonts w:ascii="Arial CYR" w:hAnsi="Arial CYR" w:cs="Arial CYR"/>
      <w:b/>
      <w:bCs/>
      <w:sz w:val="12"/>
      <w:szCs w:val="12"/>
    </w:rPr>
  </w:style>
  <w:style w:type="paragraph" w:customStyle="1" w:styleId="xl73">
    <w:name w:val="xl73"/>
    <w:basedOn w:val="a"/>
    <w:rsid w:val="00ED7124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4">
    <w:name w:val="xl74"/>
    <w:basedOn w:val="a"/>
    <w:rsid w:val="00ED7124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5">
    <w:name w:val="xl75"/>
    <w:basedOn w:val="a"/>
    <w:rsid w:val="00ED7124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6">
    <w:name w:val="xl76"/>
    <w:basedOn w:val="a"/>
    <w:rsid w:val="00ED7124"/>
    <w:pPr>
      <w:spacing w:before="100" w:beforeAutospacing="1" w:after="100" w:afterAutospacing="1"/>
    </w:pPr>
    <w:rPr>
      <w:rFonts w:ascii="Arial CYR" w:hAnsi="Arial CYR" w:cs="Arial CYR"/>
      <w:b/>
      <w:bCs/>
      <w:sz w:val="14"/>
      <w:szCs w:val="14"/>
    </w:rPr>
  </w:style>
  <w:style w:type="paragraph" w:customStyle="1" w:styleId="xl77">
    <w:name w:val="xl77"/>
    <w:basedOn w:val="a"/>
    <w:rsid w:val="00ED7124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78">
    <w:name w:val="xl78"/>
    <w:basedOn w:val="a"/>
    <w:rsid w:val="00ED7124"/>
    <w:pPr>
      <w:spacing w:before="100" w:beforeAutospacing="1" w:after="100" w:afterAutospacing="1"/>
    </w:pPr>
    <w:rPr>
      <w:rFonts w:ascii="Arial CYR" w:hAnsi="Arial CYR" w:cs="Arial CYR"/>
      <w:b/>
      <w:bCs/>
      <w:sz w:val="12"/>
      <w:szCs w:val="12"/>
    </w:rPr>
  </w:style>
  <w:style w:type="paragraph" w:customStyle="1" w:styleId="xl79">
    <w:name w:val="xl79"/>
    <w:basedOn w:val="a"/>
    <w:rsid w:val="00ED7124"/>
    <w:pPr>
      <w:spacing w:before="100" w:beforeAutospacing="1" w:after="100" w:afterAutospacing="1"/>
    </w:pPr>
    <w:rPr>
      <w:rFonts w:ascii="Arial CYR" w:hAnsi="Arial CYR" w:cs="Arial CYR"/>
      <w:b/>
      <w:bCs/>
    </w:rPr>
  </w:style>
  <w:style w:type="paragraph" w:customStyle="1" w:styleId="xl80">
    <w:name w:val="xl80"/>
    <w:basedOn w:val="a"/>
    <w:rsid w:val="00ED7124"/>
    <w:pPr>
      <w:spacing w:before="100" w:beforeAutospacing="1" w:after="100" w:afterAutospacing="1"/>
      <w:textAlignment w:val="bottom"/>
    </w:pPr>
    <w:rPr>
      <w:rFonts w:ascii="Arial CYR" w:hAnsi="Arial CYR" w:cs="Arial CYR"/>
      <w:b/>
      <w:bCs/>
    </w:rPr>
  </w:style>
  <w:style w:type="paragraph" w:customStyle="1" w:styleId="xl81">
    <w:name w:val="xl81"/>
    <w:basedOn w:val="a"/>
    <w:rsid w:val="00ED7124"/>
    <w:pPr>
      <w:spacing w:before="100" w:beforeAutospacing="1" w:after="100" w:afterAutospacing="1"/>
      <w:jc w:val="right"/>
      <w:textAlignment w:val="bottom"/>
    </w:pPr>
    <w:rPr>
      <w:rFonts w:ascii="Arial CYR" w:hAnsi="Arial CYR" w:cs="Arial CYR"/>
    </w:rPr>
  </w:style>
  <w:style w:type="paragraph" w:customStyle="1" w:styleId="xl82">
    <w:name w:val="xl82"/>
    <w:basedOn w:val="a"/>
    <w:rsid w:val="00ED7124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3">
    <w:name w:val="xl83"/>
    <w:basedOn w:val="a"/>
    <w:rsid w:val="00ED7124"/>
    <w:pPr>
      <w:spacing w:before="100" w:beforeAutospacing="1" w:after="100" w:afterAutospacing="1"/>
      <w:jc w:val="right"/>
    </w:pPr>
    <w:rPr>
      <w:sz w:val="18"/>
      <w:szCs w:val="18"/>
    </w:rPr>
  </w:style>
  <w:style w:type="paragraph" w:customStyle="1" w:styleId="xl84">
    <w:name w:val="xl84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ED7124"/>
    <w:pP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bottom"/>
    </w:pPr>
    <w:rPr>
      <w:i/>
      <w:iCs/>
      <w:sz w:val="20"/>
      <w:szCs w:val="20"/>
    </w:rPr>
  </w:style>
  <w:style w:type="paragraph" w:customStyle="1" w:styleId="xl87">
    <w:name w:val="xl87"/>
    <w:basedOn w:val="a"/>
    <w:rsid w:val="00ED7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i/>
      <w:iCs/>
      <w:sz w:val="20"/>
      <w:szCs w:val="20"/>
    </w:rPr>
  </w:style>
  <w:style w:type="paragraph" w:customStyle="1" w:styleId="xl88">
    <w:name w:val="xl88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i/>
      <w:iCs/>
      <w:sz w:val="20"/>
      <w:szCs w:val="20"/>
    </w:rPr>
  </w:style>
  <w:style w:type="paragraph" w:customStyle="1" w:styleId="xl89">
    <w:name w:val="xl89"/>
    <w:basedOn w:val="a"/>
    <w:rsid w:val="00ED7124"/>
    <w:pPr>
      <w:spacing w:before="100" w:beforeAutospacing="1" w:after="100" w:afterAutospacing="1"/>
      <w:jc w:val="center"/>
      <w:textAlignment w:val="bottom"/>
    </w:pPr>
    <w:rPr>
      <w:i/>
      <w:iCs/>
      <w:sz w:val="20"/>
      <w:szCs w:val="20"/>
    </w:rPr>
  </w:style>
  <w:style w:type="paragraph" w:customStyle="1" w:styleId="xl90">
    <w:name w:val="xl90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1">
    <w:name w:val="xl91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0"/>
      <w:szCs w:val="20"/>
    </w:rPr>
  </w:style>
  <w:style w:type="paragraph" w:customStyle="1" w:styleId="xl92">
    <w:name w:val="xl92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3">
    <w:name w:val="xl93"/>
    <w:basedOn w:val="a"/>
    <w:rsid w:val="00ED7124"/>
    <w:pPr>
      <w:spacing w:before="100" w:beforeAutospacing="1" w:after="100" w:afterAutospacing="1"/>
      <w:jc w:val="right"/>
    </w:pPr>
    <w:rPr>
      <w:sz w:val="20"/>
      <w:szCs w:val="20"/>
    </w:rPr>
  </w:style>
  <w:style w:type="paragraph" w:customStyle="1" w:styleId="xl94">
    <w:name w:val="xl94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0"/>
      <w:szCs w:val="20"/>
    </w:rPr>
  </w:style>
  <w:style w:type="paragraph" w:customStyle="1" w:styleId="xl95">
    <w:name w:val="xl95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bottom"/>
    </w:pPr>
    <w:rPr>
      <w:sz w:val="20"/>
      <w:szCs w:val="20"/>
    </w:rPr>
  </w:style>
  <w:style w:type="paragraph" w:customStyle="1" w:styleId="xl96">
    <w:name w:val="xl96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bottom"/>
    </w:pPr>
    <w:rPr>
      <w:sz w:val="20"/>
      <w:szCs w:val="20"/>
    </w:rPr>
  </w:style>
  <w:style w:type="paragraph" w:customStyle="1" w:styleId="xl97">
    <w:name w:val="xl97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bottom"/>
    </w:pPr>
    <w:rPr>
      <w:sz w:val="20"/>
      <w:szCs w:val="20"/>
    </w:rPr>
  </w:style>
  <w:style w:type="paragraph" w:customStyle="1" w:styleId="xl98">
    <w:name w:val="xl98"/>
    <w:basedOn w:val="a"/>
    <w:rsid w:val="00ED7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0"/>
      <w:szCs w:val="20"/>
    </w:rPr>
  </w:style>
  <w:style w:type="paragraph" w:customStyle="1" w:styleId="xl99">
    <w:name w:val="xl99"/>
    <w:basedOn w:val="a"/>
    <w:rsid w:val="00ED7124"/>
    <w:pPr>
      <w:spacing w:before="100" w:beforeAutospacing="1" w:after="100" w:afterAutospacing="1"/>
      <w:jc w:val="center"/>
    </w:pPr>
    <w:rPr>
      <w:rFonts w:ascii="Arial CYR" w:hAnsi="Arial CYR" w:cs="Arial CYR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1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965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2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2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55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58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01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9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0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9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7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11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1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9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7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5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30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6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1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C3175-07F7-440E-B588-B0E4B29D0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140</Pages>
  <Words>47891</Words>
  <Characters>272979</Characters>
  <Application>Microsoft Office Word</Application>
  <DocSecurity>0</DocSecurity>
  <Lines>2274</Lines>
  <Paragraphs>640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320230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525safarova</dc:creator>
  <cp:lastModifiedBy>SOVET-US</cp:lastModifiedBy>
  <cp:revision>2</cp:revision>
  <cp:lastPrinted>2013-12-25T01:52:00Z</cp:lastPrinted>
  <dcterms:created xsi:type="dcterms:W3CDTF">2014-01-14T04:08:00Z</dcterms:created>
  <dcterms:modified xsi:type="dcterms:W3CDTF">2014-01-14T04:08:00Z</dcterms:modified>
</cp:coreProperties>
</file>