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9D" w:rsidRDefault="009609CC" w:rsidP="00737FCF">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73279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2790" cy="885825"/>
                    </a:xfrm>
                    <a:prstGeom prst="rect">
                      <a:avLst/>
                    </a:prstGeom>
                    <a:noFill/>
                    <a:ln w="9525">
                      <a:noFill/>
                      <a:miter lim="800000"/>
                      <a:headEnd/>
                      <a:tailEnd/>
                    </a:ln>
                  </pic:spPr>
                </pic:pic>
              </a:graphicData>
            </a:graphic>
          </wp:inline>
        </w:drawing>
      </w:r>
    </w:p>
    <w:p w:rsidR="001A449D" w:rsidRPr="00D9614F" w:rsidRDefault="001A449D" w:rsidP="00737FCF">
      <w:pPr>
        <w:spacing w:after="0" w:line="240" w:lineRule="auto"/>
        <w:ind w:firstLine="709"/>
        <w:jc w:val="center"/>
        <w:rPr>
          <w:rFonts w:ascii="Times New Roman" w:hAnsi="Times New Roman"/>
          <w:sz w:val="28"/>
          <w:szCs w:val="28"/>
        </w:rPr>
      </w:pPr>
    </w:p>
    <w:p w:rsidR="001A449D" w:rsidRPr="00D9614F" w:rsidRDefault="001A449D" w:rsidP="00737FCF">
      <w:pPr>
        <w:spacing w:after="0" w:line="240" w:lineRule="auto"/>
        <w:ind w:firstLine="709"/>
        <w:jc w:val="center"/>
        <w:rPr>
          <w:rFonts w:ascii="Times New Roman" w:hAnsi="Times New Roman"/>
          <w:sz w:val="28"/>
          <w:szCs w:val="28"/>
        </w:rPr>
      </w:pPr>
      <w:r w:rsidRPr="00D9614F">
        <w:rPr>
          <w:rFonts w:ascii="Times New Roman" w:hAnsi="Times New Roman"/>
          <w:sz w:val="28"/>
          <w:szCs w:val="28"/>
        </w:rPr>
        <w:t>РОССИЙСКАЯ ФЕДЕРАЦИЯ</w:t>
      </w:r>
    </w:p>
    <w:p w:rsidR="001A449D" w:rsidRPr="00D9614F" w:rsidRDefault="001A449D" w:rsidP="00737FCF">
      <w:pPr>
        <w:spacing w:after="0" w:line="240" w:lineRule="auto"/>
        <w:ind w:firstLine="709"/>
        <w:jc w:val="center"/>
        <w:rPr>
          <w:rFonts w:ascii="Times New Roman" w:hAnsi="Times New Roman"/>
          <w:sz w:val="28"/>
          <w:szCs w:val="28"/>
        </w:rPr>
      </w:pPr>
      <w:r w:rsidRPr="00D9614F">
        <w:rPr>
          <w:rFonts w:ascii="Times New Roman" w:hAnsi="Times New Roman"/>
          <w:sz w:val="28"/>
          <w:szCs w:val="28"/>
        </w:rPr>
        <w:t>Кемеровская область</w:t>
      </w:r>
    </w:p>
    <w:p w:rsidR="001A449D" w:rsidRPr="00D9614F" w:rsidRDefault="001A449D" w:rsidP="00737FCF">
      <w:pPr>
        <w:spacing w:after="0" w:line="240" w:lineRule="auto"/>
        <w:ind w:firstLine="709"/>
        <w:jc w:val="center"/>
        <w:rPr>
          <w:rFonts w:ascii="Times New Roman" w:hAnsi="Times New Roman"/>
          <w:sz w:val="28"/>
          <w:szCs w:val="28"/>
        </w:rPr>
      </w:pPr>
      <w:r w:rsidRPr="00D9614F">
        <w:rPr>
          <w:rFonts w:ascii="Times New Roman" w:hAnsi="Times New Roman"/>
          <w:sz w:val="28"/>
          <w:szCs w:val="28"/>
        </w:rPr>
        <w:t>Муниципальное образование - Осинниковский городской округ</w:t>
      </w:r>
    </w:p>
    <w:p w:rsidR="001A449D" w:rsidRDefault="001A449D" w:rsidP="00737FCF">
      <w:pPr>
        <w:spacing w:after="0" w:line="240" w:lineRule="auto"/>
        <w:ind w:firstLine="709"/>
        <w:jc w:val="center"/>
        <w:rPr>
          <w:rFonts w:ascii="Times New Roman" w:hAnsi="Times New Roman"/>
          <w:sz w:val="28"/>
          <w:szCs w:val="28"/>
        </w:rPr>
      </w:pPr>
      <w:r w:rsidRPr="00D9614F">
        <w:rPr>
          <w:rFonts w:ascii="Times New Roman" w:hAnsi="Times New Roman"/>
          <w:sz w:val="28"/>
          <w:szCs w:val="28"/>
        </w:rPr>
        <w:t>Администрация Осинниковского городского округа</w:t>
      </w:r>
    </w:p>
    <w:p w:rsidR="001A449D" w:rsidRDefault="001A449D" w:rsidP="00737FCF">
      <w:pPr>
        <w:spacing w:after="0" w:line="240" w:lineRule="auto"/>
        <w:ind w:firstLine="709"/>
        <w:jc w:val="center"/>
        <w:rPr>
          <w:rFonts w:ascii="Times New Roman" w:hAnsi="Times New Roman"/>
          <w:sz w:val="24"/>
          <w:szCs w:val="24"/>
        </w:rPr>
      </w:pPr>
    </w:p>
    <w:p w:rsidR="001A449D" w:rsidRDefault="001A449D" w:rsidP="00641B35">
      <w:pPr>
        <w:spacing w:after="0" w:line="240" w:lineRule="auto"/>
        <w:ind w:firstLine="709"/>
        <w:jc w:val="center"/>
        <w:rPr>
          <w:rFonts w:ascii="Times New Roman" w:hAnsi="Times New Roman"/>
          <w:b/>
          <w:sz w:val="28"/>
          <w:szCs w:val="28"/>
        </w:rPr>
      </w:pPr>
      <w:r w:rsidRPr="00641B35">
        <w:rPr>
          <w:rFonts w:ascii="Times New Roman" w:hAnsi="Times New Roman"/>
          <w:b/>
          <w:sz w:val="28"/>
          <w:szCs w:val="28"/>
        </w:rPr>
        <w:t>ПОСТАНОВЛЕНИЕ</w:t>
      </w:r>
    </w:p>
    <w:p w:rsidR="00641B35" w:rsidRPr="00641B35" w:rsidRDefault="00641B35" w:rsidP="00641B35">
      <w:pPr>
        <w:spacing w:after="0" w:line="240" w:lineRule="auto"/>
        <w:ind w:firstLine="709"/>
        <w:jc w:val="center"/>
        <w:rPr>
          <w:rFonts w:ascii="Times New Roman" w:hAnsi="Times New Roman"/>
          <w:b/>
          <w:sz w:val="28"/>
          <w:szCs w:val="28"/>
        </w:rPr>
      </w:pPr>
    </w:p>
    <w:p w:rsidR="001A449D" w:rsidRPr="00D9614F" w:rsidRDefault="00450A07" w:rsidP="00737FCF">
      <w:pPr>
        <w:spacing w:after="0" w:line="240" w:lineRule="auto"/>
        <w:jc w:val="both"/>
        <w:rPr>
          <w:rFonts w:ascii="Times New Roman" w:hAnsi="Times New Roman"/>
          <w:sz w:val="24"/>
          <w:szCs w:val="24"/>
        </w:rPr>
      </w:pPr>
      <w:r w:rsidRPr="00450A07">
        <w:rPr>
          <w:rFonts w:ascii="Times New Roman" w:hAnsi="Times New Roman"/>
          <w:sz w:val="24"/>
          <w:szCs w:val="24"/>
          <w:u w:val="single"/>
        </w:rPr>
        <w:t>11.07.2019</w:t>
      </w:r>
      <w:r w:rsidR="001A449D" w:rsidRPr="00D9614F">
        <w:rPr>
          <w:rFonts w:ascii="Times New Roman" w:hAnsi="Times New Roman"/>
          <w:sz w:val="24"/>
          <w:szCs w:val="24"/>
        </w:rPr>
        <w:t xml:space="preserve">                               </w:t>
      </w:r>
      <w:r w:rsidR="001A449D" w:rsidRPr="00D9614F">
        <w:rPr>
          <w:rFonts w:ascii="Times New Roman" w:hAnsi="Times New Roman"/>
          <w:sz w:val="24"/>
          <w:szCs w:val="24"/>
        </w:rPr>
        <w:tab/>
        <w:t xml:space="preserve"> </w:t>
      </w:r>
      <w:r w:rsidR="001A449D" w:rsidRPr="00D9614F">
        <w:rPr>
          <w:rFonts w:ascii="Times New Roman" w:hAnsi="Times New Roman"/>
          <w:sz w:val="24"/>
          <w:szCs w:val="24"/>
        </w:rPr>
        <w:tab/>
        <w:t xml:space="preserve">                                                                     </w:t>
      </w:r>
      <w:r>
        <w:rPr>
          <w:rFonts w:ascii="Times New Roman" w:hAnsi="Times New Roman"/>
          <w:sz w:val="24"/>
          <w:szCs w:val="24"/>
        </w:rPr>
        <w:tab/>
        <w:t xml:space="preserve">        </w:t>
      </w:r>
      <w:r w:rsidR="001A449D" w:rsidRPr="00D9614F">
        <w:rPr>
          <w:rFonts w:ascii="Times New Roman" w:hAnsi="Times New Roman"/>
          <w:sz w:val="24"/>
          <w:szCs w:val="24"/>
        </w:rPr>
        <w:t xml:space="preserve">№  </w:t>
      </w:r>
      <w:r>
        <w:rPr>
          <w:rFonts w:ascii="Times New Roman" w:hAnsi="Times New Roman"/>
          <w:sz w:val="24"/>
          <w:szCs w:val="24"/>
          <w:u w:val="single"/>
        </w:rPr>
        <w:t>417-нп</w:t>
      </w:r>
    </w:p>
    <w:p w:rsidR="001A449D" w:rsidRPr="00737FCF" w:rsidRDefault="001A449D" w:rsidP="00737FCF">
      <w:pPr>
        <w:spacing w:after="0" w:line="240" w:lineRule="auto"/>
        <w:ind w:firstLine="709"/>
        <w:jc w:val="both"/>
        <w:rPr>
          <w:rFonts w:ascii="Times New Roman" w:hAnsi="Times New Roman"/>
          <w:b/>
          <w:sz w:val="24"/>
          <w:szCs w:val="24"/>
        </w:rPr>
      </w:pPr>
    </w:p>
    <w:p w:rsidR="001A449D" w:rsidRPr="002264B5" w:rsidRDefault="001A449D" w:rsidP="002264B5">
      <w:pPr>
        <w:spacing w:after="0" w:line="240" w:lineRule="auto"/>
        <w:ind w:firstLine="708"/>
        <w:jc w:val="both"/>
        <w:rPr>
          <w:rFonts w:ascii="Times New Roman" w:hAnsi="Times New Roman"/>
          <w:bCs/>
          <w:color w:val="000000"/>
          <w:sz w:val="24"/>
          <w:szCs w:val="24"/>
          <w:shd w:val="clear" w:color="auto" w:fill="FFFFFF"/>
        </w:rPr>
      </w:pPr>
      <w:r w:rsidRPr="00737FCF">
        <w:rPr>
          <w:rFonts w:ascii="Times New Roman" w:hAnsi="Times New Roman"/>
          <w:sz w:val="24"/>
          <w:szCs w:val="24"/>
        </w:rPr>
        <w:t xml:space="preserve">Об утверждении административного регламента предоставления муниципальной услуги </w:t>
      </w:r>
      <w:r w:rsidRPr="00737FCF">
        <w:rPr>
          <w:rFonts w:ascii="Times New Roman" w:hAnsi="Times New Roman"/>
          <w:b/>
          <w:sz w:val="24"/>
          <w:szCs w:val="24"/>
        </w:rPr>
        <w:t>«</w:t>
      </w:r>
      <w:r w:rsidRPr="00737FCF">
        <w:rPr>
          <w:rStyle w:val="a6"/>
          <w:rFonts w:ascii="Times New Roman" w:hAnsi="Times New Roman"/>
          <w:b w:val="0"/>
          <w:bCs/>
          <w:sz w:val="24"/>
          <w:szCs w:val="24"/>
          <w:shd w:val="clear" w:color="auto" w:fill="FFFFFF"/>
        </w:rPr>
        <w:t xml:space="preserve">Выдача </w:t>
      </w:r>
      <w:r w:rsidR="00497966" w:rsidRPr="00497966">
        <w:rPr>
          <w:rFonts w:ascii="Times New Roman" w:hAnsi="Times New Roman"/>
          <w:sz w:val="24"/>
          <w:szCs w:val="24"/>
        </w:rPr>
        <w:t>уведомления о соответствии</w:t>
      </w:r>
      <w:r w:rsidR="00F07929">
        <w:rPr>
          <w:rFonts w:ascii="Times New Roman" w:hAnsi="Times New Roman"/>
          <w:sz w:val="24"/>
          <w:szCs w:val="24"/>
        </w:rPr>
        <w:t xml:space="preserve"> (несоответствии)</w:t>
      </w:r>
      <w:r w:rsidR="00497966" w:rsidRPr="00497966">
        <w:rPr>
          <w:rFonts w:ascii="Times New Roman" w:hAnsi="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37FCF">
        <w:rPr>
          <w:rFonts w:ascii="Times New Roman" w:hAnsi="Times New Roman"/>
          <w:b/>
          <w:sz w:val="24"/>
          <w:szCs w:val="24"/>
        </w:rPr>
        <w:t>»</w:t>
      </w:r>
    </w:p>
    <w:p w:rsidR="001A449D" w:rsidRPr="00737FCF" w:rsidRDefault="001A449D" w:rsidP="00737FCF">
      <w:pPr>
        <w:spacing w:after="0" w:line="240" w:lineRule="auto"/>
        <w:ind w:firstLine="709"/>
        <w:jc w:val="both"/>
        <w:rPr>
          <w:rFonts w:ascii="Times New Roman" w:hAnsi="Times New Roman"/>
          <w:b/>
          <w:sz w:val="24"/>
          <w:szCs w:val="24"/>
        </w:rPr>
      </w:pPr>
    </w:p>
    <w:p w:rsidR="001A449D" w:rsidRDefault="001A449D" w:rsidP="00737FCF">
      <w:pPr>
        <w:autoSpaceDE w:val="0"/>
        <w:autoSpaceDN w:val="0"/>
        <w:adjustRightInd w:val="0"/>
        <w:spacing w:after="0" w:line="240" w:lineRule="auto"/>
        <w:ind w:firstLine="709"/>
        <w:jc w:val="both"/>
        <w:rPr>
          <w:rFonts w:ascii="Times New Roman" w:hAnsi="Times New Roman"/>
          <w:sz w:val="24"/>
          <w:szCs w:val="24"/>
        </w:rPr>
      </w:pPr>
      <w:r w:rsidRPr="00D9614F">
        <w:rPr>
          <w:rFonts w:ascii="Times New Roman" w:hAnsi="Times New Roman"/>
          <w:sz w:val="24"/>
          <w:szCs w:val="24"/>
        </w:rPr>
        <w:t>На основании Градостроительного кодекса РФ,</w:t>
      </w:r>
      <w:r w:rsidRPr="00E84F79">
        <w:rPr>
          <w:rFonts w:ascii="Times New Roman" w:hAnsi="Times New Roman"/>
          <w:sz w:val="24"/>
          <w:szCs w:val="24"/>
        </w:rPr>
        <w:t xml:space="preserve"> </w:t>
      </w:r>
      <w:r w:rsidRPr="00D9614F">
        <w:rPr>
          <w:rFonts w:ascii="Times New Roman" w:hAnsi="Times New Roman"/>
          <w:sz w:val="24"/>
          <w:szCs w:val="24"/>
        </w:rPr>
        <w:t>Федерального закона от 27.07.2010 №210-ФЗ «Об организации предоставления государ</w:t>
      </w:r>
      <w:r>
        <w:rPr>
          <w:rFonts w:ascii="Times New Roman" w:hAnsi="Times New Roman"/>
          <w:sz w:val="24"/>
          <w:szCs w:val="24"/>
        </w:rPr>
        <w:t xml:space="preserve">ственных и муниципальных услуг», </w:t>
      </w:r>
      <w:r w:rsidRPr="00D9614F">
        <w:rPr>
          <w:rFonts w:ascii="Times New Roman" w:hAnsi="Times New Roman"/>
          <w:sz w:val="24"/>
          <w:szCs w:val="24"/>
        </w:rPr>
        <w:t xml:space="preserve">Постановления Правительства Российской Федерации от </w:t>
      </w:r>
      <w:r>
        <w:rPr>
          <w:rFonts w:ascii="Times New Roman" w:hAnsi="Times New Roman"/>
          <w:sz w:val="24"/>
          <w:szCs w:val="24"/>
        </w:rPr>
        <w:t>16.05.2011</w:t>
      </w:r>
      <w:r w:rsidRPr="00D9614F">
        <w:rPr>
          <w:rFonts w:ascii="Times New Roman" w:hAnsi="Times New Roman"/>
          <w:sz w:val="24"/>
          <w:szCs w:val="24"/>
        </w:rPr>
        <w:t xml:space="preserve"> г. № </w:t>
      </w:r>
      <w:r>
        <w:rPr>
          <w:rFonts w:ascii="Times New Roman" w:hAnsi="Times New Roman"/>
          <w:sz w:val="24"/>
          <w:szCs w:val="24"/>
        </w:rPr>
        <w:t>373</w:t>
      </w:r>
      <w:r w:rsidRPr="00D9614F">
        <w:rPr>
          <w:rFonts w:ascii="Times New Roman" w:hAnsi="Times New Roman"/>
          <w:sz w:val="24"/>
          <w:szCs w:val="24"/>
        </w:rPr>
        <w:t xml:space="preserve"> «</w:t>
      </w:r>
      <w:r>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A3799">
        <w:rPr>
          <w:rFonts w:ascii="Times New Roman" w:hAnsi="Times New Roman"/>
          <w:sz w:val="24"/>
          <w:szCs w:val="24"/>
        </w:rPr>
        <w:t>»</w:t>
      </w:r>
      <w:r w:rsidRPr="00D9614F">
        <w:rPr>
          <w:rFonts w:ascii="Times New Roman" w:hAnsi="Times New Roman"/>
          <w:sz w:val="24"/>
          <w:szCs w:val="24"/>
        </w:rPr>
        <w:t xml:space="preserve">: </w:t>
      </w:r>
    </w:p>
    <w:p w:rsidR="00497966" w:rsidRDefault="001A449D" w:rsidP="00737FCF">
      <w:pPr>
        <w:spacing w:after="0" w:line="240" w:lineRule="auto"/>
        <w:ind w:firstLine="709"/>
        <w:jc w:val="both"/>
        <w:rPr>
          <w:rFonts w:ascii="Times New Roman" w:hAnsi="Times New Roman"/>
          <w:sz w:val="24"/>
          <w:szCs w:val="24"/>
        </w:rPr>
      </w:pPr>
      <w:r w:rsidRPr="00737FCF">
        <w:rPr>
          <w:rFonts w:ascii="Times New Roman" w:hAnsi="Times New Roman"/>
          <w:sz w:val="24"/>
          <w:szCs w:val="24"/>
        </w:rPr>
        <w:t xml:space="preserve">1. Утвердить Административный регламент предоставления муниципальной услуги </w:t>
      </w:r>
      <w:r w:rsidR="000A3799" w:rsidRPr="00737FCF">
        <w:rPr>
          <w:rFonts w:ascii="Times New Roman" w:hAnsi="Times New Roman"/>
          <w:b/>
          <w:sz w:val="24"/>
          <w:szCs w:val="24"/>
        </w:rPr>
        <w:t>«</w:t>
      </w:r>
      <w:r w:rsidR="000A3799" w:rsidRPr="00737FCF">
        <w:rPr>
          <w:rStyle w:val="a6"/>
          <w:rFonts w:ascii="Times New Roman" w:hAnsi="Times New Roman"/>
          <w:b w:val="0"/>
          <w:bCs/>
          <w:sz w:val="24"/>
          <w:szCs w:val="24"/>
          <w:shd w:val="clear" w:color="auto" w:fill="FFFFFF"/>
        </w:rPr>
        <w:t xml:space="preserve">Выдача </w:t>
      </w:r>
      <w:r w:rsidR="00497966" w:rsidRPr="00497966">
        <w:rPr>
          <w:rFonts w:ascii="Times New Roman" w:hAnsi="Times New Roman"/>
          <w:sz w:val="24"/>
          <w:szCs w:val="24"/>
        </w:rPr>
        <w:t xml:space="preserve">уведомления о соответствии </w:t>
      </w:r>
      <w:r w:rsidR="00F07929">
        <w:rPr>
          <w:rFonts w:ascii="Times New Roman" w:hAnsi="Times New Roman"/>
          <w:sz w:val="24"/>
          <w:szCs w:val="24"/>
        </w:rPr>
        <w:t xml:space="preserve">(несоответствии) </w:t>
      </w:r>
      <w:r w:rsidR="00497966" w:rsidRPr="00497966">
        <w:rPr>
          <w:rFonts w:ascii="Times New Roman" w:hAnsi="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97966">
        <w:rPr>
          <w:rFonts w:ascii="Times New Roman" w:hAnsi="Times New Roman"/>
          <w:sz w:val="24"/>
          <w:szCs w:val="24"/>
        </w:rPr>
        <w:t>.</w:t>
      </w:r>
    </w:p>
    <w:p w:rsidR="001A449D" w:rsidRPr="00497966" w:rsidRDefault="001A449D" w:rsidP="00737FCF">
      <w:pPr>
        <w:spacing w:after="0" w:line="240" w:lineRule="auto"/>
        <w:ind w:firstLine="709"/>
        <w:jc w:val="both"/>
        <w:rPr>
          <w:rFonts w:ascii="Times New Roman" w:hAnsi="Times New Roman"/>
          <w:bCs/>
          <w:sz w:val="24"/>
          <w:szCs w:val="24"/>
          <w:shd w:val="clear" w:color="auto" w:fill="FFFFFF"/>
        </w:rPr>
      </w:pPr>
      <w:r>
        <w:rPr>
          <w:rFonts w:ascii="Times New Roman" w:hAnsi="Times New Roman"/>
          <w:sz w:val="24"/>
          <w:szCs w:val="24"/>
        </w:rPr>
        <w:t>2</w:t>
      </w:r>
      <w:r w:rsidRPr="00D9614F">
        <w:rPr>
          <w:rFonts w:ascii="Times New Roman" w:hAnsi="Times New Roman"/>
          <w:sz w:val="24"/>
          <w:szCs w:val="24"/>
        </w:rPr>
        <w:t>.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в сети Интернет.</w:t>
      </w:r>
    </w:p>
    <w:p w:rsidR="001A449D" w:rsidRDefault="001A449D" w:rsidP="00737FCF">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D9614F">
        <w:rPr>
          <w:rFonts w:ascii="Times New Roman" w:hAnsi="Times New Roman"/>
          <w:sz w:val="24"/>
          <w:szCs w:val="24"/>
        </w:rPr>
        <w:t>. Постановление вступает в силу со дня его официального опубликования.</w:t>
      </w:r>
    </w:p>
    <w:p w:rsidR="001A449D" w:rsidRPr="00D9614F" w:rsidRDefault="001A449D" w:rsidP="00737FCF">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D9614F">
        <w:rPr>
          <w:rFonts w:ascii="Times New Roman" w:hAnsi="Times New Roman"/>
          <w:sz w:val="24"/>
          <w:szCs w:val="24"/>
        </w:rPr>
        <w:t xml:space="preserve">Контроль за исполнением настоящего Постановления возложить на </w:t>
      </w:r>
      <w:r w:rsidR="001E7262">
        <w:rPr>
          <w:rFonts w:ascii="Times New Roman" w:hAnsi="Times New Roman"/>
          <w:sz w:val="24"/>
          <w:szCs w:val="24"/>
        </w:rPr>
        <w:t xml:space="preserve">и.о. </w:t>
      </w:r>
      <w:r w:rsidRPr="00D9614F">
        <w:rPr>
          <w:rFonts w:ascii="Times New Roman" w:hAnsi="Times New Roman"/>
          <w:sz w:val="24"/>
          <w:szCs w:val="24"/>
        </w:rPr>
        <w:t xml:space="preserve">заместителя Главы городского округа </w:t>
      </w:r>
      <w:r>
        <w:rPr>
          <w:rFonts w:ascii="Times New Roman" w:hAnsi="Times New Roman"/>
          <w:sz w:val="24"/>
          <w:szCs w:val="24"/>
        </w:rPr>
        <w:t xml:space="preserve">по строительству </w:t>
      </w:r>
      <w:r w:rsidR="001E7262">
        <w:rPr>
          <w:rFonts w:ascii="Times New Roman" w:hAnsi="Times New Roman"/>
          <w:sz w:val="24"/>
          <w:szCs w:val="24"/>
        </w:rPr>
        <w:t>А</w:t>
      </w:r>
      <w:r>
        <w:rPr>
          <w:rFonts w:ascii="Times New Roman" w:hAnsi="Times New Roman"/>
          <w:sz w:val="24"/>
          <w:szCs w:val="24"/>
        </w:rPr>
        <w:t xml:space="preserve">.В. </w:t>
      </w:r>
      <w:r w:rsidR="001E7262">
        <w:rPr>
          <w:rFonts w:ascii="Times New Roman" w:hAnsi="Times New Roman"/>
          <w:sz w:val="24"/>
          <w:szCs w:val="24"/>
        </w:rPr>
        <w:t>Стрелову</w:t>
      </w:r>
      <w:r>
        <w:rPr>
          <w:rFonts w:ascii="Times New Roman" w:hAnsi="Times New Roman"/>
          <w:sz w:val="24"/>
          <w:szCs w:val="24"/>
        </w:rPr>
        <w:t xml:space="preserve">, </w:t>
      </w:r>
      <w:r w:rsidRPr="00D9614F">
        <w:rPr>
          <w:rFonts w:ascii="Times New Roman" w:hAnsi="Times New Roman"/>
          <w:sz w:val="24"/>
          <w:szCs w:val="24"/>
        </w:rPr>
        <w:t xml:space="preserve">начальника отдела архитектуры и градостроительства администрации </w:t>
      </w:r>
      <w:proofErr w:type="spellStart"/>
      <w:r w:rsidRPr="00D9614F">
        <w:rPr>
          <w:rFonts w:ascii="Times New Roman" w:hAnsi="Times New Roman"/>
          <w:sz w:val="24"/>
          <w:szCs w:val="24"/>
        </w:rPr>
        <w:t>Осинниковского</w:t>
      </w:r>
      <w:proofErr w:type="spellEnd"/>
      <w:r w:rsidRPr="00D9614F">
        <w:rPr>
          <w:rFonts w:ascii="Times New Roman" w:hAnsi="Times New Roman"/>
          <w:sz w:val="24"/>
          <w:szCs w:val="24"/>
        </w:rPr>
        <w:t xml:space="preserve"> городского округа </w:t>
      </w:r>
      <w:r w:rsidR="000A3799">
        <w:rPr>
          <w:rFonts w:ascii="Times New Roman" w:hAnsi="Times New Roman"/>
          <w:sz w:val="24"/>
          <w:szCs w:val="24"/>
        </w:rPr>
        <w:t xml:space="preserve">М.Н. </w:t>
      </w:r>
      <w:proofErr w:type="spellStart"/>
      <w:r w:rsidR="000A3799">
        <w:rPr>
          <w:rFonts w:ascii="Times New Roman" w:hAnsi="Times New Roman"/>
          <w:sz w:val="24"/>
          <w:szCs w:val="24"/>
        </w:rPr>
        <w:t>Дедюхину</w:t>
      </w:r>
      <w:proofErr w:type="spellEnd"/>
      <w:r w:rsidR="000A3799">
        <w:rPr>
          <w:rFonts w:ascii="Times New Roman" w:hAnsi="Times New Roman"/>
          <w:sz w:val="24"/>
          <w:szCs w:val="24"/>
        </w:rPr>
        <w:t>.</w:t>
      </w:r>
    </w:p>
    <w:p w:rsidR="001A449D" w:rsidRPr="00D9614F" w:rsidRDefault="001A449D" w:rsidP="00737FCF">
      <w:pPr>
        <w:spacing w:after="0" w:line="240" w:lineRule="auto"/>
        <w:ind w:firstLine="709"/>
        <w:jc w:val="both"/>
        <w:rPr>
          <w:rFonts w:ascii="Times New Roman" w:hAnsi="Times New Roman"/>
          <w:sz w:val="24"/>
          <w:szCs w:val="24"/>
        </w:rPr>
      </w:pPr>
    </w:p>
    <w:p w:rsidR="001A449D" w:rsidRDefault="001A449D" w:rsidP="00737FCF">
      <w:pPr>
        <w:spacing w:after="0" w:line="240" w:lineRule="auto"/>
        <w:ind w:firstLine="709"/>
        <w:jc w:val="both"/>
        <w:rPr>
          <w:rFonts w:ascii="Times New Roman" w:hAnsi="Times New Roman"/>
          <w:sz w:val="24"/>
          <w:szCs w:val="24"/>
        </w:rPr>
      </w:pPr>
    </w:p>
    <w:p w:rsidR="00E77CEA" w:rsidRDefault="00E77CEA" w:rsidP="00737FCF">
      <w:pPr>
        <w:spacing w:after="0" w:line="240" w:lineRule="auto"/>
        <w:ind w:firstLine="709"/>
        <w:jc w:val="both"/>
        <w:rPr>
          <w:rFonts w:ascii="Times New Roman" w:hAnsi="Times New Roman"/>
          <w:sz w:val="24"/>
          <w:szCs w:val="24"/>
        </w:rPr>
      </w:pPr>
    </w:p>
    <w:p w:rsidR="00E77CEA" w:rsidRDefault="00E77CEA" w:rsidP="00737FCF">
      <w:pPr>
        <w:spacing w:after="0" w:line="240" w:lineRule="auto"/>
        <w:ind w:firstLine="709"/>
        <w:jc w:val="both"/>
        <w:rPr>
          <w:rFonts w:ascii="Times New Roman" w:hAnsi="Times New Roman"/>
          <w:sz w:val="24"/>
          <w:szCs w:val="24"/>
        </w:rPr>
      </w:pPr>
    </w:p>
    <w:p w:rsidR="00E77CEA" w:rsidRPr="00D9614F" w:rsidRDefault="00E77CEA" w:rsidP="00737FCF">
      <w:pPr>
        <w:spacing w:after="0" w:line="240" w:lineRule="auto"/>
        <w:ind w:firstLine="709"/>
        <w:jc w:val="both"/>
        <w:rPr>
          <w:rFonts w:ascii="Times New Roman" w:hAnsi="Times New Roman"/>
          <w:sz w:val="24"/>
          <w:szCs w:val="24"/>
        </w:rPr>
      </w:pPr>
    </w:p>
    <w:p w:rsidR="001A449D" w:rsidRPr="00D9614F" w:rsidRDefault="001A449D" w:rsidP="002D73E4">
      <w:pPr>
        <w:spacing w:after="0" w:line="240" w:lineRule="auto"/>
        <w:jc w:val="both"/>
        <w:rPr>
          <w:rFonts w:ascii="Times New Roman" w:hAnsi="Times New Roman"/>
          <w:sz w:val="24"/>
          <w:szCs w:val="24"/>
        </w:rPr>
      </w:pPr>
      <w:r w:rsidRPr="00D9614F">
        <w:rPr>
          <w:rFonts w:ascii="Times New Roman" w:hAnsi="Times New Roman"/>
          <w:sz w:val="24"/>
          <w:szCs w:val="24"/>
        </w:rPr>
        <w:t xml:space="preserve">Глава Осинниковского </w:t>
      </w:r>
    </w:p>
    <w:p w:rsidR="001A449D" w:rsidRPr="00D9614F" w:rsidRDefault="001A449D" w:rsidP="002D73E4">
      <w:pPr>
        <w:spacing w:after="0" w:line="240" w:lineRule="auto"/>
        <w:jc w:val="both"/>
        <w:rPr>
          <w:rFonts w:ascii="Times New Roman" w:hAnsi="Times New Roman"/>
          <w:sz w:val="24"/>
          <w:szCs w:val="24"/>
        </w:rPr>
      </w:pPr>
      <w:r w:rsidRPr="00D9614F">
        <w:rPr>
          <w:rFonts w:ascii="Times New Roman" w:hAnsi="Times New Roman"/>
          <w:sz w:val="24"/>
          <w:szCs w:val="24"/>
        </w:rPr>
        <w:t>городского округа</w:t>
      </w:r>
      <w:r w:rsidRPr="00D9614F">
        <w:rPr>
          <w:rFonts w:ascii="Times New Roman" w:hAnsi="Times New Roman"/>
          <w:sz w:val="24"/>
          <w:szCs w:val="24"/>
        </w:rPr>
        <w:tab/>
        <w:t xml:space="preserve">             </w:t>
      </w:r>
      <w:r w:rsidRPr="00D9614F">
        <w:rPr>
          <w:rFonts w:ascii="Times New Roman" w:hAnsi="Times New Roman"/>
          <w:sz w:val="24"/>
          <w:szCs w:val="24"/>
        </w:rPr>
        <w:tab/>
      </w:r>
      <w:r w:rsidRPr="00D9614F">
        <w:rPr>
          <w:rFonts w:ascii="Times New Roman" w:hAnsi="Times New Roman"/>
          <w:sz w:val="24"/>
          <w:szCs w:val="24"/>
        </w:rPr>
        <w:tab/>
      </w:r>
      <w:r w:rsidRPr="00D9614F">
        <w:rPr>
          <w:rFonts w:ascii="Times New Roman" w:hAnsi="Times New Roman"/>
          <w:sz w:val="24"/>
          <w:szCs w:val="24"/>
        </w:rPr>
        <w:tab/>
      </w:r>
      <w:r w:rsidRPr="00D9614F">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0A3799">
        <w:rPr>
          <w:rFonts w:ascii="Times New Roman" w:hAnsi="Times New Roman"/>
          <w:sz w:val="24"/>
          <w:szCs w:val="24"/>
        </w:rPr>
        <w:t xml:space="preserve">            </w:t>
      </w:r>
      <w:r w:rsidRPr="00D9614F">
        <w:rPr>
          <w:rFonts w:ascii="Times New Roman" w:hAnsi="Times New Roman"/>
          <w:sz w:val="24"/>
          <w:szCs w:val="24"/>
        </w:rPr>
        <w:t>И.В. Романов</w:t>
      </w:r>
    </w:p>
    <w:p w:rsidR="001A449D" w:rsidRDefault="001A449D" w:rsidP="00737FCF">
      <w:pPr>
        <w:spacing w:after="0" w:line="240" w:lineRule="auto"/>
        <w:ind w:firstLine="709"/>
        <w:jc w:val="both"/>
        <w:rPr>
          <w:rFonts w:ascii="Times New Roman" w:hAnsi="Times New Roman"/>
          <w:sz w:val="24"/>
          <w:szCs w:val="24"/>
        </w:rPr>
      </w:pPr>
    </w:p>
    <w:p w:rsidR="001A449D" w:rsidRPr="00D9614F" w:rsidRDefault="001A449D" w:rsidP="00737FCF">
      <w:pPr>
        <w:spacing w:after="0" w:line="240" w:lineRule="auto"/>
        <w:ind w:firstLine="709"/>
        <w:jc w:val="both"/>
        <w:rPr>
          <w:rFonts w:ascii="Times New Roman" w:hAnsi="Times New Roman"/>
          <w:sz w:val="24"/>
          <w:szCs w:val="24"/>
        </w:rPr>
      </w:pPr>
    </w:p>
    <w:p w:rsidR="00E77CEA" w:rsidRDefault="00E77CEA" w:rsidP="002D73E4">
      <w:pPr>
        <w:spacing w:after="0" w:line="240" w:lineRule="auto"/>
        <w:jc w:val="both"/>
        <w:rPr>
          <w:rFonts w:ascii="Times New Roman" w:hAnsi="Times New Roman"/>
          <w:sz w:val="24"/>
          <w:szCs w:val="24"/>
        </w:rPr>
      </w:pPr>
    </w:p>
    <w:p w:rsidR="00E77CEA" w:rsidRDefault="00E77CEA" w:rsidP="002D73E4">
      <w:pPr>
        <w:spacing w:after="0" w:line="240" w:lineRule="auto"/>
        <w:jc w:val="both"/>
        <w:rPr>
          <w:rFonts w:ascii="Times New Roman" w:hAnsi="Times New Roman"/>
          <w:sz w:val="24"/>
          <w:szCs w:val="24"/>
        </w:rPr>
      </w:pPr>
    </w:p>
    <w:p w:rsidR="00E77CEA" w:rsidRDefault="00E77CEA" w:rsidP="002D73E4">
      <w:pPr>
        <w:spacing w:after="0" w:line="240" w:lineRule="auto"/>
        <w:jc w:val="both"/>
        <w:rPr>
          <w:rFonts w:ascii="Times New Roman" w:hAnsi="Times New Roman"/>
          <w:sz w:val="24"/>
          <w:szCs w:val="24"/>
        </w:rPr>
      </w:pPr>
    </w:p>
    <w:p w:rsidR="00E77CEA" w:rsidRDefault="00E77CEA" w:rsidP="002D73E4">
      <w:pPr>
        <w:spacing w:after="0" w:line="240" w:lineRule="auto"/>
        <w:jc w:val="both"/>
        <w:rPr>
          <w:rFonts w:ascii="Times New Roman" w:hAnsi="Times New Roman"/>
          <w:sz w:val="24"/>
          <w:szCs w:val="24"/>
        </w:rPr>
      </w:pPr>
    </w:p>
    <w:p w:rsidR="00E77CEA" w:rsidRDefault="00E77CEA" w:rsidP="002D73E4">
      <w:pPr>
        <w:spacing w:after="0" w:line="240" w:lineRule="auto"/>
        <w:jc w:val="both"/>
        <w:rPr>
          <w:rFonts w:ascii="Times New Roman" w:hAnsi="Times New Roman"/>
          <w:sz w:val="20"/>
          <w:szCs w:val="20"/>
        </w:rPr>
      </w:pPr>
    </w:p>
    <w:p w:rsidR="001A449D" w:rsidRDefault="000A3799" w:rsidP="002D73E4">
      <w:pPr>
        <w:spacing w:after="0" w:line="240" w:lineRule="auto"/>
        <w:jc w:val="both"/>
        <w:rPr>
          <w:rFonts w:ascii="Times New Roman" w:hAnsi="Times New Roman"/>
          <w:sz w:val="20"/>
          <w:szCs w:val="20"/>
        </w:rPr>
      </w:pPr>
      <w:r>
        <w:rPr>
          <w:rFonts w:ascii="Times New Roman" w:hAnsi="Times New Roman"/>
          <w:sz w:val="20"/>
          <w:szCs w:val="20"/>
        </w:rPr>
        <w:t>О.В. Пидченко</w:t>
      </w:r>
    </w:p>
    <w:p w:rsidR="001A449D" w:rsidRPr="0009473A" w:rsidRDefault="001A449D" w:rsidP="0009473A">
      <w:pPr>
        <w:spacing w:after="0" w:line="240" w:lineRule="auto"/>
        <w:jc w:val="both"/>
        <w:rPr>
          <w:rFonts w:ascii="Times New Roman" w:hAnsi="Times New Roman"/>
          <w:sz w:val="20"/>
          <w:szCs w:val="20"/>
        </w:rPr>
      </w:pPr>
      <w:r>
        <w:rPr>
          <w:rFonts w:ascii="Times New Roman" w:hAnsi="Times New Roman"/>
          <w:sz w:val="20"/>
          <w:szCs w:val="20"/>
        </w:rPr>
        <w:t>4-13-32</w:t>
      </w:r>
    </w:p>
    <w:p w:rsidR="001A449D" w:rsidRPr="00641B35" w:rsidRDefault="001A449D" w:rsidP="00641B35">
      <w:pPr>
        <w:spacing w:after="0" w:line="240" w:lineRule="auto"/>
        <w:ind w:firstLine="709"/>
        <w:jc w:val="right"/>
        <w:rPr>
          <w:rFonts w:ascii="Times New Roman" w:hAnsi="Times New Roman"/>
          <w:sz w:val="24"/>
          <w:szCs w:val="24"/>
        </w:rPr>
      </w:pPr>
      <w:r w:rsidRPr="00641B35">
        <w:rPr>
          <w:rFonts w:ascii="Times New Roman" w:hAnsi="Times New Roman"/>
          <w:sz w:val="24"/>
          <w:szCs w:val="24"/>
        </w:rPr>
        <w:lastRenderedPageBreak/>
        <w:t>Приложение к постановлению</w:t>
      </w:r>
    </w:p>
    <w:p w:rsidR="001A449D" w:rsidRPr="00641B35" w:rsidRDefault="001A449D" w:rsidP="00641B35">
      <w:pPr>
        <w:spacing w:after="0" w:line="240" w:lineRule="auto"/>
        <w:ind w:firstLine="709"/>
        <w:jc w:val="right"/>
        <w:rPr>
          <w:rFonts w:ascii="Times New Roman" w:hAnsi="Times New Roman"/>
          <w:sz w:val="24"/>
          <w:szCs w:val="24"/>
        </w:rPr>
      </w:pPr>
      <w:r w:rsidRPr="00641B35">
        <w:rPr>
          <w:rFonts w:ascii="Times New Roman" w:hAnsi="Times New Roman"/>
          <w:sz w:val="24"/>
          <w:szCs w:val="24"/>
        </w:rPr>
        <w:t xml:space="preserve">                                                                                                  администрации Осинниковского</w:t>
      </w:r>
    </w:p>
    <w:p w:rsidR="001A449D" w:rsidRPr="00641B35" w:rsidRDefault="001A449D" w:rsidP="00641B35">
      <w:pPr>
        <w:spacing w:after="0" w:line="240" w:lineRule="auto"/>
        <w:ind w:firstLine="709"/>
        <w:jc w:val="right"/>
        <w:rPr>
          <w:rFonts w:ascii="Times New Roman" w:hAnsi="Times New Roman"/>
          <w:sz w:val="24"/>
          <w:szCs w:val="24"/>
        </w:rPr>
      </w:pPr>
      <w:r w:rsidRPr="00641B35">
        <w:rPr>
          <w:rFonts w:ascii="Times New Roman" w:hAnsi="Times New Roman"/>
          <w:sz w:val="24"/>
          <w:szCs w:val="24"/>
        </w:rPr>
        <w:t xml:space="preserve">                                                                                                  городского округа                                                                                                                                                                                                                                                     </w:t>
      </w:r>
    </w:p>
    <w:p w:rsidR="001A449D" w:rsidRPr="00641B35" w:rsidRDefault="001A449D" w:rsidP="00641B35">
      <w:pPr>
        <w:spacing w:after="0" w:line="240" w:lineRule="auto"/>
        <w:ind w:firstLine="709"/>
        <w:jc w:val="right"/>
        <w:rPr>
          <w:rFonts w:ascii="Times New Roman" w:hAnsi="Times New Roman"/>
          <w:sz w:val="24"/>
          <w:szCs w:val="24"/>
        </w:rPr>
      </w:pPr>
      <w:r w:rsidRPr="00641B35">
        <w:rPr>
          <w:rFonts w:ascii="Times New Roman" w:hAnsi="Times New Roman"/>
          <w:sz w:val="24"/>
          <w:szCs w:val="24"/>
        </w:rPr>
        <w:t xml:space="preserve">                                                                 </w:t>
      </w:r>
    </w:p>
    <w:p w:rsidR="001A449D" w:rsidRPr="00641B35" w:rsidRDefault="001A449D" w:rsidP="00641B35">
      <w:pPr>
        <w:spacing w:after="0" w:line="240" w:lineRule="auto"/>
        <w:ind w:firstLine="709"/>
        <w:jc w:val="right"/>
        <w:rPr>
          <w:rFonts w:ascii="Times New Roman" w:hAnsi="Times New Roman"/>
          <w:sz w:val="24"/>
          <w:szCs w:val="24"/>
        </w:rPr>
      </w:pPr>
      <w:r w:rsidRPr="00641B35">
        <w:rPr>
          <w:rFonts w:ascii="Times New Roman" w:hAnsi="Times New Roman"/>
          <w:sz w:val="24"/>
          <w:szCs w:val="24"/>
        </w:rPr>
        <w:t xml:space="preserve">                                 от </w:t>
      </w:r>
      <w:r w:rsidR="00450A07" w:rsidRPr="00450A07">
        <w:rPr>
          <w:rFonts w:ascii="Times New Roman" w:hAnsi="Times New Roman"/>
          <w:sz w:val="24"/>
          <w:szCs w:val="24"/>
          <w:u w:val="single"/>
        </w:rPr>
        <w:t>11.07.2019</w:t>
      </w:r>
      <w:r w:rsidR="00450A07">
        <w:rPr>
          <w:rFonts w:ascii="Times New Roman" w:hAnsi="Times New Roman"/>
          <w:sz w:val="24"/>
          <w:szCs w:val="24"/>
        </w:rPr>
        <w:t xml:space="preserve"> </w:t>
      </w:r>
      <w:r w:rsidRPr="00641B35">
        <w:rPr>
          <w:rFonts w:ascii="Times New Roman" w:hAnsi="Times New Roman"/>
          <w:sz w:val="24"/>
          <w:szCs w:val="24"/>
        </w:rPr>
        <w:t>№</w:t>
      </w:r>
      <w:r w:rsidR="00450A07">
        <w:rPr>
          <w:rFonts w:ascii="Times New Roman" w:hAnsi="Times New Roman"/>
          <w:sz w:val="24"/>
          <w:szCs w:val="24"/>
        </w:rPr>
        <w:t xml:space="preserve"> </w:t>
      </w:r>
      <w:r w:rsidR="00450A07" w:rsidRPr="00450A07">
        <w:rPr>
          <w:rFonts w:ascii="Times New Roman" w:hAnsi="Times New Roman"/>
          <w:sz w:val="24"/>
          <w:szCs w:val="24"/>
          <w:u w:val="single"/>
        </w:rPr>
        <w:t>417-нп</w:t>
      </w:r>
    </w:p>
    <w:p w:rsidR="001A449D" w:rsidRPr="00641B35" w:rsidRDefault="001A449D" w:rsidP="00450A07">
      <w:pPr>
        <w:spacing w:after="0" w:line="240" w:lineRule="auto"/>
        <w:ind w:firstLine="709"/>
        <w:jc w:val="right"/>
        <w:rPr>
          <w:rFonts w:ascii="Times New Roman" w:hAnsi="Times New Roman"/>
          <w:sz w:val="24"/>
          <w:szCs w:val="24"/>
        </w:rPr>
      </w:pPr>
    </w:p>
    <w:p w:rsidR="001A449D" w:rsidRPr="00641B35" w:rsidRDefault="001A449D" w:rsidP="00641B35">
      <w:pPr>
        <w:spacing w:after="0" w:line="240" w:lineRule="auto"/>
        <w:ind w:firstLine="709"/>
        <w:jc w:val="center"/>
        <w:rPr>
          <w:rFonts w:ascii="Times New Roman" w:hAnsi="Times New Roman"/>
          <w:sz w:val="24"/>
          <w:szCs w:val="24"/>
        </w:rPr>
      </w:pPr>
      <w:r w:rsidRPr="00641B35">
        <w:rPr>
          <w:rFonts w:ascii="Times New Roman" w:hAnsi="Times New Roman"/>
          <w:sz w:val="24"/>
          <w:szCs w:val="24"/>
        </w:rPr>
        <w:t>АДМИНИСТРАТИВНЫЙ РЕГЛАМЕНТ</w:t>
      </w:r>
    </w:p>
    <w:p w:rsidR="001A449D" w:rsidRPr="00641B35" w:rsidRDefault="001A449D" w:rsidP="00641B35">
      <w:pPr>
        <w:spacing w:after="0" w:line="240" w:lineRule="auto"/>
        <w:ind w:firstLine="709"/>
        <w:jc w:val="center"/>
        <w:rPr>
          <w:rFonts w:ascii="Times New Roman" w:hAnsi="Times New Roman"/>
          <w:sz w:val="24"/>
          <w:szCs w:val="24"/>
        </w:rPr>
      </w:pPr>
      <w:r w:rsidRPr="00641B35">
        <w:rPr>
          <w:rFonts w:ascii="Times New Roman" w:hAnsi="Times New Roman"/>
          <w:sz w:val="24"/>
          <w:szCs w:val="24"/>
        </w:rPr>
        <w:t>предоставления муниципальной услуги</w:t>
      </w:r>
    </w:p>
    <w:p w:rsidR="001A449D" w:rsidRPr="00641B35" w:rsidRDefault="000A3799" w:rsidP="00641B35">
      <w:pPr>
        <w:spacing w:after="0" w:line="240" w:lineRule="auto"/>
        <w:ind w:firstLine="708"/>
        <w:jc w:val="center"/>
        <w:rPr>
          <w:rFonts w:ascii="Times New Roman" w:hAnsi="Times New Roman"/>
          <w:bCs/>
          <w:sz w:val="24"/>
          <w:szCs w:val="24"/>
          <w:shd w:val="clear" w:color="auto" w:fill="FFFFFF"/>
        </w:rPr>
      </w:pPr>
      <w:r w:rsidRPr="00641B35">
        <w:rPr>
          <w:rFonts w:ascii="Times New Roman" w:hAnsi="Times New Roman"/>
          <w:sz w:val="24"/>
          <w:szCs w:val="24"/>
        </w:rPr>
        <w:t>«</w:t>
      </w:r>
      <w:r w:rsidRPr="00641B35">
        <w:rPr>
          <w:rStyle w:val="a6"/>
          <w:rFonts w:ascii="Times New Roman" w:hAnsi="Times New Roman"/>
          <w:b w:val="0"/>
          <w:bCs/>
          <w:sz w:val="24"/>
          <w:szCs w:val="24"/>
          <w:shd w:val="clear" w:color="auto" w:fill="FFFFFF"/>
        </w:rPr>
        <w:t xml:space="preserve">Выдача </w:t>
      </w:r>
      <w:r w:rsidR="00497966" w:rsidRPr="00641B35">
        <w:rPr>
          <w:rFonts w:ascii="Times New Roman" w:hAnsi="Times New Roman"/>
          <w:sz w:val="24"/>
          <w:szCs w:val="24"/>
        </w:rPr>
        <w:t xml:space="preserve">уведомления о соответствии </w:t>
      </w:r>
      <w:r w:rsidR="00F07929" w:rsidRPr="00641B35">
        <w:rPr>
          <w:rFonts w:ascii="Times New Roman" w:hAnsi="Times New Roman"/>
          <w:sz w:val="24"/>
          <w:szCs w:val="24"/>
        </w:rPr>
        <w:t xml:space="preserve">(несоответствии) </w:t>
      </w:r>
      <w:r w:rsidR="00497966" w:rsidRPr="00641B35">
        <w:rPr>
          <w:rFonts w:ascii="Times New Roman" w:hAnsi="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0A3799" w:rsidRPr="00641B35" w:rsidRDefault="000A3799" w:rsidP="00641B35">
      <w:pPr>
        <w:spacing w:after="0" w:line="240" w:lineRule="auto"/>
        <w:ind w:firstLine="708"/>
        <w:jc w:val="center"/>
        <w:rPr>
          <w:rFonts w:ascii="Times New Roman" w:hAnsi="Times New Roman"/>
          <w:bCs/>
          <w:sz w:val="24"/>
          <w:szCs w:val="24"/>
          <w:shd w:val="clear" w:color="auto" w:fill="FFFFFF"/>
        </w:rPr>
      </w:pPr>
    </w:p>
    <w:p w:rsidR="001A449D" w:rsidRPr="00641B35" w:rsidRDefault="001A449D" w:rsidP="00641B35">
      <w:pPr>
        <w:spacing w:after="0" w:line="240" w:lineRule="auto"/>
        <w:ind w:firstLine="709"/>
        <w:jc w:val="center"/>
        <w:rPr>
          <w:rFonts w:ascii="Times New Roman" w:hAnsi="Times New Roman"/>
          <w:sz w:val="24"/>
          <w:szCs w:val="24"/>
        </w:rPr>
      </w:pPr>
      <w:r w:rsidRPr="00641B35">
        <w:rPr>
          <w:rFonts w:ascii="Times New Roman" w:hAnsi="Times New Roman"/>
          <w:sz w:val="24"/>
          <w:szCs w:val="24"/>
        </w:rPr>
        <w:t>1. Общие положения</w:t>
      </w:r>
    </w:p>
    <w:p w:rsidR="001A449D" w:rsidRPr="00641B35" w:rsidRDefault="001A449D" w:rsidP="00641B35">
      <w:pPr>
        <w:spacing w:after="0" w:line="240" w:lineRule="auto"/>
        <w:ind w:firstLine="709"/>
        <w:jc w:val="both"/>
        <w:rPr>
          <w:rFonts w:ascii="Times New Roman" w:hAnsi="Times New Roman"/>
          <w:sz w:val="24"/>
          <w:szCs w:val="24"/>
        </w:rPr>
      </w:pP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1.1. Предмет регулирования</w:t>
      </w:r>
      <w:r w:rsidR="009D72A4" w:rsidRPr="00641B35">
        <w:rPr>
          <w:rFonts w:ascii="Times New Roman" w:hAnsi="Times New Roman"/>
          <w:sz w:val="24"/>
          <w:szCs w:val="24"/>
        </w:rPr>
        <w:t xml:space="preserve"> регламента</w:t>
      </w:r>
    </w:p>
    <w:p w:rsidR="001A449D" w:rsidRPr="00641B35" w:rsidRDefault="001A449D" w:rsidP="00641B35">
      <w:pPr>
        <w:spacing w:after="0" w:line="240" w:lineRule="auto"/>
        <w:ind w:firstLine="709"/>
        <w:jc w:val="both"/>
        <w:rPr>
          <w:rFonts w:ascii="Times New Roman" w:hAnsi="Times New Roman"/>
          <w:bCs/>
          <w:sz w:val="24"/>
          <w:szCs w:val="24"/>
          <w:shd w:val="clear" w:color="auto" w:fill="FFFFFF"/>
        </w:rPr>
      </w:pPr>
      <w:r w:rsidRPr="00641B35">
        <w:rPr>
          <w:rFonts w:ascii="Times New Roman" w:hAnsi="Times New Roman"/>
          <w:sz w:val="24"/>
          <w:szCs w:val="24"/>
        </w:rPr>
        <w:t>Административный регламент предоставления муниципальной услуги</w:t>
      </w:r>
      <w:r w:rsidR="009D72A4" w:rsidRPr="00641B35">
        <w:rPr>
          <w:rFonts w:ascii="Times New Roman" w:hAnsi="Times New Roman"/>
          <w:sz w:val="24"/>
          <w:szCs w:val="24"/>
        </w:rPr>
        <w:t xml:space="preserve"> </w:t>
      </w:r>
      <w:r w:rsidR="000A3799" w:rsidRPr="00641B35">
        <w:rPr>
          <w:rFonts w:ascii="Times New Roman" w:hAnsi="Times New Roman"/>
          <w:sz w:val="24"/>
          <w:szCs w:val="24"/>
        </w:rPr>
        <w:t>«</w:t>
      </w:r>
      <w:r w:rsidR="009D72A4" w:rsidRPr="00641B35">
        <w:rPr>
          <w:rStyle w:val="a6"/>
          <w:rFonts w:ascii="Times New Roman" w:hAnsi="Times New Roman"/>
          <w:b w:val="0"/>
          <w:bCs/>
          <w:sz w:val="24"/>
          <w:szCs w:val="24"/>
          <w:shd w:val="clear" w:color="auto" w:fill="FFFFFF"/>
        </w:rPr>
        <w:t xml:space="preserve">Выдача </w:t>
      </w:r>
      <w:r w:rsidR="009D72A4" w:rsidRPr="00641B35">
        <w:rPr>
          <w:rFonts w:ascii="Times New Roman" w:hAnsi="Times New Roman"/>
          <w:sz w:val="24"/>
          <w:szCs w:val="24"/>
        </w:rPr>
        <w:t>у</w:t>
      </w:r>
      <w:r w:rsidR="00F07929" w:rsidRPr="00641B35">
        <w:rPr>
          <w:rFonts w:ascii="Times New Roman" w:hAnsi="Times New Roman"/>
          <w:sz w:val="24"/>
          <w:szCs w:val="24"/>
        </w:rPr>
        <w:t xml:space="preserve">ведомления о соответствии (несоответствии) </w:t>
      </w:r>
      <w:r w:rsidR="009D72A4" w:rsidRPr="00641B35">
        <w:rPr>
          <w:rFonts w:ascii="Times New Roman" w:hAnsi="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A3799" w:rsidRPr="00641B35">
        <w:rPr>
          <w:rFonts w:ascii="Times New Roman" w:hAnsi="Times New Roman"/>
          <w:sz w:val="24"/>
          <w:szCs w:val="24"/>
        </w:rPr>
        <w:t>»</w:t>
      </w:r>
      <w:r w:rsidRPr="00641B35">
        <w:rPr>
          <w:rFonts w:ascii="Times New Roman" w:hAnsi="Times New Roman"/>
          <w:sz w:val="24"/>
          <w:szCs w:val="24"/>
        </w:rPr>
        <w:t xml:space="preserve"> (далее - административный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Осинниковского городского округа при предоставлении муниципальной услуги.</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1.2. Круг заявителей</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индивидуального жилищного строительства или садового дома, в том числе представителям указанных лиц (далее - заявители)</w:t>
      </w:r>
      <w:r w:rsidR="009D72A4" w:rsidRPr="00641B35">
        <w:rPr>
          <w:rFonts w:ascii="Times New Roman" w:hAnsi="Times New Roman"/>
          <w:sz w:val="24"/>
          <w:szCs w:val="24"/>
        </w:rPr>
        <w:t>.</w:t>
      </w:r>
    </w:p>
    <w:p w:rsidR="001A449D" w:rsidRPr="00641B35" w:rsidRDefault="001A449D" w:rsidP="00641B35">
      <w:pPr>
        <w:spacing w:after="0" w:line="240" w:lineRule="auto"/>
        <w:ind w:firstLine="709"/>
        <w:jc w:val="both"/>
        <w:rPr>
          <w:rFonts w:ascii="Times New Roman" w:hAnsi="Times New Roman"/>
          <w:sz w:val="24"/>
          <w:szCs w:val="24"/>
        </w:rPr>
      </w:pP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1.3. Требования к </w:t>
      </w:r>
      <w:r w:rsidR="009D72A4" w:rsidRPr="00641B35">
        <w:rPr>
          <w:rFonts w:ascii="Times New Roman" w:hAnsi="Times New Roman"/>
          <w:sz w:val="24"/>
          <w:szCs w:val="24"/>
        </w:rPr>
        <w:t>порядку информирования о предоставлении</w:t>
      </w:r>
      <w:r w:rsidRPr="00641B35">
        <w:rPr>
          <w:rFonts w:ascii="Times New Roman" w:hAnsi="Times New Roman"/>
          <w:sz w:val="24"/>
          <w:szCs w:val="24"/>
        </w:rPr>
        <w:t xml:space="preserve"> муниципальной услуги</w:t>
      </w:r>
      <w:r w:rsidR="009D72A4" w:rsidRPr="00641B35">
        <w:rPr>
          <w:rFonts w:ascii="Times New Roman" w:hAnsi="Times New Roman"/>
          <w:sz w:val="24"/>
          <w:szCs w:val="24"/>
        </w:rPr>
        <w:t>, в том числе:</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1.3.1. Информация о местах нахождения и графике работы и способы получения информации о местах нахождения и графиках работы администрации Осинниковского городского округа, а также многофункциональных центров предоставления государственных и муниципальных услуг МАУ «МФЦ Осинниковского городского округа» (далее - МФЦ)</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Место нахождения и график работы администрации Осинниковского городского округа: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Администрация Осинниковского городского округа  располагается по адресу: Кемеровская область, г. Осинники, ул. Советская, 17, кабинет № 65.</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График работы: с 8-00 до 17-00, перерыв для отдыха и питания: с 12-00 до 13-00.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Приемные дни: вторник, с 9-00 до 16-00 часов.</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Место нахождения и график работы МФЦ:</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МФЦ располагается по адресу: Кемеровская область, Осинниковский городской округ, г. Осинники, ул. Ефимова, 1.</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График работы: с 9-00 до 18-00, среда с 9-00 до 20-00, суббота с 10-00 до 14- 00 (только выдача документов), перерыв для отдыха и питания: нет.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Приемные дни: понедельник-пятница.</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Информация о местах нахождения и графиках работы администрации Осинниковского городского округа,  МФЦ может быть получена: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1)по справочному телефону 8 (38471) 4-33-46 администрации Осинниковского городского округа;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 xml:space="preserve">2) по справочному телефону в МФЦ: 8 (38471) 5-13-12;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3) в информационно-телекоммуникационной сети «Интернет» (далее – сеть «Интернет»):</w:t>
      </w:r>
    </w:p>
    <w:p w:rsidR="001A449D" w:rsidRPr="00641B35" w:rsidRDefault="000A3799"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w:t>
      </w:r>
      <w:r w:rsidR="001A449D" w:rsidRPr="00641B35">
        <w:rPr>
          <w:rFonts w:ascii="Times New Roman" w:hAnsi="Times New Roman"/>
          <w:sz w:val="24"/>
          <w:szCs w:val="24"/>
        </w:rPr>
        <w:t xml:space="preserve">на официальном сайте администрации Осинниковского городского округа http://www.osinniki.org/;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на официальном сайте МФЦ </w:t>
      </w:r>
      <w:proofErr w:type="spellStart"/>
      <w:r w:rsidRPr="00641B35">
        <w:rPr>
          <w:rFonts w:ascii="Times New Roman" w:hAnsi="Times New Roman"/>
          <w:sz w:val="24"/>
          <w:szCs w:val="24"/>
        </w:rPr>
        <w:t>www.mfc-osinniki.ru</w:t>
      </w:r>
      <w:proofErr w:type="spellEnd"/>
      <w:r w:rsidRPr="00641B35">
        <w:rPr>
          <w:rFonts w:ascii="Times New Roman" w:hAnsi="Times New Roman"/>
          <w:sz w:val="24"/>
          <w:szCs w:val="24"/>
        </w:rPr>
        <w:t>;</w:t>
      </w:r>
    </w:p>
    <w:p w:rsidR="001A449D" w:rsidRPr="00641B35" w:rsidRDefault="000A3799"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w:t>
      </w:r>
      <w:r w:rsidR="001A449D" w:rsidRPr="00641B35">
        <w:rPr>
          <w:rFonts w:ascii="Times New Roman" w:hAnsi="Times New Roman"/>
          <w:sz w:val="24"/>
          <w:szCs w:val="24"/>
        </w:rPr>
        <w:t xml:space="preserve">на Едином портале государственных и муниципальных услуг (функций): </w:t>
      </w:r>
      <w:proofErr w:type="spellStart"/>
      <w:r w:rsidR="001A449D" w:rsidRPr="00641B35">
        <w:rPr>
          <w:rFonts w:ascii="Times New Roman" w:hAnsi="Times New Roman"/>
          <w:sz w:val="24"/>
          <w:szCs w:val="24"/>
        </w:rPr>
        <w:t>www.gosuslugi.ru</w:t>
      </w:r>
      <w:proofErr w:type="spellEnd"/>
      <w:r w:rsidR="001A449D" w:rsidRPr="00641B35">
        <w:rPr>
          <w:rFonts w:ascii="Times New Roman" w:hAnsi="Times New Roman"/>
          <w:sz w:val="24"/>
          <w:szCs w:val="24"/>
        </w:rPr>
        <w:t xml:space="preserve"> (далее - Единый портал).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1.3.2. Информация о предоставлении муниципальной услуги заявителями может быть получена: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1) в сети «Интернет»:</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на официальном сайте администрации </w:t>
      </w:r>
      <w:bookmarkStart w:id="0" w:name="OLE_LINK1"/>
      <w:bookmarkStart w:id="1" w:name="OLE_LINK2"/>
      <w:bookmarkStart w:id="2" w:name="OLE_LINK3"/>
      <w:r w:rsidRPr="00641B35">
        <w:rPr>
          <w:rFonts w:ascii="Times New Roman" w:hAnsi="Times New Roman"/>
          <w:sz w:val="24"/>
          <w:szCs w:val="24"/>
        </w:rPr>
        <w:t>Осинниковского городского округа;</w:t>
      </w:r>
      <w:r w:rsidRPr="00641B35">
        <w:rPr>
          <w:rFonts w:ascii="Times New Roman" w:hAnsi="Times New Roman"/>
          <w:sz w:val="24"/>
          <w:szCs w:val="24"/>
          <w:vertAlign w:val="superscript"/>
        </w:rPr>
        <w:t xml:space="preserve">                                                                                                 </w:t>
      </w:r>
    </w:p>
    <w:bookmarkEnd w:id="0"/>
    <w:bookmarkEnd w:id="1"/>
    <w:bookmarkEnd w:id="2"/>
    <w:p w:rsidR="001A449D" w:rsidRPr="00641B35" w:rsidRDefault="001A449D" w:rsidP="00641B35">
      <w:pPr>
        <w:widowControl w:val="0"/>
        <w:autoSpaceDE w:val="0"/>
        <w:spacing w:after="0" w:line="240" w:lineRule="auto"/>
        <w:ind w:firstLine="709"/>
        <w:jc w:val="both"/>
        <w:rPr>
          <w:rStyle w:val="a5"/>
          <w:rFonts w:ascii="Times New Roman" w:hAnsi="Times New Roman"/>
          <w:color w:val="auto"/>
          <w:sz w:val="24"/>
          <w:szCs w:val="24"/>
          <w:u w:val="none"/>
        </w:rPr>
      </w:pPr>
      <w:r w:rsidRPr="00641B35">
        <w:rPr>
          <w:rFonts w:ascii="Times New Roman" w:hAnsi="Times New Roman"/>
          <w:sz w:val="24"/>
          <w:szCs w:val="24"/>
        </w:rPr>
        <w:t>- на официальном сайте МФЦ</w:t>
      </w:r>
      <w:r w:rsidRPr="00641B35">
        <w:rPr>
          <w:rStyle w:val="a5"/>
          <w:rFonts w:ascii="Times New Roman" w:hAnsi="Times New Roman"/>
          <w:color w:val="auto"/>
          <w:sz w:val="24"/>
          <w:szCs w:val="24"/>
          <w:u w:val="none"/>
        </w:rPr>
        <w:t>;</w:t>
      </w:r>
    </w:p>
    <w:p w:rsidR="001A449D" w:rsidRPr="00641B35" w:rsidRDefault="001A449D" w:rsidP="00641B35">
      <w:pPr>
        <w:widowControl w:val="0"/>
        <w:autoSpaceDE w:val="0"/>
        <w:spacing w:after="0" w:line="240" w:lineRule="auto"/>
        <w:ind w:firstLine="709"/>
        <w:jc w:val="both"/>
        <w:rPr>
          <w:rStyle w:val="a5"/>
          <w:rFonts w:ascii="Times New Roman" w:hAnsi="Times New Roman"/>
          <w:color w:val="auto"/>
          <w:sz w:val="24"/>
          <w:szCs w:val="24"/>
          <w:u w:val="none"/>
        </w:rPr>
      </w:pPr>
      <w:r w:rsidRPr="00641B35">
        <w:rPr>
          <w:rFonts w:ascii="Times New Roman" w:hAnsi="Times New Roman"/>
          <w:sz w:val="24"/>
          <w:szCs w:val="24"/>
        </w:rPr>
        <w:t>- на Едином портале</w:t>
      </w:r>
      <w:r w:rsidRPr="00641B35">
        <w:rPr>
          <w:rStyle w:val="a5"/>
          <w:rFonts w:ascii="Times New Roman" w:hAnsi="Times New Roman"/>
          <w:color w:val="auto"/>
          <w:sz w:val="24"/>
          <w:szCs w:val="24"/>
          <w:u w:val="none"/>
        </w:rPr>
        <w:t>;</w:t>
      </w:r>
    </w:p>
    <w:p w:rsidR="001A449D" w:rsidRPr="00641B35" w:rsidRDefault="000958A5" w:rsidP="00641B35">
      <w:pPr>
        <w:widowControl w:val="0"/>
        <w:autoSpaceDE w:val="0"/>
        <w:spacing w:after="0" w:line="240" w:lineRule="auto"/>
        <w:ind w:firstLine="709"/>
        <w:jc w:val="both"/>
        <w:rPr>
          <w:rFonts w:ascii="Times New Roman" w:hAnsi="Times New Roman"/>
          <w:sz w:val="24"/>
          <w:szCs w:val="24"/>
        </w:rPr>
      </w:pPr>
      <w:r w:rsidRPr="00641B35">
        <w:rPr>
          <w:rStyle w:val="a5"/>
          <w:rFonts w:ascii="Times New Roman" w:hAnsi="Times New Roman"/>
          <w:color w:val="auto"/>
          <w:sz w:val="24"/>
          <w:szCs w:val="24"/>
          <w:u w:val="none"/>
        </w:rPr>
        <w:t xml:space="preserve">2)у </w:t>
      </w:r>
      <w:r w:rsidR="001A449D" w:rsidRPr="00641B35">
        <w:rPr>
          <w:rStyle w:val="a5"/>
          <w:rFonts w:ascii="Times New Roman" w:hAnsi="Times New Roman"/>
          <w:color w:val="auto"/>
          <w:sz w:val="24"/>
          <w:szCs w:val="24"/>
          <w:u w:val="none"/>
        </w:rPr>
        <w:t xml:space="preserve">сотрудников отдела </w:t>
      </w:r>
      <w:r w:rsidRPr="00641B35">
        <w:rPr>
          <w:rStyle w:val="a5"/>
          <w:rFonts w:ascii="Times New Roman" w:hAnsi="Times New Roman"/>
          <w:color w:val="auto"/>
          <w:sz w:val="24"/>
          <w:szCs w:val="24"/>
          <w:u w:val="none"/>
        </w:rPr>
        <w:t xml:space="preserve">архитектуры и градостроительства </w:t>
      </w:r>
      <w:r w:rsidR="001A449D" w:rsidRPr="00641B35">
        <w:rPr>
          <w:rStyle w:val="a5"/>
          <w:rFonts w:ascii="Times New Roman" w:hAnsi="Times New Roman"/>
          <w:color w:val="auto"/>
          <w:sz w:val="24"/>
          <w:szCs w:val="24"/>
          <w:u w:val="none"/>
        </w:rPr>
        <w:t xml:space="preserve">администрации </w:t>
      </w:r>
      <w:r w:rsidR="001A449D" w:rsidRPr="00641B35">
        <w:rPr>
          <w:rFonts w:ascii="Times New Roman" w:hAnsi="Times New Roman"/>
          <w:sz w:val="24"/>
          <w:szCs w:val="24"/>
        </w:rPr>
        <w:t>Осинниковского городского округа;</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3) у </w:t>
      </w:r>
      <w:r w:rsidR="00ED08EA" w:rsidRPr="00641B35">
        <w:rPr>
          <w:rFonts w:ascii="Times New Roman" w:hAnsi="Times New Roman"/>
          <w:sz w:val="24"/>
          <w:szCs w:val="24"/>
        </w:rPr>
        <w:t>работников</w:t>
      </w:r>
      <w:r w:rsidRPr="00641B35">
        <w:rPr>
          <w:rFonts w:ascii="Times New Roman" w:hAnsi="Times New Roman"/>
          <w:sz w:val="24"/>
          <w:szCs w:val="24"/>
        </w:rPr>
        <w:t xml:space="preserve"> МФЦ;</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4) на информационных стендах в помещениях администрации Осинниковского городского округа и МФЦ;</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 в средствах массовой информации: публикации в газетах, журналах, выступления по радио, на телевидении;</w:t>
      </w: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6)  в печатных информационных материалах (брошюрах, буклетах, листовках).</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1.3.2.1. На официальном сайте администрации в сети «Интернет» подлежит размещению следующая информация:</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 почтовый адрес, адрес электронной почты, номера телефонов справочной службы, график (режим) приема заявителей;</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 административный регламент с приложениями;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3) тексты нормативных правовых актов, регулирующих предоставление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4) порядок и способы подачи уведомления </w:t>
      </w:r>
      <w:r w:rsidR="000958A5" w:rsidRPr="00641B35">
        <w:rPr>
          <w:rStyle w:val="a6"/>
          <w:rFonts w:ascii="Times New Roman" w:hAnsi="Times New Roman" w:cs="Times New Roman"/>
          <w:b w:val="0"/>
          <w:bCs/>
          <w:sz w:val="24"/>
          <w:szCs w:val="24"/>
          <w:shd w:val="clear" w:color="auto" w:fill="FFFFFF"/>
        </w:rPr>
        <w:t>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958A5" w:rsidRPr="00641B35">
        <w:rPr>
          <w:rFonts w:ascii="Times New Roman" w:hAnsi="Times New Roman" w:cs="Times New Roman"/>
          <w:sz w:val="24"/>
          <w:szCs w:val="24"/>
        </w:rPr>
        <w:t>(далее - уведомление о</w:t>
      </w:r>
      <w:r w:rsidRPr="00641B35">
        <w:rPr>
          <w:rFonts w:ascii="Times New Roman" w:hAnsi="Times New Roman" w:cs="Times New Roman"/>
          <w:sz w:val="24"/>
          <w:szCs w:val="24"/>
        </w:rPr>
        <w:t xml:space="preserve"> </w:t>
      </w:r>
      <w:r w:rsidR="0093693A" w:rsidRPr="00641B35">
        <w:rPr>
          <w:rFonts w:ascii="Times New Roman" w:hAnsi="Times New Roman" w:cs="Times New Roman"/>
          <w:sz w:val="24"/>
          <w:szCs w:val="24"/>
        </w:rPr>
        <w:t>планируемом</w:t>
      </w:r>
      <w:r w:rsidRPr="00641B35">
        <w:rPr>
          <w:rFonts w:ascii="Times New Roman" w:hAnsi="Times New Roman" w:cs="Times New Roman"/>
          <w:sz w:val="24"/>
          <w:szCs w:val="24"/>
        </w:rPr>
        <w:t xml:space="preserve"> строительства);</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5) перечень документов, необходимых для предоставления муниципальной услуги (далее - необходимые документы);</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6)  порядок и способы получения результата предоставления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7)  порядок и способы получения информации о порядке предоставления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8)  порядок и способы предварительной записи на подачу уведомления об окончании строительства;</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9) порядок информирования о ходе рассмотрения уведомления об окончании строительства и о результатах предоставления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10) порядок обжалования решений, действий (бездействия) должностных лиц, ответственных за предоставление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На официальном сайте МФЦ в сети «Интернет» подлежит размещению следующая информация:</w:t>
      </w:r>
    </w:p>
    <w:p w:rsidR="001A449D" w:rsidRPr="00641B35" w:rsidRDefault="0093693A"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w:t>
      </w:r>
      <w:r w:rsidR="001A449D" w:rsidRPr="00641B35">
        <w:rPr>
          <w:rFonts w:ascii="Times New Roman" w:hAnsi="Times New Roman" w:cs="Times New Roman"/>
          <w:sz w:val="24"/>
          <w:szCs w:val="24"/>
        </w:rPr>
        <w:t>почтовый адрес, адрес электронной почты, номера телефонов справочной службы, график (режим) приема заявителей;</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 перечень документов, необходимых для предоставления муниципальной услуги (далее - необходимые документы);</w:t>
      </w:r>
    </w:p>
    <w:p w:rsidR="001A449D" w:rsidRPr="00641B35" w:rsidRDefault="0093693A"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3)</w:t>
      </w:r>
      <w:r w:rsidR="001A449D" w:rsidRPr="00641B35">
        <w:rPr>
          <w:rFonts w:ascii="Times New Roman" w:hAnsi="Times New Roman" w:cs="Times New Roman"/>
          <w:sz w:val="24"/>
          <w:szCs w:val="24"/>
        </w:rPr>
        <w:t xml:space="preserve">порядок и способы предварительной записи на подачу </w:t>
      </w:r>
      <w:r w:rsidRPr="00641B35">
        <w:rPr>
          <w:rFonts w:ascii="Times New Roman" w:hAnsi="Times New Roman" w:cs="Times New Roman"/>
          <w:sz w:val="24"/>
          <w:szCs w:val="24"/>
        </w:rPr>
        <w:t>уведомления о</w:t>
      </w:r>
      <w:r w:rsidR="001A449D" w:rsidRPr="00641B35">
        <w:rPr>
          <w:rFonts w:ascii="Times New Roman" w:hAnsi="Times New Roman" w:cs="Times New Roman"/>
          <w:sz w:val="24"/>
          <w:szCs w:val="24"/>
        </w:rPr>
        <w:t xml:space="preserve"> </w:t>
      </w:r>
      <w:r w:rsidRPr="00641B35">
        <w:rPr>
          <w:rFonts w:ascii="Times New Roman" w:hAnsi="Times New Roman" w:cs="Times New Roman"/>
          <w:sz w:val="24"/>
          <w:szCs w:val="24"/>
        </w:rPr>
        <w:t>планируемом строительстве</w:t>
      </w:r>
      <w:r w:rsidR="001A449D" w:rsidRPr="00641B35">
        <w:rPr>
          <w:rFonts w:ascii="Times New Roman" w:hAnsi="Times New Roman" w:cs="Times New Roman"/>
          <w:sz w:val="24"/>
          <w:szCs w:val="24"/>
        </w:rPr>
        <w:t>;</w:t>
      </w:r>
    </w:p>
    <w:p w:rsidR="001A449D" w:rsidRPr="00641B35" w:rsidRDefault="0093693A"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4)</w:t>
      </w:r>
      <w:r w:rsidR="001A449D" w:rsidRPr="00641B35">
        <w:rPr>
          <w:rFonts w:ascii="Times New Roman" w:hAnsi="Times New Roman" w:cs="Times New Roman"/>
          <w:sz w:val="24"/>
          <w:szCs w:val="24"/>
        </w:rPr>
        <w:t xml:space="preserve">порядок информирования о ходе рассмотрения </w:t>
      </w:r>
      <w:r w:rsidRPr="00641B35">
        <w:rPr>
          <w:rFonts w:ascii="Times New Roman" w:hAnsi="Times New Roman" w:cs="Times New Roman"/>
          <w:sz w:val="24"/>
          <w:szCs w:val="24"/>
        </w:rPr>
        <w:t>уведомления о планируемом строительстве</w:t>
      </w:r>
      <w:r w:rsidR="001A449D" w:rsidRPr="00641B35">
        <w:rPr>
          <w:rFonts w:ascii="Times New Roman" w:hAnsi="Times New Roman" w:cs="Times New Roman"/>
          <w:sz w:val="24"/>
          <w:szCs w:val="24"/>
        </w:rPr>
        <w:t xml:space="preserve"> и о результатах предоставления муниципальной услуги;</w:t>
      </w:r>
    </w:p>
    <w:p w:rsidR="001A449D" w:rsidRPr="00641B35" w:rsidRDefault="0093693A"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5)</w:t>
      </w:r>
      <w:r w:rsidR="001A449D" w:rsidRPr="00641B35">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1C148D" w:rsidRPr="00641B35" w:rsidRDefault="0093693A"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lastRenderedPageBreak/>
        <w:t>6)</w:t>
      </w:r>
      <w:r w:rsidR="001A449D" w:rsidRPr="00641B35">
        <w:rPr>
          <w:rFonts w:ascii="Times New Roman" w:hAnsi="Times New Roman" w:cs="Times New Roman"/>
          <w:sz w:val="24"/>
          <w:szCs w:val="24"/>
        </w:rPr>
        <w:t>сроки оказания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1.3.2.2. Сведения о ходе предоставления муниципальной услуги </w:t>
      </w:r>
      <w:r w:rsidRPr="00641B35">
        <w:rPr>
          <w:rFonts w:ascii="Times New Roman" w:hAnsi="Times New Roman" w:cs="Times New Roman"/>
          <w:sz w:val="24"/>
          <w:szCs w:val="24"/>
          <w:shd w:val="clear" w:color="auto" w:fill="FFFFFF"/>
        </w:rPr>
        <w:t xml:space="preserve">можно получить </w:t>
      </w:r>
      <w:r w:rsidRPr="00641B35">
        <w:rPr>
          <w:rFonts w:ascii="Times New Roman" w:hAnsi="Times New Roman" w:cs="Times New Roman"/>
          <w:sz w:val="24"/>
          <w:szCs w:val="24"/>
        </w:rPr>
        <w:t xml:space="preserve">у сотрудников отдела </w:t>
      </w:r>
      <w:r w:rsidR="0093693A" w:rsidRPr="00641B35">
        <w:rPr>
          <w:rFonts w:ascii="Times New Roman" w:hAnsi="Times New Roman" w:cs="Times New Roman"/>
          <w:sz w:val="24"/>
          <w:szCs w:val="24"/>
        </w:rPr>
        <w:t>архитектуры и градостроительства</w:t>
      </w:r>
      <w:r w:rsidRPr="00641B35">
        <w:rPr>
          <w:rFonts w:ascii="Times New Roman" w:hAnsi="Times New Roman" w:cs="Times New Roman"/>
          <w:sz w:val="24"/>
          <w:szCs w:val="24"/>
        </w:rPr>
        <w:t xml:space="preserve"> администрации </w:t>
      </w:r>
      <w:r w:rsidR="0093693A" w:rsidRPr="00641B35">
        <w:rPr>
          <w:rFonts w:ascii="Times New Roman" w:hAnsi="Times New Roman" w:cs="Times New Roman"/>
          <w:sz w:val="24"/>
          <w:szCs w:val="24"/>
        </w:rPr>
        <w:t xml:space="preserve">Осинниковского городского округа </w:t>
      </w:r>
      <w:r w:rsidRPr="00641B35">
        <w:rPr>
          <w:rFonts w:ascii="Times New Roman" w:hAnsi="Times New Roman" w:cs="Times New Roman"/>
          <w:sz w:val="24"/>
          <w:szCs w:val="24"/>
        </w:rPr>
        <w:t xml:space="preserve">или </w:t>
      </w:r>
      <w:r w:rsidR="00A715C5" w:rsidRPr="00641B35">
        <w:rPr>
          <w:rFonts w:ascii="Times New Roman" w:hAnsi="Times New Roman" w:cs="Times New Roman"/>
          <w:sz w:val="24"/>
          <w:szCs w:val="24"/>
        </w:rPr>
        <w:t xml:space="preserve">работников </w:t>
      </w:r>
      <w:r w:rsidRPr="00641B35">
        <w:rPr>
          <w:rFonts w:ascii="Times New Roman" w:hAnsi="Times New Roman" w:cs="Times New Roman"/>
          <w:sz w:val="24"/>
          <w:szCs w:val="24"/>
        </w:rPr>
        <w:t xml:space="preserve">МФЦ. </w:t>
      </w:r>
    </w:p>
    <w:p w:rsidR="001A449D" w:rsidRPr="00641B35" w:rsidRDefault="001A449D" w:rsidP="00641B35">
      <w:pPr>
        <w:tabs>
          <w:tab w:val="left" w:pos="851"/>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Информация в МФЦ предоставляется при личном обращении в часы приема, посредством электронной почты или по телефону.</w:t>
      </w:r>
    </w:p>
    <w:p w:rsidR="001A449D" w:rsidRPr="00641B35" w:rsidRDefault="001A449D" w:rsidP="00641B35">
      <w:pPr>
        <w:tabs>
          <w:tab w:val="left" w:pos="851"/>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При ответах на телефонные звонки и устные обращения сотрудник администрации в вежливой (корректной) форме информирует обратившихся по вопросам предоставления муниципальной услуги.</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Ответ на телефонный звонок должен начинаться с информации о наименовании отдела администрации, фамилии, имени, отчестве (при наличии) и должности специалиста, принявшего телефонный звонок. Время разговора не должно превышать 10 минут.</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В случае если для подготовки ответа требуется продолжительное время, сотрудник администрации,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1.3.2.3. Консультирование заявителей в МФЦ осуществляется по следующим вопросам:</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 перечень необходимых документов;</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 сроки предоставления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3) ход выполнения запроса о предоставлении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1.3.2.4. На информационных стендах администрации подлежит размещению следующая информация:</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1) в отношении администрации: почтовый адрес, адрес электронной почты, номера телефонов справочной службы, график (режим) приема заявителей, фамилия, имя, отчество (последнее - при наличии) должностного лица;</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 в отношении МФЦ: почтовый адрес, адрес электронной почты, номера телефонов справочной службы, график (режим) приема заявителей, фамилия, имя, отчество (последнее - при наличии) руководителя МФЦ;</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3) сроки предоставления муниципальной услуги;</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4) порядок и способы подачи уведомления </w:t>
      </w:r>
      <w:r w:rsidR="00430196" w:rsidRPr="00641B35">
        <w:rPr>
          <w:rFonts w:ascii="Times New Roman" w:hAnsi="Times New Roman"/>
          <w:sz w:val="24"/>
          <w:szCs w:val="24"/>
        </w:rPr>
        <w:t>о планируемом строительстве</w:t>
      </w:r>
      <w:r w:rsidRPr="00641B35">
        <w:rPr>
          <w:rFonts w:ascii="Times New Roman" w:hAnsi="Times New Roman"/>
          <w:sz w:val="24"/>
          <w:szCs w:val="24"/>
        </w:rPr>
        <w:t>;</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5)  порядок и способы предварительной записи на подачу уведомления </w:t>
      </w:r>
      <w:r w:rsidR="00430196" w:rsidRPr="00641B35">
        <w:rPr>
          <w:rFonts w:ascii="Times New Roman" w:hAnsi="Times New Roman" w:cs="Times New Roman"/>
          <w:sz w:val="24"/>
          <w:szCs w:val="24"/>
        </w:rPr>
        <w:t>о планируемом строительстве</w:t>
      </w:r>
      <w:r w:rsidRPr="00641B35">
        <w:rPr>
          <w:rFonts w:ascii="Times New Roman" w:hAnsi="Times New Roman" w:cs="Times New Roman"/>
          <w:sz w:val="24"/>
          <w:szCs w:val="24"/>
        </w:rPr>
        <w:t>;</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6) порядок записи на личный прием к должностным лицам администрации и МФЦ;</w:t>
      </w:r>
    </w:p>
    <w:p w:rsidR="001A449D" w:rsidRPr="00641B35" w:rsidRDefault="00430196"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7) </w:t>
      </w:r>
      <w:r w:rsidR="001A449D" w:rsidRPr="00641B35">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На информационных стендах МФЦ подлежит размещению следующая информация:</w:t>
      </w:r>
    </w:p>
    <w:p w:rsidR="001A449D" w:rsidRPr="00641B35" w:rsidRDefault="00430196" w:rsidP="00641B35">
      <w:pPr>
        <w:pStyle w:val="ConsPlusNormal"/>
        <w:suppressAutoHyphens/>
        <w:autoSpaceDE/>
        <w:autoSpaceDN/>
        <w:adjustRightInd/>
        <w:ind w:firstLine="709"/>
        <w:jc w:val="both"/>
        <w:rPr>
          <w:rFonts w:ascii="Times New Roman" w:hAnsi="Times New Roman" w:cs="Times New Roman"/>
          <w:sz w:val="24"/>
          <w:szCs w:val="24"/>
        </w:rPr>
      </w:pPr>
      <w:r w:rsidRPr="00641B35">
        <w:rPr>
          <w:rFonts w:ascii="Times New Roman" w:hAnsi="Times New Roman" w:cs="Times New Roman"/>
          <w:sz w:val="24"/>
          <w:szCs w:val="24"/>
        </w:rPr>
        <w:t>1)</w:t>
      </w:r>
      <w:r w:rsidR="001A449D" w:rsidRPr="00641B35">
        <w:rPr>
          <w:rFonts w:ascii="Times New Roman" w:hAnsi="Times New Roman" w:cs="Times New Roman"/>
          <w:sz w:val="24"/>
          <w:szCs w:val="24"/>
        </w:rPr>
        <w:t>сроки предоставления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 порядок обжалования решений, действий (бездействия) органа, предоставляющего муниципальную услугу, МФЦ, работников МФЦ;</w:t>
      </w:r>
    </w:p>
    <w:p w:rsidR="001A449D" w:rsidRPr="00641B35" w:rsidRDefault="001A449D" w:rsidP="00641B35">
      <w:pPr>
        <w:pStyle w:val="ConsPlusNormal"/>
        <w:ind w:firstLine="709"/>
        <w:jc w:val="both"/>
        <w:rPr>
          <w:rFonts w:ascii="Times New Roman" w:hAnsi="Times New Roman" w:cs="Times New Roman"/>
          <w:sz w:val="24"/>
          <w:szCs w:val="24"/>
          <w:highlight w:val="yellow"/>
        </w:rPr>
      </w:pPr>
      <w:r w:rsidRPr="00641B35">
        <w:rPr>
          <w:rFonts w:ascii="Times New Roman" w:hAnsi="Times New Roman" w:cs="Times New Roman"/>
          <w:sz w:val="24"/>
          <w:szCs w:val="24"/>
        </w:rPr>
        <w:t>3) информация о предусмотренной законодательством РФ ответственности должностных лиц органа, предоставляющего муниципальную услугу, работников МФЦ, за нарушение порядка предоставления муниципальных услуг;</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4) информацию о порядке возмещения вреда, причиненного заявителю в результате ненадлежащего исполнения либо исполнения МФЦ или его работниками обязанностей, предусмотренных законодательством РФ.</w:t>
      </w:r>
    </w:p>
    <w:p w:rsidR="00A715C5"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5) режим работы и адреса иных МФЦ, находящихся на территории муниципального образования.</w:t>
      </w:r>
    </w:p>
    <w:p w:rsidR="001C148D" w:rsidRPr="00641B35" w:rsidRDefault="001C148D" w:rsidP="00641B35">
      <w:pPr>
        <w:pStyle w:val="ConsPlusNormal"/>
        <w:ind w:firstLine="709"/>
        <w:jc w:val="both"/>
        <w:rPr>
          <w:rFonts w:ascii="Times New Roman" w:hAnsi="Times New Roman" w:cs="Times New Roman"/>
          <w:sz w:val="24"/>
          <w:szCs w:val="24"/>
        </w:rPr>
      </w:pPr>
    </w:p>
    <w:p w:rsidR="001A449D" w:rsidRPr="00641B35" w:rsidRDefault="001A449D" w:rsidP="00641B35">
      <w:pPr>
        <w:autoSpaceDE w:val="0"/>
        <w:spacing w:after="0" w:line="240" w:lineRule="auto"/>
        <w:ind w:firstLine="709"/>
        <w:jc w:val="center"/>
        <w:rPr>
          <w:rFonts w:ascii="Times New Roman" w:hAnsi="Times New Roman"/>
          <w:sz w:val="24"/>
          <w:szCs w:val="24"/>
        </w:rPr>
      </w:pPr>
      <w:r w:rsidRPr="00641B35">
        <w:rPr>
          <w:rFonts w:ascii="Times New Roman" w:hAnsi="Times New Roman"/>
          <w:sz w:val="24"/>
          <w:szCs w:val="24"/>
        </w:rPr>
        <w:t>2. Стандарт предоставления муниципальной услуги</w:t>
      </w:r>
    </w:p>
    <w:p w:rsidR="00E47B0E" w:rsidRPr="00641B35" w:rsidRDefault="00E47B0E" w:rsidP="00641B35">
      <w:pPr>
        <w:autoSpaceDE w:val="0"/>
        <w:spacing w:after="0" w:line="240" w:lineRule="auto"/>
        <w:ind w:firstLine="709"/>
        <w:jc w:val="center"/>
        <w:rPr>
          <w:rFonts w:ascii="Times New Roman" w:hAnsi="Times New Roman"/>
          <w:sz w:val="24"/>
          <w:szCs w:val="24"/>
        </w:rPr>
      </w:pP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2.1. На</w:t>
      </w:r>
      <w:r w:rsidR="001D488A" w:rsidRPr="00641B35">
        <w:rPr>
          <w:rFonts w:ascii="Times New Roman" w:hAnsi="Times New Roman"/>
          <w:sz w:val="24"/>
          <w:szCs w:val="24"/>
        </w:rPr>
        <w:t xml:space="preserve">именование муниципальной услуги </w:t>
      </w:r>
      <w:r w:rsidRPr="00641B35">
        <w:rPr>
          <w:rFonts w:ascii="Times New Roman" w:hAnsi="Times New Roman"/>
          <w:sz w:val="24"/>
          <w:szCs w:val="24"/>
        </w:rPr>
        <w:t>«</w:t>
      </w:r>
      <w:r w:rsidR="00F07929" w:rsidRPr="00641B35">
        <w:rPr>
          <w:rStyle w:val="a6"/>
          <w:rFonts w:ascii="Times New Roman" w:hAnsi="Times New Roman"/>
          <w:b w:val="0"/>
          <w:bCs/>
          <w:sz w:val="24"/>
          <w:szCs w:val="24"/>
          <w:shd w:val="clear" w:color="auto" w:fill="FFFFFF"/>
        </w:rPr>
        <w:t xml:space="preserve">Выдача </w:t>
      </w:r>
      <w:r w:rsidR="00F07929" w:rsidRPr="00641B35">
        <w:rPr>
          <w:rFonts w:ascii="Times New Roman" w:hAnsi="Times New Roman"/>
          <w:sz w:val="24"/>
          <w:szCs w:val="24"/>
        </w:rPr>
        <w:t xml:space="preserve">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00F07929" w:rsidRPr="00641B35">
        <w:rPr>
          <w:rFonts w:ascii="Times New Roman" w:hAnsi="Times New Roman"/>
          <w:sz w:val="24"/>
          <w:szCs w:val="24"/>
        </w:rPr>
        <w:lastRenderedPageBreak/>
        <w:t>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 xml:space="preserve">». </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2.2.</w:t>
      </w:r>
      <w:r w:rsidR="00F07929" w:rsidRPr="00641B35">
        <w:rPr>
          <w:rFonts w:ascii="Times New Roman" w:hAnsi="Times New Roman"/>
          <w:sz w:val="24"/>
          <w:szCs w:val="24"/>
        </w:rPr>
        <w:t xml:space="preserve"> </w:t>
      </w:r>
      <w:r w:rsidRPr="00641B35">
        <w:rPr>
          <w:rFonts w:ascii="Times New Roman" w:hAnsi="Times New Roman"/>
          <w:sz w:val="24"/>
          <w:szCs w:val="24"/>
        </w:rPr>
        <w:t>Муниципальная услуга предоставляется администрацией Осинниковского городского округа.</w:t>
      </w:r>
      <w:r w:rsidR="00F07929" w:rsidRPr="00641B35">
        <w:rPr>
          <w:rFonts w:ascii="Times New Roman" w:hAnsi="Times New Roman"/>
          <w:sz w:val="24"/>
          <w:szCs w:val="24"/>
        </w:rPr>
        <w:t xml:space="preserve"> </w:t>
      </w:r>
      <w:r w:rsidR="00A715C5" w:rsidRPr="00641B35">
        <w:rPr>
          <w:rFonts w:ascii="Times New Roman" w:hAnsi="Times New Roman"/>
          <w:sz w:val="24"/>
          <w:szCs w:val="24"/>
        </w:rPr>
        <w:t>Уведомление о планируемом строительстве</w:t>
      </w:r>
      <w:r w:rsidRPr="00641B35">
        <w:rPr>
          <w:rFonts w:ascii="Times New Roman" w:hAnsi="Times New Roman"/>
          <w:sz w:val="24"/>
          <w:szCs w:val="24"/>
        </w:rPr>
        <w:t xml:space="preserve"> можно подать через МФЦ, а также с помощью Единого портала.</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 xml:space="preserve">  2.3. Результатом предоставления муниципальной услуги является:</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w:t>
      </w:r>
      <w:r w:rsidR="00F07929" w:rsidRPr="00641B35">
        <w:rPr>
          <w:rStyle w:val="a6"/>
          <w:rFonts w:ascii="Times New Roman" w:hAnsi="Times New Roman"/>
          <w:b w:val="0"/>
          <w:bCs/>
          <w:sz w:val="24"/>
          <w:szCs w:val="24"/>
          <w:shd w:val="clear" w:color="auto" w:fill="FFFFFF"/>
        </w:rPr>
        <w:t xml:space="preserve">выдача </w:t>
      </w:r>
      <w:r w:rsidR="00F07929" w:rsidRPr="00641B35">
        <w:rPr>
          <w:rFonts w:ascii="Times New Roman" w:hAnsi="Times New Roman"/>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  </w:t>
      </w:r>
      <w:r w:rsidR="00F07929" w:rsidRPr="00641B35">
        <w:rPr>
          <w:rStyle w:val="a6"/>
          <w:rFonts w:ascii="Times New Roman" w:hAnsi="Times New Roman"/>
          <w:b w:val="0"/>
          <w:bCs/>
          <w:sz w:val="24"/>
          <w:szCs w:val="24"/>
          <w:shd w:val="clear" w:color="auto" w:fill="FFFFFF"/>
        </w:rPr>
        <w:t xml:space="preserve">выдача </w:t>
      </w:r>
      <w:r w:rsidR="00F07929" w:rsidRPr="00641B35">
        <w:rPr>
          <w:rFonts w:ascii="Times New Roman" w:hAnsi="Times New Roman"/>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shd w:val="clear" w:color="auto" w:fill="FFFFFF"/>
        </w:rPr>
        <w:t>.</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p>
    <w:p w:rsidR="00364312"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2.4.  Срок предоставления муниципальной услуги</w:t>
      </w:r>
      <w:r w:rsidR="00364312" w:rsidRPr="00641B35">
        <w:rPr>
          <w:rFonts w:ascii="Times New Roman" w:hAnsi="Times New Roman"/>
          <w:sz w:val="24"/>
          <w:szCs w:val="24"/>
        </w:rPr>
        <w:t>:</w:t>
      </w:r>
    </w:p>
    <w:p w:rsidR="00364312"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составляет не более 5 (пяти) дней со</w:t>
      </w:r>
      <w:r w:rsidR="00A715C5" w:rsidRPr="00641B35">
        <w:rPr>
          <w:rFonts w:ascii="Times New Roman" w:hAnsi="Times New Roman"/>
          <w:sz w:val="24"/>
          <w:szCs w:val="24"/>
        </w:rPr>
        <w:t xml:space="preserve"> дня поступления уведомления о планируемом строительстве</w:t>
      </w:r>
      <w:r w:rsidRPr="00641B35">
        <w:rPr>
          <w:rFonts w:ascii="Times New Roman" w:hAnsi="Times New Roman"/>
          <w:sz w:val="24"/>
          <w:szCs w:val="24"/>
        </w:rPr>
        <w:t>.</w:t>
      </w:r>
    </w:p>
    <w:p w:rsidR="00364312" w:rsidRPr="00641B35" w:rsidRDefault="00364312"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eastAsia="Calibri" w:hAnsi="Times New Roman"/>
          <w:sz w:val="24"/>
          <w:szCs w:val="24"/>
          <w:lang w:eastAsia="ru-RU"/>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364312" w:rsidRPr="00641B35" w:rsidRDefault="00364312" w:rsidP="00641B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41B35">
        <w:rPr>
          <w:rFonts w:ascii="Times New Roman" w:eastAsia="Calibri" w:hAnsi="Times New Roman"/>
          <w:sz w:val="24"/>
          <w:szCs w:val="24"/>
          <w:lang w:eastAsia="ru-RU"/>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r:id="rId7" w:history="1">
        <w:r w:rsidRPr="00641B35">
          <w:rPr>
            <w:rFonts w:ascii="Times New Roman" w:eastAsia="Calibri" w:hAnsi="Times New Roman"/>
            <w:sz w:val="24"/>
            <w:szCs w:val="24"/>
            <w:lang w:eastAsia="ru-RU"/>
          </w:rPr>
          <w:t>ч.6</w:t>
        </w:r>
      </w:hyperlink>
      <w:r w:rsidRPr="00641B35">
        <w:rPr>
          <w:rFonts w:ascii="Times New Roman" w:eastAsia="Calibri" w:hAnsi="Times New Roman"/>
          <w:sz w:val="24"/>
          <w:szCs w:val="24"/>
          <w:lang w:eastAsia="ru-RU"/>
        </w:rPr>
        <w:t xml:space="preserve"> ст. 51.1, </w:t>
      </w:r>
      <w:proofErr w:type="spellStart"/>
      <w:r w:rsidRPr="00641B35">
        <w:rPr>
          <w:rFonts w:ascii="Times New Roman" w:eastAsia="Calibri" w:hAnsi="Times New Roman"/>
          <w:sz w:val="24"/>
          <w:szCs w:val="24"/>
          <w:lang w:eastAsia="ru-RU"/>
        </w:rPr>
        <w:t>ГрК</w:t>
      </w:r>
      <w:proofErr w:type="spellEnd"/>
      <w:r w:rsidRPr="00641B35">
        <w:rPr>
          <w:rFonts w:ascii="Times New Roman" w:eastAsia="Calibri" w:hAnsi="Times New Roman"/>
          <w:sz w:val="24"/>
          <w:szCs w:val="24"/>
          <w:lang w:eastAsia="ru-RU"/>
        </w:rPr>
        <w:t xml:space="preserve"> РФ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364312" w:rsidRPr="00641B35" w:rsidRDefault="00364312" w:rsidP="00641B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41B35">
        <w:rPr>
          <w:rFonts w:ascii="Times New Roman" w:eastAsia="Calibri" w:hAnsi="Times New Roman"/>
          <w:sz w:val="24"/>
          <w:szCs w:val="24"/>
          <w:lang w:eastAsia="ru-RU"/>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641B35">
        <w:rPr>
          <w:rFonts w:ascii="Times New Roman" w:eastAsia="Calibri" w:hAnsi="Times New Roman"/>
          <w:sz w:val="24"/>
          <w:szCs w:val="24"/>
          <w:lang w:eastAsia="ru-RU"/>
        </w:rPr>
        <w:t>ГрК</w:t>
      </w:r>
      <w:proofErr w:type="spellEnd"/>
      <w:r w:rsidRPr="00641B35">
        <w:rPr>
          <w:rFonts w:ascii="Times New Roman" w:eastAsia="Calibri" w:hAnsi="Times New Roman"/>
          <w:sz w:val="24"/>
          <w:szCs w:val="24"/>
          <w:lang w:eastAsia="ru-RU"/>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A449D" w:rsidRPr="00641B35" w:rsidRDefault="00364312" w:rsidP="00641B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41B35">
        <w:rPr>
          <w:rFonts w:ascii="Times New Roman" w:eastAsia="Calibri" w:hAnsi="Times New Roman"/>
          <w:sz w:val="24"/>
          <w:szCs w:val="24"/>
          <w:lang w:eastAsia="ru-RU"/>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8" w:history="1">
        <w:r w:rsidRPr="00641B35">
          <w:rPr>
            <w:rFonts w:ascii="Times New Roman" w:eastAsia="Calibri" w:hAnsi="Times New Roman"/>
            <w:sz w:val="24"/>
            <w:szCs w:val="24"/>
            <w:lang w:eastAsia="ru-RU"/>
          </w:rPr>
          <w:t>п.2 ч.7</w:t>
        </w:r>
      </w:hyperlink>
      <w:r w:rsidRPr="00641B35">
        <w:rPr>
          <w:rFonts w:ascii="Times New Roman" w:eastAsia="Calibri" w:hAnsi="Times New Roman"/>
          <w:sz w:val="24"/>
          <w:szCs w:val="24"/>
          <w:lang w:eastAsia="ru-RU"/>
        </w:rPr>
        <w:t xml:space="preserve"> ст.51.1 </w:t>
      </w:r>
      <w:proofErr w:type="spellStart"/>
      <w:r w:rsidRPr="00641B35">
        <w:rPr>
          <w:rFonts w:ascii="Times New Roman" w:eastAsia="Calibri" w:hAnsi="Times New Roman"/>
          <w:sz w:val="24"/>
          <w:szCs w:val="24"/>
          <w:lang w:eastAsia="ru-RU"/>
        </w:rPr>
        <w:t>ГрК</w:t>
      </w:r>
      <w:proofErr w:type="spellEnd"/>
      <w:r w:rsidRPr="00641B35">
        <w:rPr>
          <w:rFonts w:ascii="Times New Roman" w:eastAsia="Calibri" w:hAnsi="Times New Roman"/>
          <w:sz w:val="24"/>
          <w:szCs w:val="24"/>
          <w:lang w:eastAsia="ru-RU"/>
        </w:rPr>
        <w:t xml:space="preserve"> РФ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A449D" w:rsidRPr="00641B35" w:rsidRDefault="001A449D" w:rsidP="00641B35">
      <w:pPr>
        <w:tabs>
          <w:tab w:val="left" w:pos="851"/>
          <w:tab w:val="left" w:pos="1276"/>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2.5. Переч</w:t>
      </w:r>
      <w:r w:rsidR="00F07929" w:rsidRPr="00641B35">
        <w:rPr>
          <w:rFonts w:ascii="Times New Roman" w:hAnsi="Times New Roman"/>
          <w:sz w:val="24"/>
          <w:szCs w:val="24"/>
        </w:rPr>
        <w:t>ень нормативных правовых актов, регулирующие</w:t>
      </w:r>
      <w:r w:rsidRPr="00641B35">
        <w:rPr>
          <w:rFonts w:ascii="Times New Roman" w:hAnsi="Times New Roman"/>
          <w:sz w:val="24"/>
          <w:szCs w:val="24"/>
        </w:rPr>
        <w:t xml:space="preserve"> предоставление муниципальной услуги:</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Конституция Российской Федерации («Российская газета», № 237, 25.12.1993);</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Градостроительный кодекс Российской Федерации («Российская газета», № 290, 30.12.2004);</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Федеральный закон от 06.10.2003 № 131 - ФЗ «Об общих принципах организации местного самоуправления в Российской Федерации» («Российская газета», № 202, 08.10.2003);</w:t>
      </w:r>
    </w:p>
    <w:p w:rsidR="001A449D" w:rsidRPr="00641B35" w:rsidRDefault="00A715C5"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w:t>
      </w:r>
      <w:r w:rsidR="001A449D" w:rsidRPr="00641B35">
        <w:rPr>
          <w:rFonts w:ascii="Times New Roman" w:hAnsi="Times New Roman"/>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Федеральный закон от 24.07.2007 № 221-ФЗ «О кадастровой деятельности» («Собрание законодательства Российской Федерации», 30.07.2007, № 31, ст. 4017);</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Федеральный закон от 06.04.2011 № 63-ФЗ «Об электронной подписи» («Собрание законодательства Российской Федерации», 11.04.2011, № 15, ст. 2036);</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Федеральный закон от 13.07.2015 № 218-ФЗ «О государственной регистрации недвижимости» («Российская газета», № 156, 17.07.2015);</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040786" w:rsidRPr="00641B35">
        <w:rPr>
          <w:rFonts w:ascii="Times New Roman" w:hAnsi="Times New Roman"/>
          <w:sz w:val="24"/>
          <w:szCs w:val="24"/>
        </w:rPr>
        <w:t>ельности, и их должностных лиц»</w:t>
      </w:r>
      <w:r w:rsidRPr="00641B35">
        <w:rPr>
          <w:rFonts w:ascii="Times New Roman" w:hAnsi="Times New Roman"/>
          <w:sz w:val="24"/>
          <w:szCs w:val="24"/>
        </w:rPr>
        <w:t>(«Собрание законодательства Российской Федерации», 27.08.2012, № 35, ст. 4829);</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Постановление Правительства Российской Федерации от 30.04.2014 № 403  «Об исчерпывающем перечне процедур в</w:t>
      </w:r>
      <w:r w:rsidR="00040786" w:rsidRPr="00641B35">
        <w:rPr>
          <w:rFonts w:ascii="Times New Roman" w:hAnsi="Times New Roman"/>
          <w:sz w:val="24"/>
          <w:szCs w:val="24"/>
        </w:rPr>
        <w:t xml:space="preserve"> сфере жилищного строительства»</w:t>
      </w:r>
      <w:r w:rsidRPr="00641B35">
        <w:rPr>
          <w:rFonts w:ascii="Times New Roman" w:hAnsi="Times New Roman"/>
          <w:sz w:val="24"/>
          <w:szCs w:val="24"/>
        </w:rPr>
        <w:t>(«Собрание законодательства Российской Федерации», 12.05.2014, № 19, ст. 2437);</w:t>
      </w:r>
    </w:p>
    <w:p w:rsidR="00845180" w:rsidRPr="00641B35" w:rsidRDefault="00845180" w:rsidP="00641B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41B35">
        <w:rPr>
          <w:rFonts w:ascii="Times New Roman" w:hAnsi="Times New Roman"/>
          <w:sz w:val="24"/>
          <w:szCs w:val="24"/>
        </w:rPr>
        <w:t xml:space="preserve">- Приказ Министерства строительства и </w:t>
      </w:r>
      <w:proofErr w:type="spellStart"/>
      <w:r w:rsidRPr="00641B35">
        <w:rPr>
          <w:rFonts w:ascii="Times New Roman" w:hAnsi="Times New Roman"/>
          <w:sz w:val="24"/>
          <w:szCs w:val="24"/>
        </w:rPr>
        <w:t>жилищно-комунального</w:t>
      </w:r>
      <w:proofErr w:type="spellEnd"/>
      <w:r w:rsidRPr="00641B35">
        <w:rPr>
          <w:rFonts w:ascii="Times New Roman" w:hAnsi="Times New Roman"/>
          <w:sz w:val="24"/>
          <w:szCs w:val="24"/>
        </w:rPr>
        <w:t xml:space="preserve"> хозяйства Российской Федерации от 19.09.2018 № 591/</w:t>
      </w:r>
      <w:proofErr w:type="spellStart"/>
      <w:r w:rsidRPr="00641B35">
        <w:rPr>
          <w:rFonts w:ascii="Times New Roman" w:hAnsi="Times New Roman"/>
          <w:sz w:val="24"/>
          <w:szCs w:val="24"/>
        </w:rPr>
        <w:t>пр</w:t>
      </w:r>
      <w:proofErr w:type="spellEnd"/>
      <w:r w:rsidRPr="00641B35">
        <w:rPr>
          <w:rFonts w:ascii="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40786" w:rsidRPr="00641B35">
        <w:rPr>
          <w:rFonts w:ascii="Times New Roman" w:hAnsi="Times New Roman"/>
          <w:sz w:val="24"/>
          <w:szCs w:val="24"/>
        </w:rPr>
        <w:t>(</w:t>
      </w:r>
      <w:r w:rsidR="00040786" w:rsidRPr="00641B35">
        <w:rPr>
          <w:rFonts w:ascii="Times New Roman" w:eastAsia="Calibri" w:hAnsi="Times New Roman"/>
          <w:sz w:val="24"/>
          <w:szCs w:val="24"/>
          <w:lang w:eastAsia="ru-RU"/>
        </w:rPr>
        <w:t>Официальный интернет-портал правовой информации http://www.pravo.gov.ru, 28.09.2018</w:t>
      </w:r>
      <w:r w:rsidR="00040786" w:rsidRPr="00641B35">
        <w:rPr>
          <w:rFonts w:ascii="Times New Roman" w:hAnsi="Times New Roman"/>
          <w:sz w:val="24"/>
          <w:szCs w:val="24"/>
        </w:rPr>
        <w:t>)</w:t>
      </w:r>
      <w:r w:rsidR="00D813BB" w:rsidRPr="00641B35">
        <w:rPr>
          <w:rFonts w:ascii="Times New Roman" w:hAnsi="Times New Roman"/>
          <w:sz w:val="24"/>
          <w:szCs w:val="24"/>
        </w:rPr>
        <w:t>;</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Закон Кемеровской области от 12.07.2006 № 98-ОЗ «О градостроительной деятельности» («Законодательный вестник Совета народных депутатов Кемеровской области», № 56, I часть, 2006);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Устав Муниципального образования – Осинниковский городской округ», утвержденный Решением Совета народных депутатов Осинниковского городского округа от 24.07.2014г № 76- МНА.</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Постановление Администрации Осинниковского городского округа от 21.10.2016 № 904-п «Об утверждении Положения об отделе архитектуры и градостроительства администрации Осинниковского городского округа;</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w:t>
      </w:r>
      <w:r w:rsidRPr="00641B35">
        <w:rPr>
          <w:rFonts w:ascii="Times New Roman" w:hAnsi="Times New Roman"/>
          <w:sz w:val="24"/>
          <w:szCs w:val="24"/>
        </w:rPr>
        <w:lastRenderedPageBreak/>
        <w:t>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p>
    <w:p w:rsidR="00A715C5" w:rsidRPr="00641B35" w:rsidRDefault="00A715C5" w:rsidP="00641B35">
      <w:pPr>
        <w:pStyle w:val="ConsPlusNormal"/>
        <w:ind w:firstLine="709"/>
        <w:jc w:val="both"/>
        <w:rPr>
          <w:rFonts w:ascii="Times New Roman" w:hAnsi="Times New Roman" w:cs="Times New Roman"/>
          <w:sz w:val="24"/>
          <w:szCs w:val="24"/>
        </w:rPr>
      </w:pP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D813BB"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2.6.1. Исчерпывающий перечень документов, необходимых для предоставления муниципальной услуги, предоставляемых заявителем.</w:t>
      </w:r>
    </w:p>
    <w:p w:rsidR="00C741FB" w:rsidRPr="00641B35" w:rsidRDefault="00C741FB" w:rsidP="00641B35">
      <w:pPr>
        <w:autoSpaceDE w:val="0"/>
        <w:autoSpaceDN w:val="0"/>
        <w:adjustRightInd w:val="0"/>
        <w:spacing w:after="0" w:line="240" w:lineRule="auto"/>
        <w:ind w:firstLine="709"/>
        <w:jc w:val="both"/>
        <w:rPr>
          <w:rStyle w:val="blk"/>
          <w:rFonts w:ascii="Times New Roman" w:hAnsi="Times New Roman"/>
          <w:sz w:val="24"/>
          <w:szCs w:val="24"/>
        </w:rPr>
      </w:pPr>
      <w:r w:rsidRPr="00641B35">
        <w:rPr>
          <w:rFonts w:ascii="Times New Roman" w:hAnsi="Times New Roman"/>
          <w:sz w:val="24"/>
          <w:szCs w:val="24"/>
          <w:shd w:val="clear" w:color="auto" w:fill="FFFFFF"/>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w:t>
      </w:r>
      <w:r w:rsidR="0061115C" w:rsidRPr="00641B35">
        <w:rPr>
          <w:rFonts w:ascii="Times New Roman" w:hAnsi="Times New Roman"/>
          <w:sz w:val="24"/>
          <w:szCs w:val="24"/>
          <w:shd w:val="clear" w:color="auto" w:fill="FFFFFF"/>
        </w:rPr>
        <w:t xml:space="preserve"> в</w:t>
      </w:r>
      <w:r w:rsidRPr="00641B35">
        <w:rPr>
          <w:rFonts w:ascii="Times New Roman" w:hAnsi="Times New Roman"/>
          <w:sz w:val="24"/>
          <w:szCs w:val="24"/>
          <w:shd w:val="clear" w:color="auto" w:fill="FFFFFF"/>
        </w:rPr>
        <w:t xml:space="preserve"> орган местного самоуправления, в том числе через МФЦ,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содержащее следующие сведения:</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3" w:name="dst2582"/>
      <w:bookmarkEnd w:id="3"/>
      <w:r w:rsidRPr="00641B35">
        <w:rPr>
          <w:rStyle w:val="blk"/>
          <w:rFonts w:ascii="Times New Roman" w:hAnsi="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4" w:name="dst2583"/>
      <w:bookmarkEnd w:id="4"/>
      <w:r w:rsidRPr="00641B35">
        <w:rPr>
          <w:rStyle w:val="blk"/>
          <w:rFonts w:ascii="Times New Roman" w:hAnsi="Times New Roman"/>
          <w:sz w:val="24"/>
          <w:szCs w:val="24"/>
        </w:rPr>
        <w:t>3) кадастровый номер земельного участка (при его наличии), адрес или описание местоположения земельного участка;</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5" w:name="dst2584"/>
      <w:bookmarkEnd w:id="5"/>
      <w:r w:rsidRPr="00641B35">
        <w:rPr>
          <w:rStyle w:val="blk"/>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6" w:name="dst2585"/>
      <w:bookmarkEnd w:id="6"/>
      <w:r w:rsidRPr="00641B35">
        <w:rPr>
          <w:rStyle w:val="blk"/>
          <w:rFonts w:ascii="Times New Roman" w:hAnsi="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7" w:name="dst2586"/>
      <w:bookmarkEnd w:id="7"/>
      <w:r w:rsidRPr="00641B35">
        <w:rPr>
          <w:rStyle w:val="blk"/>
          <w:rFonts w:ascii="Times New Roman" w:hAnsi="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8" w:name="dst2587"/>
      <w:bookmarkEnd w:id="8"/>
      <w:r w:rsidRPr="00641B35">
        <w:rPr>
          <w:rStyle w:val="blk"/>
          <w:rFonts w:ascii="Times New Roman" w:hAnsi="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9" w:name="dst2588"/>
      <w:bookmarkEnd w:id="9"/>
      <w:r w:rsidRPr="00641B35">
        <w:rPr>
          <w:rStyle w:val="blk"/>
          <w:rFonts w:ascii="Times New Roman" w:hAnsi="Times New Roman"/>
          <w:sz w:val="24"/>
          <w:szCs w:val="24"/>
        </w:rPr>
        <w:t>8) почтовый адрес и (или) адрес электронной почты для связи с застройщиком;</w:t>
      </w:r>
    </w:p>
    <w:p w:rsidR="00C741FB" w:rsidRPr="00641B35" w:rsidRDefault="00C741FB" w:rsidP="00641B35">
      <w:pPr>
        <w:shd w:val="clear" w:color="auto" w:fill="FFFFFF"/>
        <w:spacing w:after="0" w:line="240" w:lineRule="auto"/>
        <w:ind w:firstLine="709"/>
        <w:jc w:val="both"/>
        <w:rPr>
          <w:rFonts w:ascii="Times New Roman" w:hAnsi="Times New Roman"/>
          <w:sz w:val="24"/>
          <w:szCs w:val="24"/>
        </w:rPr>
      </w:pPr>
      <w:bookmarkStart w:id="10" w:name="dst2589"/>
      <w:bookmarkEnd w:id="10"/>
      <w:r w:rsidRPr="00641B35">
        <w:rPr>
          <w:rStyle w:val="blk"/>
          <w:rFonts w:ascii="Times New Roman" w:hAnsi="Times New Roman"/>
          <w:sz w:val="24"/>
          <w:szCs w:val="24"/>
        </w:rPr>
        <w:t>9) способ направления застройщику уведомлений, предусмотренных </w:t>
      </w:r>
      <w:hyperlink r:id="rId9" w:anchor="dst2601" w:history="1">
        <w:r w:rsidR="0061115C" w:rsidRPr="00641B35">
          <w:rPr>
            <w:rStyle w:val="a5"/>
            <w:rFonts w:ascii="Times New Roman" w:hAnsi="Times New Roman"/>
            <w:color w:val="auto"/>
            <w:sz w:val="24"/>
            <w:szCs w:val="24"/>
            <w:u w:val="none"/>
          </w:rPr>
          <w:t>п.</w:t>
        </w:r>
        <w:r w:rsidRPr="00641B35">
          <w:rPr>
            <w:rStyle w:val="a5"/>
            <w:rFonts w:ascii="Times New Roman" w:hAnsi="Times New Roman"/>
            <w:color w:val="auto"/>
            <w:sz w:val="24"/>
            <w:szCs w:val="24"/>
            <w:u w:val="none"/>
          </w:rPr>
          <w:t>2 ч</w:t>
        </w:r>
        <w:r w:rsidR="0061115C"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7</w:t>
        </w:r>
      </w:hyperlink>
      <w:r w:rsidRPr="00641B35">
        <w:rPr>
          <w:rStyle w:val="blk"/>
          <w:rFonts w:ascii="Times New Roman" w:hAnsi="Times New Roman"/>
          <w:sz w:val="24"/>
          <w:szCs w:val="24"/>
        </w:rPr>
        <w:t> и </w:t>
      </w:r>
      <w:hyperlink r:id="rId10" w:anchor="dst2605" w:history="1">
        <w:r w:rsidRPr="00641B35">
          <w:rPr>
            <w:rStyle w:val="a5"/>
            <w:rFonts w:ascii="Times New Roman" w:hAnsi="Times New Roman"/>
            <w:color w:val="auto"/>
            <w:sz w:val="24"/>
            <w:szCs w:val="24"/>
            <w:u w:val="none"/>
          </w:rPr>
          <w:t>п</w:t>
        </w:r>
        <w:r w:rsidR="0061115C"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3 ч</w:t>
        </w:r>
        <w:r w:rsidR="0061115C"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8</w:t>
        </w:r>
      </w:hyperlink>
      <w:r w:rsidRPr="00641B35">
        <w:rPr>
          <w:rStyle w:val="blk"/>
          <w:rFonts w:ascii="Times New Roman" w:hAnsi="Times New Roman"/>
          <w:sz w:val="24"/>
          <w:szCs w:val="24"/>
        </w:rPr>
        <w:t xml:space="preserve"> ст</w:t>
      </w:r>
      <w:r w:rsidR="0061115C" w:rsidRPr="00641B35">
        <w:rPr>
          <w:rStyle w:val="blk"/>
          <w:rFonts w:ascii="Times New Roman" w:hAnsi="Times New Roman"/>
          <w:sz w:val="24"/>
          <w:szCs w:val="24"/>
        </w:rPr>
        <w:t xml:space="preserve">.51.1 </w:t>
      </w:r>
      <w:proofErr w:type="spellStart"/>
      <w:r w:rsidR="0061115C" w:rsidRPr="00641B35">
        <w:rPr>
          <w:rStyle w:val="blk"/>
          <w:rFonts w:ascii="Times New Roman" w:hAnsi="Times New Roman"/>
          <w:sz w:val="24"/>
          <w:szCs w:val="24"/>
        </w:rPr>
        <w:t>ГрК</w:t>
      </w:r>
      <w:proofErr w:type="spellEnd"/>
      <w:r w:rsidR="0061115C" w:rsidRPr="00641B35">
        <w:rPr>
          <w:rStyle w:val="blk"/>
          <w:rFonts w:ascii="Times New Roman" w:hAnsi="Times New Roman"/>
          <w:sz w:val="24"/>
          <w:szCs w:val="24"/>
        </w:rPr>
        <w:t xml:space="preserve"> РФ</w:t>
      </w:r>
      <w:r w:rsidRPr="00641B35">
        <w:rPr>
          <w:rStyle w:val="blk"/>
          <w:rFonts w:ascii="Times New Roman" w:hAnsi="Times New Roman"/>
          <w:sz w:val="24"/>
          <w:szCs w:val="24"/>
        </w:rPr>
        <w:t>.</w:t>
      </w:r>
      <w:bookmarkStart w:id="11" w:name="OLE_LINK17"/>
      <w:bookmarkStart w:id="12" w:name="OLE_LINK18"/>
    </w:p>
    <w:p w:rsidR="00C9792C" w:rsidRPr="00641B35" w:rsidRDefault="00C9792C"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2.6.</w:t>
      </w:r>
      <w:r w:rsidR="001D488A" w:rsidRPr="00641B35">
        <w:rPr>
          <w:rStyle w:val="blk"/>
          <w:rFonts w:ascii="Times New Roman" w:hAnsi="Times New Roman"/>
          <w:sz w:val="24"/>
          <w:szCs w:val="24"/>
        </w:rPr>
        <w:t>1</w:t>
      </w:r>
      <w:r w:rsidRPr="00641B35">
        <w:rPr>
          <w:rStyle w:val="blk"/>
          <w:rFonts w:ascii="Times New Roman" w:hAnsi="Times New Roman"/>
          <w:sz w:val="24"/>
          <w:szCs w:val="24"/>
        </w:rPr>
        <w:t>.</w:t>
      </w:r>
      <w:r w:rsidR="001D488A" w:rsidRPr="00641B35">
        <w:rPr>
          <w:rStyle w:val="blk"/>
          <w:rFonts w:ascii="Times New Roman" w:hAnsi="Times New Roman"/>
          <w:sz w:val="24"/>
          <w:szCs w:val="24"/>
        </w:rPr>
        <w:t>1.</w:t>
      </w:r>
      <w:r w:rsidRPr="00641B35">
        <w:rPr>
          <w:rStyle w:val="blk"/>
          <w:rFonts w:ascii="Times New Roman" w:hAnsi="Times New Roman"/>
          <w:sz w:val="24"/>
          <w:szCs w:val="24"/>
        </w:rPr>
        <w:t xml:space="preserve"> К уведомлению о планируемом строительстве прилагаются:</w:t>
      </w:r>
    </w:p>
    <w:p w:rsidR="00C9792C" w:rsidRPr="00641B35" w:rsidRDefault="00C9792C" w:rsidP="00641B35">
      <w:pPr>
        <w:shd w:val="clear" w:color="auto" w:fill="FFFFFF"/>
        <w:spacing w:after="0" w:line="240" w:lineRule="auto"/>
        <w:ind w:firstLine="709"/>
        <w:jc w:val="both"/>
        <w:rPr>
          <w:rFonts w:ascii="Times New Roman" w:hAnsi="Times New Roman"/>
          <w:sz w:val="24"/>
          <w:szCs w:val="24"/>
        </w:rPr>
      </w:pPr>
      <w:bookmarkStart w:id="13" w:name="dst2592"/>
      <w:bookmarkEnd w:id="13"/>
      <w:r w:rsidRPr="00641B35">
        <w:rPr>
          <w:rStyle w:val="blk"/>
          <w:rFonts w:ascii="Times New Roman" w:hAnsi="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9792C" w:rsidRPr="00641B35" w:rsidRDefault="00C9792C" w:rsidP="00641B35">
      <w:pPr>
        <w:shd w:val="clear" w:color="auto" w:fill="FFFFFF"/>
        <w:spacing w:after="0" w:line="240" w:lineRule="auto"/>
        <w:ind w:firstLine="709"/>
        <w:jc w:val="both"/>
        <w:rPr>
          <w:rFonts w:ascii="Times New Roman" w:hAnsi="Times New Roman"/>
          <w:sz w:val="24"/>
          <w:szCs w:val="24"/>
        </w:rPr>
      </w:pPr>
      <w:bookmarkStart w:id="14" w:name="dst2593"/>
      <w:bookmarkEnd w:id="14"/>
      <w:r w:rsidRPr="00641B35">
        <w:rPr>
          <w:rStyle w:val="blk"/>
          <w:rFonts w:ascii="Times New Roman" w:hAnsi="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9792C" w:rsidRPr="00641B35" w:rsidRDefault="00C9792C" w:rsidP="00641B35">
      <w:pPr>
        <w:shd w:val="clear" w:color="auto" w:fill="FFFFFF"/>
        <w:spacing w:after="0" w:line="240" w:lineRule="auto"/>
        <w:ind w:firstLine="709"/>
        <w:jc w:val="both"/>
        <w:rPr>
          <w:rFonts w:ascii="Times New Roman" w:hAnsi="Times New Roman"/>
          <w:sz w:val="24"/>
          <w:szCs w:val="24"/>
        </w:rPr>
      </w:pPr>
      <w:bookmarkStart w:id="15" w:name="dst2594"/>
      <w:bookmarkEnd w:id="15"/>
      <w:r w:rsidRPr="00641B35">
        <w:rPr>
          <w:rStyle w:val="blk"/>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9792C" w:rsidRPr="00641B35" w:rsidRDefault="00C9792C" w:rsidP="00641B35">
      <w:pPr>
        <w:shd w:val="clear" w:color="auto" w:fill="FFFFFF"/>
        <w:spacing w:after="0" w:line="240" w:lineRule="auto"/>
        <w:ind w:firstLine="709"/>
        <w:jc w:val="both"/>
        <w:rPr>
          <w:rFonts w:ascii="Times New Roman" w:hAnsi="Times New Roman"/>
          <w:sz w:val="24"/>
          <w:szCs w:val="24"/>
        </w:rPr>
      </w:pPr>
      <w:bookmarkStart w:id="16" w:name="dst2595"/>
      <w:bookmarkEnd w:id="16"/>
      <w:r w:rsidRPr="00641B35">
        <w:rPr>
          <w:rStyle w:val="blk"/>
          <w:rFonts w:ascii="Times New Roman" w:hAnsi="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1" w:anchor="dst2597" w:history="1">
        <w:r w:rsidR="0061115C" w:rsidRPr="00641B35">
          <w:rPr>
            <w:rStyle w:val="a5"/>
            <w:rFonts w:ascii="Times New Roman" w:hAnsi="Times New Roman"/>
            <w:color w:val="auto"/>
            <w:sz w:val="24"/>
            <w:szCs w:val="24"/>
            <w:u w:val="none"/>
          </w:rPr>
          <w:t>ч.</w:t>
        </w:r>
        <w:r w:rsidR="00EC7B0D" w:rsidRPr="00641B35">
          <w:rPr>
            <w:rStyle w:val="a5"/>
            <w:rFonts w:ascii="Times New Roman" w:hAnsi="Times New Roman"/>
            <w:color w:val="auto"/>
            <w:sz w:val="24"/>
            <w:szCs w:val="24"/>
            <w:u w:val="none"/>
          </w:rPr>
          <w:t>2.6.</w:t>
        </w:r>
        <w:r w:rsidRPr="00641B35">
          <w:rPr>
            <w:rStyle w:val="a5"/>
            <w:rFonts w:ascii="Times New Roman" w:hAnsi="Times New Roman"/>
            <w:color w:val="auto"/>
            <w:sz w:val="24"/>
            <w:szCs w:val="24"/>
            <w:u w:val="none"/>
          </w:rPr>
          <w:t>5</w:t>
        </w:r>
      </w:hyperlink>
      <w:r w:rsidR="0061115C" w:rsidRPr="00641B35">
        <w:rPr>
          <w:rStyle w:val="blk"/>
          <w:rFonts w:ascii="Times New Roman" w:hAnsi="Times New Roman"/>
          <w:sz w:val="24"/>
          <w:szCs w:val="24"/>
        </w:rPr>
        <w:t xml:space="preserve"> </w:t>
      </w:r>
      <w:r w:rsidR="00EC7B0D" w:rsidRPr="00641B35">
        <w:rPr>
          <w:rStyle w:val="blk"/>
          <w:rFonts w:ascii="Times New Roman" w:hAnsi="Times New Roman"/>
          <w:sz w:val="24"/>
          <w:szCs w:val="24"/>
        </w:rPr>
        <w:t>настоящего регламента</w:t>
      </w:r>
      <w:r w:rsidRPr="00641B35">
        <w:rPr>
          <w:rStyle w:val="blk"/>
          <w:rFonts w:ascii="Times New Roman" w:hAnsi="Times New Roman"/>
          <w:sz w:val="24"/>
          <w:szCs w:val="24"/>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w:t>
      </w:r>
      <w:r w:rsidRPr="00641B35">
        <w:rPr>
          <w:rStyle w:val="blk"/>
          <w:rFonts w:ascii="Times New Roman" w:hAnsi="Times New Roman"/>
          <w:sz w:val="24"/>
          <w:szCs w:val="24"/>
        </w:rPr>
        <w:lastRenderedPageBreak/>
        <w:t>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413D6" w:rsidRPr="00641B35" w:rsidRDefault="00EC7B0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w:t>
      </w:r>
      <w:r w:rsidR="009D4FFD" w:rsidRPr="00641B35">
        <w:rPr>
          <w:rFonts w:ascii="Times New Roman" w:hAnsi="Times New Roman"/>
          <w:sz w:val="24"/>
          <w:szCs w:val="24"/>
          <w:shd w:val="clear" w:color="auto" w:fill="FFFFFF"/>
        </w:rPr>
        <w:t>2</w:t>
      </w:r>
      <w:r w:rsidRPr="00641B35">
        <w:rPr>
          <w:rFonts w:ascii="Times New Roman" w:hAnsi="Times New Roman"/>
          <w:sz w:val="24"/>
          <w:szCs w:val="24"/>
          <w:shd w:val="clear" w:color="auto" w:fill="FFFFFF"/>
        </w:rPr>
        <w:t>.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2" w:anchor="dst0" w:history="1">
        <w:r w:rsidRPr="00641B35">
          <w:rPr>
            <w:rStyle w:val="a5"/>
            <w:rFonts w:ascii="Times New Roman" w:hAnsi="Times New Roman"/>
            <w:color w:val="auto"/>
            <w:sz w:val="24"/>
            <w:szCs w:val="24"/>
            <w:u w:val="none"/>
            <w:shd w:val="clear" w:color="auto" w:fill="FFFFFF"/>
          </w:rPr>
          <w:t>законом</w:t>
        </w:r>
      </w:hyperlink>
      <w:r w:rsidRPr="00641B35">
        <w:rPr>
          <w:rFonts w:ascii="Times New Roman" w:hAnsi="Times New Roman"/>
          <w:sz w:val="24"/>
          <w:szCs w:val="24"/>
          <w:shd w:val="clear" w:color="auto" w:fill="FFFFFF"/>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w:t>
      </w:r>
    </w:p>
    <w:p w:rsidR="00EC7B0D" w:rsidRPr="00641B35" w:rsidRDefault="00EC7B0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C7B0D" w:rsidRPr="00641B35" w:rsidRDefault="006413D6"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w:t>
      </w:r>
      <w:r w:rsidR="009D4FFD" w:rsidRPr="00641B35">
        <w:rPr>
          <w:rFonts w:ascii="Times New Roman" w:hAnsi="Times New Roman"/>
          <w:sz w:val="24"/>
          <w:szCs w:val="24"/>
          <w:shd w:val="clear" w:color="auto" w:fill="FFFFFF"/>
        </w:rPr>
        <w:t>3</w:t>
      </w:r>
      <w:r w:rsidR="00EC7B0D" w:rsidRPr="00641B35">
        <w:rPr>
          <w:rFonts w:ascii="Times New Roman" w:hAnsi="Times New Roman"/>
          <w:sz w:val="24"/>
          <w:szCs w:val="24"/>
          <w:shd w:val="clear" w:color="auto" w:fill="FFFFFF"/>
        </w:rPr>
        <w:t>. В случае отсутствия в уведомлении о планируемом строительстве сведений, предусмотренных </w:t>
      </w:r>
      <w:hyperlink r:id="rId13" w:anchor="dst2580" w:history="1">
        <w:r w:rsidRPr="00641B35">
          <w:rPr>
            <w:rStyle w:val="a5"/>
            <w:rFonts w:ascii="Times New Roman" w:hAnsi="Times New Roman"/>
            <w:color w:val="auto"/>
            <w:sz w:val="24"/>
            <w:szCs w:val="24"/>
            <w:u w:val="none"/>
            <w:shd w:val="clear" w:color="auto" w:fill="FFFFFF"/>
          </w:rPr>
          <w:t>ч.</w:t>
        </w:r>
        <w:r w:rsidR="00EC7B0D" w:rsidRPr="00641B35">
          <w:rPr>
            <w:rStyle w:val="a5"/>
            <w:rFonts w:ascii="Times New Roman" w:hAnsi="Times New Roman"/>
            <w:color w:val="auto"/>
            <w:sz w:val="24"/>
            <w:szCs w:val="24"/>
            <w:u w:val="none"/>
            <w:shd w:val="clear" w:color="auto" w:fill="FFFFFF"/>
          </w:rPr>
          <w:t>2.6.1</w:t>
        </w:r>
      </w:hyperlink>
      <w:r w:rsidR="00EC7B0D" w:rsidRPr="00641B35">
        <w:rPr>
          <w:rFonts w:ascii="Times New Roman" w:hAnsi="Times New Roman"/>
          <w:sz w:val="24"/>
          <w:szCs w:val="24"/>
          <w:shd w:val="clear" w:color="auto" w:fill="FFFFFF"/>
        </w:rPr>
        <w:t> настоящего регламента, или документов, предусмотренных </w:t>
      </w:r>
      <w:hyperlink r:id="rId14" w:anchor="dst2593" w:history="1">
        <w:r w:rsidRPr="00641B35">
          <w:rPr>
            <w:rStyle w:val="a5"/>
            <w:rFonts w:ascii="Times New Roman" w:hAnsi="Times New Roman"/>
            <w:color w:val="auto"/>
            <w:sz w:val="24"/>
            <w:szCs w:val="24"/>
            <w:u w:val="none"/>
            <w:shd w:val="clear" w:color="auto" w:fill="FFFFFF"/>
          </w:rPr>
          <w:t>п.</w:t>
        </w:r>
        <w:r w:rsidR="00EC7B0D" w:rsidRPr="00641B35">
          <w:rPr>
            <w:rStyle w:val="a5"/>
            <w:rFonts w:ascii="Times New Roman" w:hAnsi="Times New Roman"/>
            <w:color w:val="auto"/>
            <w:sz w:val="24"/>
            <w:szCs w:val="24"/>
            <w:u w:val="none"/>
            <w:shd w:val="clear" w:color="auto" w:fill="FFFFFF"/>
          </w:rPr>
          <w:t>2</w:t>
        </w:r>
      </w:hyperlink>
      <w:r w:rsidR="00EC7B0D" w:rsidRPr="00641B35">
        <w:rPr>
          <w:rFonts w:ascii="Times New Roman" w:hAnsi="Times New Roman"/>
          <w:sz w:val="24"/>
          <w:szCs w:val="24"/>
          <w:shd w:val="clear" w:color="auto" w:fill="FFFFFF"/>
        </w:rPr>
        <w:t> - </w:t>
      </w:r>
      <w:hyperlink r:id="rId15" w:anchor="dst2595" w:history="1">
        <w:r w:rsidRPr="00641B35">
          <w:rPr>
            <w:rStyle w:val="a5"/>
            <w:rFonts w:ascii="Times New Roman" w:hAnsi="Times New Roman"/>
            <w:color w:val="auto"/>
            <w:sz w:val="24"/>
            <w:szCs w:val="24"/>
            <w:u w:val="none"/>
            <w:shd w:val="clear" w:color="auto" w:fill="FFFFFF"/>
          </w:rPr>
          <w:t>4 ч.</w:t>
        </w:r>
        <w:r w:rsidR="00EC7B0D" w:rsidRPr="00641B35">
          <w:rPr>
            <w:rStyle w:val="a5"/>
            <w:rFonts w:ascii="Times New Roman" w:hAnsi="Times New Roman"/>
            <w:color w:val="auto"/>
            <w:sz w:val="24"/>
            <w:szCs w:val="24"/>
            <w:u w:val="none"/>
            <w:shd w:val="clear" w:color="auto" w:fill="FFFFFF"/>
          </w:rPr>
          <w:t>2.6.</w:t>
        </w:r>
      </w:hyperlink>
      <w:r w:rsidR="0078380F" w:rsidRPr="00641B35">
        <w:rPr>
          <w:rFonts w:ascii="Times New Roman" w:hAnsi="Times New Roman"/>
          <w:sz w:val="24"/>
          <w:szCs w:val="24"/>
        </w:rPr>
        <w:t>1.1.</w:t>
      </w:r>
      <w:r w:rsidR="00EC7B0D" w:rsidRPr="00641B35">
        <w:rPr>
          <w:rFonts w:ascii="Times New Roman" w:hAnsi="Times New Roman"/>
          <w:sz w:val="24"/>
          <w:szCs w:val="24"/>
          <w:shd w:val="clear" w:color="auto" w:fill="FFFFFF"/>
        </w:rPr>
        <w:t> настоящего регламента,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C7B0D" w:rsidRPr="00641B35" w:rsidRDefault="00EC7B0D"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2.6</w:t>
      </w:r>
      <w:r w:rsidR="0078380F" w:rsidRPr="00641B35">
        <w:rPr>
          <w:rStyle w:val="blk"/>
          <w:rFonts w:ascii="Times New Roman" w:hAnsi="Times New Roman"/>
          <w:sz w:val="24"/>
          <w:szCs w:val="24"/>
        </w:rPr>
        <w:t>.</w:t>
      </w:r>
      <w:r w:rsidR="009D4FFD" w:rsidRPr="00641B35">
        <w:rPr>
          <w:rStyle w:val="blk"/>
          <w:rFonts w:ascii="Times New Roman" w:hAnsi="Times New Roman"/>
          <w:sz w:val="24"/>
          <w:szCs w:val="24"/>
        </w:rPr>
        <w:t>4</w:t>
      </w:r>
      <w:r w:rsidRPr="00641B35">
        <w:rPr>
          <w:rStyle w:val="blk"/>
          <w:rFonts w:ascii="Times New Roman" w:hAnsi="Times New Roman"/>
          <w:sz w:val="24"/>
          <w:szCs w:val="24"/>
        </w:rPr>
        <w:t>. Уполномоченные на выдачу разрешений на строительство орган местного самоуправления в течение пяти рабочих дней со дня поступления уведомления о планируемом строительстве, за исключением случая, предусмотренного </w:t>
      </w:r>
      <w:hyperlink r:id="rId16" w:anchor="dst2602" w:history="1">
        <w:r w:rsidR="006413D6" w:rsidRPr="00641B35">
          <w:rPr>
            <w:rStyle w:val="a5"/>
            <w:rFonts w:ascii="Times New Roman" w:hAnsi="Times New Roman"/>
            <w:color w:val="auto"/>
            <w:sz w:val="24"/>
            <w:szCs w:val="24"/>
            <w:u w:val="none"/>
          </w:rPr>
          <w:t>ч.</w:t>
        </w:r>
        <w:r w:rsidRPr="00641B35">
          <w:rPr>
            <w:rStyle w:val="a5"/>
            <w:rFonts w:ascii="Times New Roman" w:hAnsi="Times New Roman"/>
            <w:color w:val="auto"/>
            <w:sz w:val="24"/>
            <w:szCs w:val="24"/>
            <w:u w:val="none"/>
          </w:rPr>
          <w:t>2.6.</w:t>
        </w:r>
      </w:hyperlink>
      <w:r w:rsidR="009D4FFD" w:rsidRPr="00641B35">
        <w:rPr>
          <w:rFonts w:ascii="Times New Roman" w:hAnsi="Times New Roman"/>
          <w:sz w:val="24"/>
          <w:szCs w:val="24"/>
        </w:rPr>
        <w:t>5</w:t>
      </w:r>
      <w:r w:rsidRPr="00641B35">
        <w:rPr>
          <w:rStyle w:val="blk"/>
          <w:rFonts w:ascii="Times New Roman" w:hAnsi="Times New Roman"/>
          <w:sz w:val="24"/>
          <w:szCs w:val="24"/>
        </w:rPr>
        <w:t> настоящего регламента:</w:t>
      </w:r>
    </w:p>
    <w:p w:rsidR="00EC7B0D" w:rsidRPr="00641B35" w:rsidRDefault="00EC7B0D" w:rsidP="00641B35">
      <w:pPr>
        <w:shd w:val="clear" w:color="auto" w:fill="FFFFFF"/>
        <w:spacing w:after="0" w:line="240" w:lineRule="auto"/>
        <w:ind w:firstLine="709"/>
        <w:jc w:val="both"/>
        <w:rPr>
          <w:rFonts w:ascii="Times New Roman" w:hAnsi="Times New Roman"/>
          <w:sz w:val="24"/>
          <w:szCs w:val="24"/>
        </w:rPr>
      </w:pPr>
      <w:bookmarkStart w:id="17" w:name="dst2600"/>
      <w:bookmarkEnd w:id="17"/>
      <w:r w:rsidRPr="00641B35">
        <w:rPr>
          <w:rStyle w:val="blk"/>
          <w:rFonts w:ascii="Times New Roman" w:hAnsi="Times New Roman"/>
          <w:sz w:val="24"/>
          <w:szCs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641B35">
        <w:rPr>
          <w:rStyle w:val="blk"/>
          <w:rFonts w:ascii="Times New Roman" w:hAnsi="Times New Roman"/>
          <w:sz w:val="24"/>
          <w:szCs w:val="24"/>
        </w:rPr>
        <w:t>ГрК</w:t>
      </w:r>
      <w:proofErr w:type="spellEnd"/>
      <w:r w:rsidRPr="00641B35">
        <w:rPr>
          <w:rStyle w:val="blk"/>
          <w:rFonts w:ascii="Times New Roman" w:hAnsi="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C7B0D" w:rsidRPr="00641B35" w:rsidRDefault="00EC7B0D" w:rsidP="00641B35">
      <w:pPr>
        <w:shd w:val="clear" w:color="auto" w:fill="FFFFFF"/>
        <w:spacing w:after="0" w:line="240" w:lineRule="auto"/>
        <w:ind w:firstLine="709"/>
        <w:jc w:val="both"/>
        <w:rPr>
          <w:rFonts w:ascii="Times New Roman" w:hAnsi="Times New Roman"/>
          <w:sz w:val="24"/>
          <w:szCs w:val="24"/>
        </w:rPr>
      </w:pPr>
      <w:bookmarkStart w:id="18" w:name="dst2601"/>
      <w:bookmarkEnd w:id="18"/>
      <w:r w:rsidRPr="00641B35">
        <w:rPr>
          <w:rStyle w:val="blk"/>
          <w:rFonts w:ascii="Times New Roman" w:hAnsi="Times New Roman"/>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81B88" w:rsidRPr="00641B35" w:rsidRDefault="003D24D6"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2.6.</w:t>
      </w:r>
      <w:r w:rsidR="009D4FFD" w:rsidRPr="00641B35">
        <w:rPr>
          <w:rStyle w:val="blk"/>
          <w:rFonts w:ascii="Times New Roman" w:hAnsi="Times New Roman"/>
          <w:sz w:val="24"/>
          <w:szCs w:val="24"/>
        </w:rPr>
        <w:t>5</w:t>
      </w:r>
      <w:r w:rsidR="00581B88" w:rsidRPr="00641B35">
        <w:rPr>
          <w:rStyle w:val="blk"/>
          <w:rFonts w:ascii="Times New Roman" w:hAnsi="Times New Roman"/>
          <w:sz w:val="24"/>
          <w:szCs w:val="24"/>
        </w:rPr>
        <w:t>.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орган местного самоуправления:</w:t>
      </w:r>
    </w:p>
    <w:p w:rsidR="00581B88" w:rsidRPr="00641B35" w:rsidRDefault="00581B88" w:rsidP="00641B35">
      <w:pPr>
        <w:shd w:val="clear" w:color="auto" w:fill="FFFFFF"/>
        <w:spacing w:after="0" w:line="240" w:lineRule="auto"/>
        <w:ind w:firstLine="709"/>
        <w:jc w:val="both"/>
        <w:rPr>
          <w:rFonts w:ascii="Times New Roman" w:hAnsi="Times New Roman"/>
          <w:sz w:val="24"/>
          <w:szCs w:val="24"/>
        </w:rPr>
      </w:pPr>
      <w:bookmarkStart w:id="19" w:name="dst2603"/>
      <w:bookmarkEnd w:id="19"/>
      <w:r w:rsidRPr="00641B35">
        <w:rPr>
          <w:rStyle w:val="blk"/>
          <w:rFonts w:ascii="Times New Roman" w:hAnsi="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w:t>
      </w:r>
      <w:hyperlink r:id="rId17" w:anchor="dst2598" w:history="1">
        <w:r w:rsidRPr="00641B35">
          <w:rPr>
            <w:rStyle w:val="a5"/>
            <w:rFonts w:ascii="Times New Roman" w:hAnsi="Times New Roman"/>
            <w:color w:val="auto"/>
            <w:sz w:val="24"/>
            <w:szCs w:val="24"/>
            <w:u w:val="none"/>
          </w:rPr>
          <w:t>ч</w:t>
        </w:r>
        <w:r w:rsidR="006413D6"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2.6.</w:t>
        </w:r>
      </w:hyperlink>
      <w:r w:rsidR="009D4FFD" w:rsidRPr="00641B35">
        <w:rPr>
          <w:rFonts w:ascii="Times New Roman" w:hAnsi="Times New Roman"/>
          <w:sz w:val="24"/>
          <w:szCs w:val="24"/>
        </w:rPr>
        <w:t>4</w:t>
      </w:r>
      <w:r w:rsidRPr="00641B35">
        <w:rPr>
          <w:rStyle w:val="blk"/>
          <w:rFonts w:ascii="Times New Roman" w:hAnsi="Times New Roman"/>
          <w:sz w:val="24"/>
          <w:szCs w:val="24"/>
        </w:rPr>
        <w:t xml:space="preserve"> настоящего регламента, </w:t>
      </w:r>
      <w:r w:rsidRPr="00641B35">
        <w:rPr>
          <w:rStyle w:val="blk"/>
          <w:rFonts w:ascii="Times New Roman" w:hAnsi="Times New Roman"/>
          <w:sz w:val="24"/>
          <w:szCs w:val="24"/>
        </w:rPr>
        <w:lastRenderedPageBreak/>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РФ, уполномоченный в области охраны объектов культурного наследия;</w:t>
      </w:r>
    </w:p>
    <w:p w:rsidR="00581B88" w:rsidRPr="00641B35" w:rsidRDefault="00581B88" w:rsidP="00641B35">
      <w:pPr>
        <w:shd w:val="clear" w:color="auto" w:fill="FFFFFF"/>
        <w:spacing w:after="0" w:line="240" w:lineRule="auto"/>
        <w:ind w:firstLine="709"/>
        <w:jc w:val="both"/>
        <w:rPr>
          <w:rFonts w:ascii="Times New Roman" w:hAnsi="Times New Roman"/>
          <w:sz w:val="24"/>
          <w:szCs w:val="24"/>
        </w:rPr>
      </w:pPr>
      <w:bookmarkStart w:id="20" w:name="dst2604"/>
      <w:bookmarkEnd w:id="20"/>
      <w:r w:rsidRPr="00641B35">
        <w:rPr>
          <w:rStyle w:val="blk"/>
          <w:rFonts w:ascii="Times New Roman" w:hAnsi="Times New Roman"/>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641B35">
        <w:rPr>
          <w:rStyle w:val="blk"/>
          <w:rFonts w:ascii="Times New Roman" w:hAnsi="Times New Roman"/>
          <w:sz w:val="24"/>
          <w:szCs w:val="24"/>
        </w:rPr>
        <w:t>ГрК</w:t>
      </w:r>
      <w:proofErr w:type="spellEnd"/>
      <w:r w:rsidRPr="00641B35">
        <w:rPr>
          <w:rStyle w:val="blk"/>
          <w:rFonts w:ascii="Times New Roman" w:hAnsi="Times New Roman"/>
          <w:sz w:val="24"/>
          <w:szCs w:val="24"/>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81B88" w:rsidRPr="00641B35" w:rsidRDefault="00581B88" w:rsidP="00641B35">
      <w:pPr>
        <w:shd w:val="clear" w:color="auto" w:fill="FFFFFF"/>
        <w:spacing w:after="0" w:line="240" w:lineRule="auto"/>
        <w:ind w:firstLine="709"/>
        <w:jc w:val="both"/>
        <w:rPr>
          <w:rFonts w:ascii="Times New Roman" w:hAnsi="Times New Roman"/>
          <w:sz w:val="24"/>
          <w:szCs w:val="24"/>
        </w:rPr>
      </w:pPr>
      <w:bookmarkStart w:id="21" w:name="dst2605"/>
      <w:bookmarkEnd w:id="21"/>
      <w:r w:rsidRPr="00641B35">
        <w:rPr>
          <w:rStyle w:val="blk"/>
          <w:rFonts w:ascii="Times New Roman" w:hAnsi="Times New Roman"/>
          <w:sz w:val="24"/>
          <w:szCs w:val="24"/>
        </w:rPr>
        <w:t>3) в срок не позднее пяти рабочих дней со дня поступления этого уведомления направляет застройщику способом, определенным им в этом уведомлении, предусмотренное </w:t>
      </w:r>
      <w:hyperlink r:id="rId18" w:anchor="dst2601" w:history="1">
        <w:r w:rsidR="007A45E5" w:rsidRPr="00641B35">
          <w:rPr>
            <w:rStyle w:val="a5"/>
            <w:rFonts w:ascii="Times New Roman" w:hAnsi="Times New Roman"/>
            <w:color w:val="auto"/>
            <w:sz w:val="24"/>
            <w:szCs w:val="24"/>
            <w:u w:val="none"/>
          </w:rPr>
          <w:t>п.2 ч.</w:t>
        </w:r>
        <w:r w:rsidRPr="00641B35">
          <w:rPr>
            <w:rStyle w:val="a5"/>
            <w:rFonts w:ascii="Times New Roman" w:hAnsi="Times New Roman"/>
            <w:color w:val="auto"/>
            <w:sz w:val="24"/>
            <w:szCs w:val="24"/>
            <w:u w:val="none"/>
          </w:rPr>
          <w:t>2.6.</w:t>
        </w:r>
        <w:r w:rsidR="009D4FFD" w:rsidRPr="00641B35">
          <w:rPr>
            <w:rStyle w:val="a5"/>
            <w:rFonts w:ascii="Times New Roman" w:hAnsi="Times New Roman"/>
            <w:color w:val="auto"/>
            <w:sz w:val="24"/>
            <w:szCs w:val="24"/>
            <w:u w:val="none"/>
          </w:rPr>
          <w:t>5</w:t>
        </w:r>
      </w:hyperlink>
      <w:r w:rsidRPr="00641B35">
        <w:rPr>
          <w:rStyle w:val="blk"/>
          <w:rFonts w:ascii="Times New Roman" w:hAnsi="Times New Roman"/>
          <w:sz w:val="24"/>
          <w:szCs w:val="24"/>
        </w:rPr>
        <w:t> настоящего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A45E5" w:rsidRPr="00641B35" w:rsidRDefault="00581B88"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w:t>
      </w:r>
      <w:r w:rsidR="00E53A43" w:rsidRPr="00641B35">
        <w:rPr>
          <w:rFonts w:ascii="Times New Roman" w:hAnsi="Times New Roman"/>
          <w:sz w:val="24"/>
          <w:szCs w:val="24"/>
          <w:shd w:val="clear" w:color="auto" w:fill="FFFFFF"/>
        </w:rPr>
        <w:t>5</w:t>
      </w:r>
      <w:r w:rsidRPr="00641B35">
        <w:rPr>
          <w:rFonts w:ascii="Times New Roman" w:hAnsi="Times New Roman"/>
          <w:sz w:val="24"/>
          <w:szCs w:val="24"/>
          <w:shd w:val="clear" w:color="auto" w:fill="FFFFFF"/>
        </w:rPr>
        <w:t>.</w:t>
      </w:r>
      <w:r w:rsidR="0078380F" w:rsidRPr="00641B35">
        <w:rPr>
          <w:rFonts w:ascii="Times New Roman" w:hAnsi="Times New Roman"/>
          <w:sz w:val="24"/>
          <w:szCs w:val="24"/>
          <w:shd w:val="clear" w:color="auto" w:fill="FFFFFF"/>
        </w:rPr>
        <w:t>1</w:t>
      </w:r>
      <w:r w:rsidRPr="00641B35">
        <w:rPr>
          <w:rFonts w:ascii="Times New Roman" w:hAnsi="Times New Roman"/>
          <w:sz w:val="24"/>
          <w:szCs w:val="24"/>
          <w:shd w:val="clear" w:color="auto" w:fill="FFFFFF"/>
        </w:rPr>
        <w:t xml:space="preserve">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органа местного самоуправления уведомления о планируемом строительстве и предусмотренного </w:t>
      </w:r>
      <w:hyperlink r:id="rId19" w:anchor="dst2595" w:history="1">
        <w:r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4 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w:t>
        </w:r>
        <w:r w:rsidR="0078380F" w:rsidRPr="00641B35">
          <w:rPr>
            <w:rStyle w:val="a5"/>
            <w:rFonts w:ascii="Times New Roman" w:hAnsi="Times New Roman"/>
            <w:color w:val="auto"/>
            <w:sz w:val="24"/>
            <w:szCs w:val="24"/>
            <w:u w:val="none"/>
            <w:shd w:val="clear" w:color="auto" w:fill="FFFFFF"/>
          </w:rPr>
          <w:t>1.1.</w:t>
        </w:r>
      </w:hyperlink>
      <w:r w:rsidRPr="00641B35">
        <w:rPr>
          <w:rFonts w:ascii="Times New Roman" w:hAnsi="Times New Roman"/>
          <w:sz w:val="24"/>
          <w:szCs w:val="24"/>
          <w:shd w:val="clear" w:color="auto" w:fill="FFFFFF"/>
        </w:rPr>
        <w:t xml:space="preserve"> настоящего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C7B0D" w:rsidRPr="00641B35" w:rsidRDefault="00581B88"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 xml:space="preserve">В случае </w:t>
      </w:r>
      <w:proofErr w:type="spellStart"/>
      <w:r w:rsidRPr="00641B35">
        <w:rPr>
          <w:rFonts w:ascii="Times New Roman" w:hAnsi="Times New Roman"/>
          <w:sz w:val="24"/>
          <w:szCs w:val="24"/>
          <w:shd w:val="clear" w:color="auto" w:fill="FFFFFF"/>
        </w:rPr>
        <w:t>ненаправления</w:t>
      </w:r>
      <w:proofErr w:type="spellEnd"/>
      <w:r w:rsidRPr="00641B35">
        <w:rPr>
          <w:rFonts w:ascii="Times New Roman" w:hAnsi="Times New Roman"/>
          <w:sz w:val="24"/>
          <w:szCs w:val="24"/>
          <w:shd w:val="clear" w:color="auto" w:fill="FFFFFF"/>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2.6.</w:t>
      </w:r>
      <w:r w:rsidR="00E53A43" w:rsidRPr="00641B35">
        <w:rPr>
          <w:rStyle w:val="blk"/>
          <w:rFonts w:ascii="Times New Roman" w:hAnsi="Times New Roman"/>
          <w:sz w:val="24"/>
          <w:szCs w:val="24"/>
        </w:rPr>
        <w:t>6</w:t>
      </w:r>
      <w:r w:rsidRPr="00641B35">
        <w:rPr>
          <w:rStyle w:val="blk"/>
          <w:rFonts w:ascii="Times New Roman" w:hAnsi="Times New Roman"/>
          <w:sz w:val="24"/>
          <w:szCs w:val="24"/>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2" w:name="dst2608"/>
      <w:bookmarkEnd w:id="22"/>
      <w:r w:rsidRPr="00641B35">
        <w:rPr>
          <w:rStyle w:val="blk"/>
          <w:rFonts w:ascii="Times New Roman" w:hAnsi="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w:t>
      </w:r>
      <w:r w:rsidRPr="00641B35">
        <w:rPr>
          <w:rStyle w:val="blk"/>
          <w:rFonts w:ascii="Times New Roman" w:hAnsi="Times New Roman"/>
          <w:sz w:val="24"/>
          <w:szCs w:val="24"/>
        </w:rPr>
        <w:lastRenderedPageBreak/>
        <w:t xml:space="preserve">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41B35">
        <w:rPr>
          <w:rStyle w:val="blk"/>
          <w:rFonts w:ascii="Times New Roman" w:hAnsi="Times New Roman"/>
          <w:sz w:val="24"/>
          <w:szCs w:val="24"/>
        </w:rPr>
        <w:t>ГрК</w:t>
      </w:r>
      <w:proofErr w:type="spellEnd"/>
      <w:r w:rsidRPr="00641B35">
        <w:rPr>
          <w:rStyle w:val="blk"/>
          <w:rFonts w:ascii="Times New Roman" w:hAnsi="Times New Roman"/>
          <w:sz w:val="24"/>
          <w:szCs w:val="24"/>
        </w:rPr>
        <w:t xml:space="preserve"> РФ, другими федеральными законами и действующим на дату поступления уведомления о планируемом строительстве;</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3" w:name="dst2609"/>
      <w:bookmarkEnd w:id="23"/>
      <w:r w:rsidRPr="00641B35">
        <w:rPr>
          <w:rStyle w:val="blk"/>
          <w:rFonts w:ascii="Times New Roman" w:hAnsi="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4" w:name="dst2610"/>
      <w:bookmarkEnd w:id="24"/>
      <w:r w:rsidRPr="00641B35">
        <w:rPr>
          <w:rStyle w:val="blk"/>
          <w:rFonts w:ascii="Times New Roman" w:hAnsi="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5" w:name="dst2611"/>
      <w:bookmarkEnd w:id="25"/>
      <w:r w:rsidRPr="00641B35">
        <w:rPr>
          <w:rStyle w:val="blk"/>
          <w:rFonts w:ascii="Times New Roman" w:hAnsi="Times New Roman"/>
          <w:sz w:val="24"/>
          <w:szCs w:val="24"/>
        </w:rPr>
        <w:t>4) в срок, указанный в </w:t>
      </w:r>
      <w:hyperlink r:id="rId20" w:anchor="dst2606" w:history="1">
        <w:r w:rsidRPr="00641B35">
          <w:rPr>
            <w:rStyle w:val="a5"/>
            <w:rFonts w:ascii="Times New Roman" w:hAnsi="Times New Roman"/>
            <w:color w:val="auto"/>
            <w:sz w:val="24"/>
            <w:szCs w:val="24"/>
            <w:u w:val="none"/>
          </w:rPr>
          <w:t>ч</w:t>
        </w:r>
        <w:r w:rsidR="007A45E5"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2.6.</w:t>
        </w:r>
      </w:hyperlink>
      <w:r w:rsidR="00E53A43" w:rsidRPr="00641B35">
        <w:rPr>
          <w:rFonts w:ascii="Times New Roman" w:hAnsi="Times New Roman"/>
          <w:sz w:val="24"/>
          <w:szCs w:val="24"/>
        </w:rPr>
        <w:t>5</w:t>
      </w:r>
      <w:r w:rsidR="0078380F" w:rsidRPr="00641B35">
        <w:rPr>
          <w:rFonts w:ascii="Times New Roman" w:hAnsi="Times New Roman"/>
          <w:sz w:val="24"/>
          <w:szCs w:val="24"/>
        </w:rPr>
        <w:t>.1.</w:t>
      </w:r>
      <w:r w:rsidRPr="00641B35">
        <w:rPr>
          <w:rStyle w:val="blk"/>
          <w:rFonts w:ascii="Times New Roman" w:hAnsi="Times New Roman"/>
          <w:sz w:val="24"/>
          <w:szCs w:val="24"/>
        </w:rPr>
        <w:t> настоящего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A45E5" w:rsidRPr="00641B35" w:rsidRDefault="009466BB"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w:t>
      </w:r>
      <w:r w:rsidR="00E53A43" w:rsidRPr="00641B35">
        <w:rPr>
          <w:rFonts w:ascii="Times New Roman" w:hAnsi="Times New Roman"/>
          <w:sz w:val="24"/>
          <w:szCs w:val="24"/>
          <w:shd w:val="clear" w:color="auto" w:fill="FFFFFF"/>
        </w:rPr>
        <w:t>7</w:t>
      </w:r>
      <w:r w:rsidRPr="00641B35">
        <w:rPr>
          <w:rFonts w:ascii="Times New Roman" w:hAnsi="Times New Roman"/>
          <w:sz w:val="24"/>
          <w:szCs w:val="24"/>
          <w:shd w:val="clear" w:color="auto" w:fill="FFFFFF"/>
        </w:rPr>
        <w:t xml:space="preserve">.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9466BB" w:rsidRPr="00641B35" w:rsidRDefault="009466BB"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В случае направления застройщику такого уведомления по основанию, предусмотренному </w:t>
      </w:r>
      <w:hyperlink r:id="rId21" w:anchor="dst2611" w:history="1">
        <w:r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4 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w:t>
        </w:r>
      </w:hyperlink>
      <w:r w:rsidR="00E53A43" w:rsidRPr="00641B35">
        <w:rPr>
          <w:rFonts w:ascii="Times New Roman" w:hAnsi="Times New Roman"/>
          <w:sz w:val="24"/>
          <w:szCs w:val="24"/>
        </w:rPr>
        <w:t>6</w:t>
      </w:r>
      <w:r w:rsidRPr="00641B35">
        <w:rPr>
          <w:rFonts w:ascii="Times New Roman" w:hAnsi="Times New Roman"/>
          <w:sz w:val="24"/>
          <w:szCs w:val="24"/>
          <w:shd w:val="clear" w:color="auto" w:fill="FFFFFF"/>
        </w:rPr>
        <w:t>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466BB" w:rsidRPr="00641B35" w:rsidRDefault="0078380F" w:rsidP="00641B35">
      <w:pPr>
        <w:shd w:val="clear" w:color="auto" w:fill="FFFFFF"/>
        <w:spacing w:after="0" w:line="240" w:lineRule="auto"/>
        <w:ind w:firstLine="709"/>
        <w:jc w:val="both"/>
        <w:rPr>
          <w:rFonts w:ascii="Times New Roman" w:hAnsi="Times New Roman"/>
          <w:sz w:val="24"/>
          <w:szCs w:val="24"/>
        </w:rPr>
      </w:pPr>
      <w:r w:rsidRPr="00641B35">
        <w:rPr>
          <w:rStyle w:val="blk"/>
          <w:rFonts w:ascii="Times New Roman" w:hAnsi="Times New Roman"/>
          <w:sz w:val="24"/>
          <w:szCs w:val="24"/>
        </w:rPr>
        <w:t>2.6.</w:t>
      </w:r>
      <w:r w:rsidR="00E53A43" w:rsidRPr="00641B35">
        <w:rPr>
          <w:rStyle w:val="blk"/>
          <w:rFonts w:ascii="Times New Roman" w:hAnsi="Times New Roman"/>
          <w:sz w:val="24"/>
          <w:szCs w:val="24"/>
        </w:rPr>
        <w:t>8</w:t>
      </w:r>
      <w:r w:rsidR="009466BB" w:rsidRPr="00641B35">
        <w:rPr>
          <w:rStyle w:val="blk"/>
          <w:rFonts w:ascii="Times New Roman" w:hAnsi="Times New Roman"/>
          <w:sz w:val="24"/>
          <w:szCs w:val="24"/>
        </w:rPr>
        <w:t>. Уполномоченные на выдачу разрешений на строительство орган местного самоуправления в сроки, указанные в </w:t>
      </w:r>
      <w:hyperlink r:id="rId22" w:anchor="dst2599" w:history="1">
        <w:r w:rsidR="009466BB" w:rsidRPr="00641B35">
          <w:rPr>
            <w:rStyle w:val="a5"/>
            <w:rFonts w:ascii="Times New Roman" w:hAnsi="Times New Roman"/>
            <w:color w:val="auto"/>
            <w:sz w:val="24"/>
            <w:szCs w:val="24"/>
            <w:u w:val="none"/>
          </w:rPr>
          <w:t>ч</w:t>
        </w:r>
        <w:r w:rsidR="007A45E5" w:rsidRPr="00641B35">
          <w:rPr>
            <w:rStyle w:val="a5"/>
            <w:rFonts w:ascii="Times New Roman" w:hAnsi="Times New Roman"/>
            <w:color w:val="auto"/>
            <w:sz w:val="24"/>
            <w:szCs w:val="24"/>
            <w:u w:val="none"/>
          </w:rPr>
          <w:t>.</w:t>
        </w:r>
        <w:r w:rsidR="009466BB" w:rsidRPr="00641B35">
          <w:rPr>
            <w:rStyle w:val="a5"/>
            <w:rFonts w:ascii="Times New Roman" w:hAnsi="Times New Roman"/>
            <w:color w:val="auto"/>
            <w:sz w:val="24"/>
            <w:szCs w:val="24"/>
            <w:u w:val="none"/>
          </w:rPr>
          <w:t xml:space="preserve"> </w:t>
        </w:r>
        <w:r w:rsidR="003D24D6" w:rsidRPr="00641B35">
          <w:rPr>
            <w:rStyle w:val="a5"/>
            <w:rFonts w:ascii="Times New Roman" w:hAnsi="Times New Roman"/>
            <w:color w:val="auto"/>
            <w:sz w:val="24"/>
            <w:szCs w:val="24"/>
            <w:u w:val="none"/>
          </w:rPr>
          <w:t>2.6.</w:t>
        </w:r>
        <w:r w:rsidR="00E53A43" w:rsidRPr="00641B35">
          <w:rPr>
            <w:rStyle w:val="a5"/>
            <w:rFonts w:ascii="Times New Roman" w:hAnsi="Times New Roman"/>
            <w:color w:val="auto"/>
            <w:sz w:val="24"/>
            <w:szCs w:val="24"/>
            <w:u w:val="none"/>
          </w:rPr>
          <w:t>4</w:t>
        </w:r>
      </w:hyperlink>
      <w:r w:rsidR="009466BB" w:rsidRPr="00641B35">
        <w:rPr>
          <w:rStyle w:val="blk"/>
          <w:rFonts w:ascii="Times New Roman" w:hAnsi="Times New Roman"/>
          <w:sz w:val="24"/>
          <w:szCs w:val="24"/>
        </w:rPr>
        <w:t> или </w:t>
      </w:r>
      <w:hyperlink r:id="rId23" w:anchor="dst2605" w:history="1">
        <w:r w:rsidR="009466BB" w:rsidRPr="00641B35">
          <w:rPr>
            <w:rStyle w:val="a5"/>
            <w:rFonts w:ascii="Times New Roman" w:hAnsi="Times New Roman"/>
            <w:color w:val="auto"/>
            <w:sz w:val="24"/>
            <w:szCs w:val="24"/>
            <w:u w:val="none"/>
          </w:rPr>
          <w:t>п</w:t>
        </w:r>
        <w:r w:rsidR="007A45E5" w:rsidRPr="00641B35">
          <w:rPr>
            <w:rStyle w:val="a5"/>
            <w:rFonts w:ascii="Times New Roman" w:hAnsi="Times New Roman"/>
            <w:color w:val="auto"/>
            <w:sz w:val="24"/>
            <w:szCs w:val="24"/>
            <w:u w:val="none"/>
          </w:rPr>
          <w:t>.</w:t>
        </w:r>
        <w:r w:rsidR="009466BB" w:rsidRPr="00641B35">
          <w:rPr>
            <w:rStyle w:val="a5"/>
            <w:rFonts w:ascii="Times New Roman" w:hAnsi="Times New Roman"/>
            <w:color w:val="auto"/>
            <w:sz w:val="24"/>
            <w:szCs w:val="24"/>
            <w:u w:val="none"/>
          </w:rPr>
          <w:t>3 ч</w:t>
        </w:r>
        <w:r w:rsidR="007A45E5" w:rsidRPr="00641B35">
          <w:rPr>
            <w:rStyle w:val="a5"/>
            <w:rFonts w:ascii="Times New Roman" w:hAnsi="Times New Roman"/>
            <w:color w:val="auto"/>
            <w:sz w:val="24"/>
            <w:szCs w:val="24"/>
            <w:u w:val="none"/>
          </w:rPr>
          <w:t>.</w:t>
        </w:r>
        <w:r w:rsidR="003D24D6" w:rsidRPr="00641B35">
          <w:rPr>
            <w:rStyle w:val="a5"/>
            <w:rFonts w:ascii="Times New Roman" w:hAnsi="Times New Roman"/>
            <w:color w:val="auto"/>
            <w:sz w:val="24"/>
            <w:szCs w:val="24"/>
            <w:u w:val="none"/>
          </w:rPr>
          <w:t>2.6.</w:t>
        </w:r>
        <w:r w:rsidR="00E53A43" w:rsidRPr="00641B35">
          <w:rPr>
            <w:rStyle w:val="a5"/>
            <w:rFonts w:ascii="Times New Roman" w:hAnsi="Times New Roman"/>
            <w:color w:val="auto"/>
            <w:sz w:val="24"/>
            <w:szCs w:val="24"/>
            <w:u w:val="none"/>
          </w:rPr>
          <w:t>5</w:t>
        </w:r>
      </w:hyperlink>
      <w:r w:rsidR="003D24D6" w:rsidRPr="00641B35">
        <w:rPr>
          <w:rStyle w:val="blk"/>
          <w:rFonts w:ascii="Times New Roman" w:hAnsi="Times New Roman"/>
          <w:sz w:val="24"/>
          <w:szCs w:val="24"/>
        </w:rPr>
        <w:t> настоящего регламента</w:t>
      </w:r>
      <w:r w:rsidR="009466BB" w:rsidRPr="00641B35">
        <w:rPr>
          <w:rStyle w:val="blk"/>
          <w:rFonts w:ascii="Times New Roman" w:hAnsi="Times New Roman"/>
          <w:sz w:val="24"/>
          <w:szCs w:val="24"/>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6" w:name="dst2614"/>
      <w:bookmarkEnd w:id="26"/>
      <w:r w:rsidRPr="00641B35">
        <w:rPr>
          <w:rStyle w:val="blk"/>
          <w:rFonts w:ascii="Times New Roman" w:hAnsi="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4" w:anchor="dst2608" w:history="1">
        <w:r w:rsidRPr="00641B35">
          <w:rPr>
            <w:rStyle w:val="a5"/>
            <w:rFonts w:ascii="Times New Roman" w:hAnsi="Times New Roman"/>
            <w:color w:val="auto"/>
            <w:sz w:val="24"/>
            <w:szCs w:val="24"/>
            <w:u w:val="none"/>
          </w:rPr>
          <w:t>п</w:t>
        </w:r>
        <w:r w:rsidR="007A45E5"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1 ч</w:t>
        </w:r>
        <w:r w:rsidR="007A45E5" w:rsidRPr="00641B35">
          <w:rPr>
            <w:rStyle w:val="a5"/>
            <w:rFonts w:ascii="Times New Roman" w:hAnsi="Times New Roman"/>
            <w:color w:val="auto"/>
            <w:sz w:val="24"/>
            <w:szCs w:val="24"/>
            <w:u w:val="none"/>
          </w:rPr>
          <w:t>.</w:t>
        </w:r>
        <w:r w:rsidR="003D24D6" w:rsidRPr="00641B35">
          <w:rPr>
            <w:rStyle w:val="a5"/>
            <w:rFonts w:ascii="Times New Roman" w:hAnsi="Times New Roman"/>
            <w:color w:val="auto"/>
            <w:sz w:val="24"/>
            <w:szCs w:val="24"/>
            <w:u w:val="none"/>
          </w:rPr>
          <w:t>2.6.</w:t>
        </w:r>
        <w:r w:rsidR="00E53A43" w:rsidRPr="00641B35">
          <w:rPr>
            <w:rStyle w:val="a5"/>
            <w:rFonts w:ascii="Times New Roman" w:hAnsi="Times New Roman"/>
            <w:color w:val="auto"/>
            <w:sz w:val="24"/>
            <w:szCs w:val="24"/>
            <w:u w:val="none"/>
          </w:rPr>
          <w:t>6</w:t>
        </w:r>
      </w:hyperlink>
      <w:r w:rsidR="003D24D6" w:rsidRPr="00641B35">
        <w:rPr>
          <w:rStyle w:val="blk"/>
          <w:rFonts w:ascii="Times New Roman" w:hAnsi="Times New Roman"/>
          <w:sz w:val="24"/>
          <w:szCs w:val="24"/>
        </w:rPr>
        <w:t> настоящего регламента</w:t>
      </w:r>
      <w:r w:rsidRPr="00641B35">
        <w:rPr>
          <w:rStyle w:val="blk"/>
          <w:rFonts w:ascii="Times New Roman" w:hAnsi="Times New Roman"/>
          <w:sz w:val="24"/>
          <w:szCs w:val="24"/>
        </w:rPr>
        <w:t>;</w:t>
      </w:r>
    </w:p>
    <w:p w:rsidR="009466BB"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7" w:name="dst2615"/>
      <w:bookmarkEnd w:id="27"/>
      <w:r w:rsidRPr="00641B35">
        <w:rPr>
          <w:rStyle w:val="blk"/>
          <w:rFonts w:ascii="Times New Roman" w:hAnsi="Times New Roman"/>
          <w:sz w:val="24"/>
          <w:szCs w:val="24"/>
        </w:rPr>
        <w:lastRenderedPageBreak/>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5" w:anchor="dst2609" w:history="1">
        <w:r w:rsidRPr="00641B35">
          <w:rPr>
            <w:rStyle w:val="a5"/>
            <w:rFonts w:ascii="Times New Roman" w:hAnsi="Times New Roman"/>
            <w:color w:val="auto"/>
            <w:sz w:val="24"/>
            <w:szCs w:val="24"/>
            <w:u w:val="none"/>
          </w:rPr>
          <w:t>п</w:t>
        </w:r>
        <w:r w:rsidR="007A45E5"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2</w:t>
        </w:r>
      </w:hyperlink>
      <w:r w:rsidRPr="00641B35">
        <w:rPr>
          <w:rStyle w:val="blk"/>
          <w:rFonts w:ascii="Times New Roman" w:hAnsi="Times New Roman"/>
          <w:sz w:val="24"/>
          <w:szCs w:val="24"/>
        </w:rPr>
        <w:t> или </w:t>
      </w:r>
      <w:r w:rsidR="007A45E5" w:rsidRPr="00641B35">
        <w:rPr>
          <w:rStyle w:val="blk"/>
          <w:rFonts w:ascii="Times New Roman" w:hAnsi="Times New Roman"/>
          <w:sz w:val="24"/>
          <w:szCs w:val="24"/>
        </w:rPr>
        <w:t>п.</w:t>
      </w:r>
      <w:hyperlink r:id="rId26" w:anchor="dst2610" w:history="1">
        <w:r w:rsidRPr="00641B35">
          <w:rPr>
            <w:rStyle w:val="a5"/>
            <w:rFonts w:ascii="Times New Roman" w:hAnsi="Times New Roman"/>
            <w:color w:val="auto"/>
            <w:sz w:val="24"/>
            <w:szCs w:val="24"/>
            <w:u w:val="none"/>
          </w:rPr>
          <w:t>3 ч</w:t>
        </w:r>
        <w:r w:rsidR="007A45E5" w:rsidRPr="00641B35">
          <w:rPr>
            <w:rStyle w:val="a5"/>
            <w:rFonts w:ascii="Times New Roman" w:hAnsi="Times New Roman"/>
            <w:color w:val="auto"/>
            <w:sz w:val="24"/>
            <w:szCs w:val="24"/>
            <w:u w:val="none"/>
          </w:rPr>
          <w:t>.</w:t>
        </w:r>
        <w:r w:rsidR="003D24D6" w:rsidRPr="00641B35">
          <w:rPr>
            <w:rStyle w:val="a5"/>
            <w:rFonts w:ascii="Times New Roman" w:hAnsi="Times New Roman"/>
            <w:color w:val="auto"/>
            <w:sz w:val="24"/>
            <w:szCs w:val="24"/>
            <w:u w:val="none"/>
          </w:rPr>
          <w:t>2.6.</w:t>
        </w:r>
        <w:r w:rsidR="00E53A43" w:rsidRPr="00641B35">
          <w:rPr>
            <w:rStyle w:val="a5"/>
            <w:rFonts w:ascii="Times New Roman" w:hAnsi="Times New Roman"/>
            <w:color w:val="auto"/>
            <w:sz w:val="24"/>
            <w:szCs w:val="24"/>
            <w:u w:val="none"/>
          </w:rPr>
          <w:t>6</w:t>
        </w:r>
      </w:hyperlink>
      <w:r w:rsidRPr="00641B35">
        <w:rPr>
          <w:rStyle w:val="blk"/>
          <w:rFonts w:ascii="Times New Roman" w:hAnsi="Times New Roman"/>
          <w:sz w:val="24"/>
          <w:szCs w:val="24"/>
        </w:rPr>
        <w:t> настоящей статьи;</w:t>
      </w:r>
    </w:p>
    <w:p w:rsidR="003D24D6" w:rsidRPr="00641B35" w:rsidRDefault="009466BB" w:rsidP="00641B35">
      <w:pPr>
        <w:shd w:val="clear" w:color="auto" w:fill="FFFFFF"/>
        <w:spacing w:after="0" w:line="240" w:lineRule="auto"/>
        <w:ind w:firstLine="709"/>
        <w:jc w:val="both"/>
        <w:rPr>
          <w:rFonts w:ascii="Times New Roman" w:hAnsi="Times New Roman"/>
          <w:sz w:val="24"/>
          <w:szCs w:val="24"/>
        </w:rPr>
      </w:pPr>
      <w:bookmarkStart w:id="28" w:name="dst2616"/>
      <w:bookmarkEnd w:id="28"/>
      <w:r w:rsidRPr="00641B35">
        <w:rPr>
          <w:rStyle w:val="blk"/>
          <w:rFonts w:ascii="Times New Roman" w:hAnsi="Times New Roman"/>
          <w:sz w:val="24"/>
          <w:szCs w:val="24"/>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7" w:anchor="dst2611" w:history="1">
        <w:r w:rsidRPr="00641B35">
          <w:rPr>
            <w:rStyle w:val="a5"/>
            <w:rFonts w:ascii="Times New Roman" w:hAnsi="Times New Roman"/>
            <w:color w:val="auto"/>
            <w:sz w:val="24"/>
            <w:szCs w:val="24"/>
            <w:u w:val="none"/>
          </w:rPr>
          <w:t>п</w:t>
        </w:r>
        <w:r w:rsidR="007A45E5" w:rsidRPr="00641B35">
          <w:rPr>
            <w:rStyle w:val="a5"/>
            <w:rFonts w:ascii="Times New Roman" w:hAnsi="Times New Roman"/>
            <w:color w:val="auto"/>
            <w:sz w:val="24"/>
            <w:szCs w:val="24"/>
            <w:u w:val="none"/>
          </w:rPr>
          <w:t>.</w:t>
        </w:r>
        <w:r w:rsidRPr="00641B35">
          <w:rPr>
            <w:rStyle w:val="a5"/>
            <w:rFonts w:ascii="Times New Roman" w:hAnsi="Times New Roman"/>
            <w:color w:val="auto"/>
            <w:sz w:val="24"/>
            <w:szCs w:val="24"/>
            <w:u w:val="none"/>
          </w:rPr>
          <w:t>4 ч</w:t>
        </w:r>
        <w:r w:rsidR="007A45E5" w:rsidRPr="00641B35">
          <w:rPr>
            <w:rStyle w:val="a5"/>
            <w:rFonts w:ascii="Times New Roman" w:hAnsi="Times New Roman"/>
            <w:color w:val="auto"/>
            <w:sz w:val="24"/>
            <w:szCs w:val="24"/>
            <w:u w:val="none"/>
          </w:rPr>
          <w:t>.</w:t>
        </w:r>
        <w:r w:rsidR="003D24D6" w:rsidRPr="00641B35">
          <w:rPr>
            <w:rStyle w:val="a5"/>
            <w:rFonts w:ascii="Times New Roman" w:hAnsi="Times New Roman"/>
            <w:color w:val="auto"/>
            <w:sz w:val="24"/>
            <w:szCs w:val="24"/>
            <w:u w:val="none"/>
          </w:rPr>
          <w:t>2.6.</w:t>
        </w:r>
        <w:r w:rsidR="00E53A43" w:rsidRPr="00641B35">
          <w:rPr>
            <w:rStyle w:val="a5"/>
            <w:rFonts w:ascii="Times New Roman" w:hAnsi="Times New Roman"/>
            <w:color w:val="auto"/>
            <w:sz w:val="24"/>
            <w:szCs w:val="24"/>
            <w:u w:val="none"/>
          </w:rPr>
          <w:t>6</w:t>
        </w:r>
      </w:hyperlink>
      <w:r w:rsidR="003D24D6" w:rsidRPr="00641B35">
        <w:rPr>
          <w:rStyle w:val="blk"/>
          <w:rFonts w:ascii="Times New Roman" w:hAnsi="Times New Roman"/>
          <w:sz w:val="24"/>
          <w:szCs w:val="24"/>
        </w:rPr>
        <w:t> настоящего регламента</w:t>
      </w:r>
      <w:r w:rsidRPr="00641B35">
        <w:rPr>
          <w:rStyle w:val="blk"/>
          <w:rFonts w:ascii="Times New Roman" w:hAnsi="Times New Roman"/>
          <w:sz w:val="24"/>
          <w:szCs w:val="24"/>
        </w:rPr>
        <w:t>.</w:t>
      </w:r>
    </w:p>
    <w:p w:rsidR="009466BB" w:rsidRPr="00641B35" w:rsidRDefault="003D24D6" w:rsidP="00641B35">
      <w:pPr>
        <w:shd w:val="clear" w:color="auto" w:fill="FFFFFF"/>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w:t>
      </w:r>
      <w:r w:rsidR="00E53A43" w:rsidRPr="00641B35">
        <w:rPr>
          <w:rFonts w:ascii="Times New Roman" w:hAnsi="Times New Roman"/>
          <w:sz w:val="24"/>
          <w:szCs w:val="24"/>
          <w:shd w:val="clear" w:color="auto" w:fill="FFFFFF"/>
        </w:rPr>
        <w:t>9</w:t>
      </w:r>
      <w:r w:rsidRPr="00641B35">
        <w:rPr>
          <w:rFonts w:ascii="Times New Roman" w:hAnsi="Times New Roman"/>
          <w:sz w:val="24"/>
          <w:szCs w:val="24"/>
          <w:shd w:val="clear" w:color="auto" w:fill="FFFFFF"/>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органа местного самоуправления либо </w:t>
      </w:r>
      <w:proofErr w:type="spellStart"/>
      <w:r w:rsidRPr="00641B35">
        <w:rPr>
          <w:rFonts w:ascii="Times New Roman" w:hAnsi="Times New Roman"/>
          <w:sz w:val="24"/>
          <w:szCs w:val="24"/>
          <w:shd w:val="clear" w:color="auto" w:fill="FFFFFF"/>
        </w:rPr>
        <w:t>ненаправление</w:t>
      </w:r>
      <w:proofErr w:type="spellEnd"/>
      <w:r w:rsidRPr="00641B35">
        <w:rPr>
          <w:rFonts w:ascii="Times New Roman" w:hAnsi="Times New Roman"/>
          <w:sz w:val="24"/>
          <w:szCs w:val="24"/>
          <w:shd w:val="clear" w:color="auto" w:fill="FFFFFF"/>
        </w:rPr>
        <w:t xml:space="preserve"> указанными органами в срок, предусмотренный ч</w:t>
      </w:r>
      <w:r w:rsidR="007A45E5" w:rsidRPr="00641B35">
        <w:rPr>
          <w:rFonts w:ascii="Times New Roman" w:hAnsi="Times New Roman"/>
          <w:sz w:val="24"/>
          <w:szCs w:val="24"/>
          <w:shd w:val="clear" w:color="auto" w:fill="FFFFFF"/>
        </w:rPr>
        <w:t>.</w:t>
      </w:r>
      <w:r w:rsidRPr="00641B35">
        <w:rPr>
          <w:rFonts w:ascii="Times New Roman" w:hAnsi="Times New Roman"/>
          <w:sz w:val="24"/>
          <w:szCs w:val="24"/>
          <w:shd w:val="clear" w:color="auto" w:fill="FFFFFF"/>
        </w:rPr>
        <w:t>2.6.</w:t>
      </w:r>
      <w:r w:rsidR="00E53A43" w:rsidRPr="00641B35">
        <w:rPr>
          <w:rFonts w:ascii="Times New Roman" w:hAnsi="Times New Roman"/>
          <w:sz w:val="24"/>
          <w:szCs w:val="24"/>
          <w:shd w:val="clear" w:color="auto" w:fill="FFFFFF"/>
        </w:rPr>
        <w:t>4</w:t>
      </w:r>
      <w:r w:rsidRPr="00641B35">
        <w:rPr>
          <w:rFonts w:ascii="Times New Roman" w:hAnsi="Times New Roman"/>
          <w:sz w:val="24"/>
          <w:szCs w:val="24"/>
          <w:shd w:val="clear" w:color="auto" w:fill="FFFFFF"/>
        </w:rPr>
        <w:t> или </w:t>
      </w:r>
      <w:hyperlink r:id="rId28" w:anchor="dst2605" w:history="1">
        <w:r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3 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w:t>
        </w:r>
        <w:r w:rsidR="00E53A43" w:rsidRPr="00641B35">
          <w:rPr>
            <w:rStyle w:val="a5"/>
            <w:rFonts w:ascii="Times New Roman" w:hAnsi="Times New Roman"/>
            <w:color w:val="auto"/>
            <w:sz w:val="24"/>
            <w:szCs w:val="24"/>
            <w:u w:val="none"/>
            <w:shd w:val="clear" w:color="auto" w:fill="FFFFFF"/>
          </w:rPr>
          <w:t>5</w:t>
        </w:r>
      </w:hyperlink>
      <w:r w:rsidRPr="00641B35">
        <w:rPr>
          <w:rFonts w:ascii="Times New Roman" w:hAnsi="Times New Roman"/>
          <w:sz w:val="24"/>
          <w:szCs w:val="24"/>
          <w:shd w:val="clear" w:color="auto" w:fill="FFFFFF"/>
        </w:rPr>
        <w:t>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29" w:anchor="dst2580" w:history="1">
        <w:r w:rsidRPr="00641B35">
          <w:rPr>
            <w:rStyle w:val="a5"/>
            <w:rFonts w:ascii="Times New Roman" w:hAnsi="Times New Roman"/>
            <w:color w:val="auto"/>
            <w:sz w:val="24"/>
            <w:szCs w:val="24"/>
            <w:u w:val="none"/>
            <w:shd w:val="clear" w:color="auto" w:fill="FFFFFF"/>
          </w:rPr>
          <w:t>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2.6.1</w:t>
        </w:r>
      </w:hyperlink>
      <w:r w:rsidRPr="00641B35">
        <w:rPr>
          <w:rFonts w:ascii="Times New Roman" w:hAnsi="Times New Roman"/>
          <w:sz w:val="24"/>
          <w:szCs w:val="24"/>
          <w:shd w:val="clear" w:color="auto" w:fill="FFFFFF"/>
        </w:rPr>
        <w:t> настоящего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30" w:anchor="dst331" w:history="1">
        <w:r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1</w:t>
        </w:r>
      </w:hyperlink>
      <w:r w:rsidRPr="00641B35">
        <w:rPr>
          <w:rFonts w:ascii="Times New Roman" w:hAnsi="Times New Roman"/>
          <w:sz w:val="24"/>
          <w:szCs w:val="24"/>
          <w:shd w:val="clear" w:color="auto" w:fill="FFFFFF"/>
        </w:rPr>
        <w:t> - </w:t>
      </w:r>
      <w:hyperlink r:id="rId31" w:anchor="dst333" w:history="1">
        <w:r w:rsidRPr="00641B35">
          <w:rPr>
            <w:rStyle w:val="a5"/>
            <w:rFonts w:ascii="Times New Roman" w:hAnsi="Times New Roman"/>
            <w:color w:val="auto"/>
            <w:sz w:val="24"/>
            <w:szCs w:val="24"/>
            <w:u w:val="none"/>
            <w:shd w:val="clear" w:color="auto" w:fill="FFFFFF"/>
          </w:rPr>
          <w:t>3 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21.1 с</w:t>
        </w:r>
        <w:r w:rsidR="007A45E5" w:rsidRPr="00641B35">
          <w:rPr>
            <w:rStyle w:val="a5"/>
            <w:rFonts w:ascii="Times New Roman" w:hAnsi="Times New Roman"/>
            <w:color w:val="auto"/>
            <w:sz w:val="24"/>
            <w:szCs w:val="24"/>
            <w:u w:val="none"/>
            <w:shd w:val="clear" w:color="auto" w:fill="FFFFFF"/>
          </w:rPr>
          <w:t>т.</w:t>
        </w:r>
        <w:r w:rsidRPr="00641B35">
          <w:rPr>
            <w:rStyle w:val="a5"/>
            <w:rFonts w:ascii="Times New Roman" w:hAnsi="Times New Roman"/>
            <w:color w:val="auto"/>
            <w:sz w:val="24"/>
            <w:szCs w:val="24"/>
            <w:u w:val="none"/>
            <w:shd w:val="clear" w:color="auto" w:fill="FFFFFF"/>
          </w:rPr>
          <w:t>51</w:t>
        </w:r>
      </w:hyperlink>
      <w:r w:rsidRPr="00641B35">
        <w:rPr>
          <w:rFonts w:ascii="Times New Roman" w:hAnsi="Times New Roman"/>
          <w:sz w:val="24"/>
          <w:szCs w:val="24"/>
          <w:shd w:val="clear" w:color="auto" w:fill="FFFFFF"/>
        </w:rPr>
        <w:t> </w:t>
      </w:r>
      <w:proofErr w:type="spellStart"/>
      <w:r w:rsidR="00702DBD" w:rsidRPr="00641B35">
        <w:rPr>
          <w:rFonts w:ascii="Times New Roman" w:hAnsi="Times New Roman"/>
          <w:sz w:val="24"/>
          <w:szCs w:val="24"/>
          <w:shd w:val="clear" w:color="auto" w:fill="FFFFFF"/>
        </w:rPr>
        <w:t>ГрК</w:t>
      </w:r>
      <w:proofErr w:type="spellEnd"/>
      <w:r w:rsidR="00702DBD" w:rsidRPr="00641B35">
        <w:rPr>
          <w:rFonts w:ascii="Times New Roman" w:hAnsi="Times New Roman"/>
          <w:sz w:val="24"/>
          <w:szCs w:val="24"/>
          <w:shd w:val="clear" w:color="auto" w:fill="FFFFFF"/>
        </w:rPr>
        <w:t xml:space="preserve"> РФ</w:t>
      </w:r>
      <w:r w:rsidRPr="00641B35">
        <w:rPr>
          <w:rFonts w:ascii="Times New Roman" w:hAnsi="Times New Roman"/>
          <w:sz w:val="24"/>
          <w:szCs w:val="24"/>
          <w:shd w:val="clear" w:color="auto" w:fill="FFFFFF"/>
        </w:rPr>
        <w:t>. При этом направление нового уведомления о планируемом строительстве не требуется.</w:t>
      </w:r>
    </w:p>
    <w:p w:rsidR="00702DBD" w:rsidRPr="00641B35" w:rsidRDefault="00702DB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2.6.1</w:t>
      </w:r>
      <w:r w:rsidR="00E53A43" w:rsidRPr="00641B35">
        <w:rPr>
          <w:rFonts w:ascii="Times New Roman" w:hAnsi="Times New Roman"/>
          <w:sz w:val="24"/>
          <w:szCs w:val="24"/>
          <w:shd w:val="clear" w:color="auto" w:fill="FFFFFF"/>
        </w:rPr>
        <w:t>0</w:t>
      </w:r>
      <w:r w:rsidRPr="00641B35">
        <w:rPr>
          <w:rFonts w:ascii="Times New Roman" w:hAnsi="Times New Roman"/>
          <w:sz w:val="24"/>
          <w:szCs w:val="24"/>
          <w:shd w:val="clear" w:color="auto" w:fill="FFFFFF"/>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32" w:anchor="dst2580" w:history="1">
        <w:r w:rsidRPr="00641B35">
          <w:rPr>
            <w:rStyle w:val="a5"/>
            <w:rFonts w:ascii="Times New Roman" w:hAnsi="Times New Roman"/>
            <w:color w:val="auto"/>
            <w:sz w:val="24"/>
            <w:szCs w:val="24"/>
            <w:u w:val="none"/>
            <w:shd w:val="clear" w:color="auto" w:fill="FFFFFF"/>
          </w:rPr>
          <w:t>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2.6.1</w:t>
        </w:r>
      </w:hyperlink>
      <w:r w:rsidRPr="00641B35">
        <w:rPr>
          <w:rFonts w:ascii="Times New Roman" w:hAnsi="Times New Roman"/>
          <w:sz w:val="24"/>
          <w:szCs w:val="24"/>
          <w:shd w:val="clear" w:color="auto" w:fill="FFFFFF"/>
        </w:rPr>
        <w:t> настоящего регламента,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r:id="rId33" w:anchor="dst2596" w:history="1">
        <w:r w:rsidRPr="00641B35">
          <w:rPr>
            <w:rStyle w:val="a5"/>
            <w:rFonts w:ascii="Times New Roman" w:hAnsi="Times New Roman"/>
            <w:color w:val="auto"/>
            <w:sz w:val="24"/>
            <w:szCs w:val="24"/>
            <w:u w:val="none"/>
            <w:shd w:val="clear" w:color="auto" w:fill="FFFFFF"/>
          </w:rPr>
          <w:t>ч</w:t>
        </w:r>
        <w:r w:rsidR="007A45E5" w:rsidRPr="00641B35">
          <w:rPr>
            <w:rStyle w:val="a5"/>
            <w:rFonts w:ascii="Times New Roman" w:hAnsi="Times New Roman"/>
            <w:color w:val="auto"/>
            <w:sz w:val="24"/>
            <w:szCs w:val="24"/>
            <w:u w:val="none"/>
            <w:shd w:val="clear" w:color="auto" w:fill="FFFFFF"/>
          </w:rPr>
          <w:t>.</w:t>
        </w:r>
        <w:r w:rsidRPr="00641B35">
          <w:rPr>
            <w:rStyle w:val="a5"/>
            <w:rFonts w:ascii="Times New Roman" w:hAnsi="Times New Roman"/>
            <w:color w:val="auto"/>
            <w:sz w:val="24"/>
            <w:szCs w:val="24"/>
            <w:u w:val="none"/>
            <w:shd w:val="clear" w:color="auto" w:fill="FFFFFF"/>
          </w:rPr>
          <w:t>2.6.</w:t>
        </w:r>
      </w:hyperlink>
      <w:r w:rsidR="009D4FFD" w:rsidRPr="00641B35">
        <w:rPr>
          <w:rFonts w:ascii="Times New Roman" w:hAnsi="Times New Roman"/>
          <w:sz w:val="24"/>
          <w:szCs w:val="24"/>
        </w:rPr>
        <w:t>2</w:t>
      </w:r>
      <w:r w:rsidRPr="00641B35">
        <w:rPr>
          <w:rFonts w:ascii="Times New Roman" w:hAnsi="Times New Roman"/>
          <w:sz w:val="24"/>
          <w:szCs w:val="24"/>
          <w:shd w:val="clear" w:color="auto" w:fill="FFFFFF"/>
        </w:rPr>
        <w:t> – 2.6.</w:t>
      </w:r>
      <w:hyperlink r:id="rId34" w:anchor="dst2617" w:history="1">
        <w:r w:rsidR="00E53A43" w:rsidRPr="00641B35">
          <w:rPr>
            <w:rStyle w:val="a5"/>
            <w:rFonts w:ascii="Times New Roman" w:hAnsi="Times New Roman"/>
            <w:color w:val="auto"/>
            <w:sz w:val="24"/>
            <w:szCs w:val="24"/>
            <w:u w:val="none"/>
            <w:shd w:val="clear" w:color="auto" w:fill="FFFFFF"/>
          </w:rPr>
          <w:t>9</w:t>
        </w:r>
      </w:hyperlink>
      <w:r w:rsidRPr="00641B35">
        <w:rPr>
          <w:rFonts w:ascii="Times New Roman" w:hAnsi="Times New Roman"/>
          <w:sz w:val="24"/>
          <w:szCs w:val="24"/>
          <w:shd w:val="clear" w:color="auto" w:fill="FFFFFF"/>
        </w:rPr>
        <w:t> настоящего регламента. </w:t>
      </w:r>
    </w:p>
    <w:p w:rsidR="00702DBD" w:rsidRPr="00641B35" w:rsidRDefault="007D01F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2.6.</w:t>
      </w:r>
      <w:r w:rsidR="00702DBD" w:rsidRPr="00641B35">
        <w:rPr>
          <w:rFonts w:ascii="Times New Roman" w:hAnsi="Times New Roman"/>
          <w:sz w:val="24"/>
          <w:szCs w:val="24"/>
          <w:shd w:val="clear" w:color="auto" w:fill="FFFFFF"/>
        </w:rPr>
        <w:t>1</w:t>
      </w:r>
      <w:r w:rsidR="00E53A43" w:rsidRPr="00641B35">
        <w:rPr>
          <w:rFonts w:ascii="Times New Roman" w:hAnsi="Times New Roman"/>
          <w:sz w:val="24"/>
          <w:szCs w:val="24"/>
          <w:shd w:val="clear" w:color="auto" w:fill="FFFFFF"/>
        </w:rPr>
        <w:t>1</w:t>
      </w:r>
      <w:r w:rsidR="00702DBD" w:rsidRPr="00641B35">
        <w:rPr>
          <w:rFonts w:ascii="Times New Roman" w:hAnsi="Times New Roman"/>
          <w:sz w:val="24"/>
          <w:szCs w:val="24"/>
          <w:shd w:val="clear" w:color="auto" w:fill="FFFFFF"/>
        </w:rPr>
        <w:t xml:space="preserve">.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органа местного самоуправления либо </w:t>
      </w:r>
      <w:proofErr w:type="spellStart"/>
      <w:r w:rsidR="00702DBD" w:rsidRPr="00641B35">
        <w:rPr>
          <w:rFonts w:ascii="Times New Roman" w:hAnsi="Times New Roman"/>
          <w:sz w:val="24"/>
          <w:szCs w:val="24"/>
          <w:shd w:val="clear" w:color="auto" w:fill="FFFFFF"/>
        </w:rPr>
        <w:t>ненаправления</w:t>
      </w:r>
      <w:proofErr w:type="spellEnd"/>
      <w:r w:rsidR="00702DBD" w:rsidRPr="00641B35">
        <w:rPr>
          <w:rFonts w:ascii="Times New Roman" w:hAnsi="Times New Roman"/>
          <w:sz w:val="24"/>
          <w:szCs w:val="24"/>
          <w:shd w:val="clear" w:color="auto" w:fill="FFFFFF"/>
        </w:rPr>
        <w:t xml:space="preserve"> указанными органами в срок, предусмотренный </w:t>
      </w:r>
      <w:hyperlink r:id="rId35" w:anchor="dst2599" w:history="1">
        <w:r w:rsidR="00702DBD" w:rsidRPr="00641B35">
          <w:rPr>
            <w:rStyle w:val="a5"/>
            <w:rFonts w:ascii="Times New Roman" w:hAnsi="Times New Roman"/>
            <w:color w:val="auto"/>
            <w:sz w:val="24"/>
            <w:szCs w:val="24"/>
            <w:u w:val="none"/>
            <w:shd w:val="clear" w:color="auto" w:fill="FFFFFF"/>
          </w:rPr>
          <w:t>ч</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2.6.</w:t>
        </w:r>
      </w:hyperlink>
      <w:r w:rsidR="00E53A43" w:rsidRPr="00641B35">
        <w:rPr>
          <w:rFonts w:ascii="Times New Roman" w:hAnsi="Times New Roman"/>
          <w:sz w:val="24"/>
          <w:szCs w:val="24"/>
        </w:rPr>
        <w:t>4</w:t>
      </w:r>
      <w:r w:rsidR="00702DBD" w:rsidRPr="00641B35">
        <w:rPr>
          <w:rFonts w:ascii="Times New Roman" w:hAnsi="Times New Roman"/>
          <w:sz w:val="24"/>
          <w:szCs w:val="24"/>
          <w:shd w:val="clear" w:color="auto" w:fill="FFFFFF"/>
        </w:rPr>
        <w:t> или </w:t>
      </w:r>
      <w:hyperlink r:id="rId36" w:anchor="dst2605" w:history="1">
        <w:r w:rsidR="00702DBD"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3 ч</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2.6.</w:t>
        </w:r>
        <w:r w:rsidR="00E53A43" w:rsidRPr="00641B35">
          <w:rPr>
            <w:rStyle w:val="a5"/>
            <w:rFonts w:ascii="Times New Roman" w:hAnsi="Times New Roman"/>
            <w:color w:val="auto"/>
            <w:sz w:val="24"/>
            <w:szCs w:val="24"/>
            <w:u w:val="none"/>
            <w:shd w:val="clear" w:color="auto" w:fill="FFFFFF"/>
          </w:rPr>
          <w:t>5</w:t>
        </w:r>
      </w:hyperlink>
      <w:r w:rsidR="00702DBD" w:rsidRPr="00641B35">
        <w:rPr>
          <w:rFonts w:ascii="Times New Roman" w:hAnsi="Times New Roman"/>
          <w:sz w:val="24"/>
          <w:szCs w:val="24"/>
          <w:shd w:val="clear" w:color="auto" w:fill="FFFFFF"/>
        </w:rPr>
        <w:t xml:space="preserve">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702DBD" w:rsidRPr="00641B35">
        <w:rPr>
          <w:rFonts w:ascii="Times New Roman" w:hAnsi="Times New Roman"/>
          <w:sz w:val="24"/>
          <w:szCs w:val="24"/>
          <w:shd w:val="clear" w:color="auto" w:fill="FFFFFF"/>
        </w:rPr>
        <w:t>ГрК</w:t>
      </w:r>
      <w:proofErr w:type="spellEnd"/>
      <w:r w:rsidR="00702DBD" w:rsidRPr="00641B35">
        <w:rPr>
          <w:rFonts w:ascii="Times New Roman" w:hAnsi="Times New Roman"/>
          <w:sz w:val="24"/>
          <w:szCs w:val="24"/>
          <w:shd w:val="clear" w:color="auto" w:fill="FFFFFF"/>
        </w:rPr>
        <w:t xml:space="preserve"> РФ, другими </w:t>
      </w:r>
      <w:r w:rsidR="009D4FFD" w:rsidRPr="00641B35">
        <w:rPr>
          <w:rFonts w:ascii="Times New Roman" w:hAnsi="Times New Roman"/>
          <w:sz w:val="24"/>
          <w:szCs w:val="24"/>
          <w:shd w:val="clear" w:color="auto" w:fill="FFFFFF"/>
        </w:rPr>
        <w:t>ФЗ</w:t>
      </w:r>
      <w:r w:rsidR="00702DBD" w:rsidRPr="00641B35">
        <w:rPr>
          <w:rFonts w:ascii="Times New Roman" w:hAnsi="Times New Roman"/>
          <w:sz w:val="24"/>
          <w:szCs w:val="24"/>
          <w:shd w:val="clear" w:color="auto" w:fill="FFFFFF"/>
        </w:rPr>
        <w:t xml:space="preserve">,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w:t>
      </w:r>
      <w:r w:rsidR="00702DBD" w:rsidRPr="00641B35">
        <w:rPr>
          <w:rFonts w:ascii="Times New Roman" w:hAnsi="Times New Roman"/>
          <w:sz w:val="24"/>
          <w:szCs w:val="24"/>
          <w:shd w:val="clear" w:color="auto" w:fill="FFFFFF"/>
        </w:rPr>
        <w:lastRenderedPageBreak/>
        <w:t>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r:id="rId37" w:anchor="dst2599" w:history="1">
        <w:r w:rsidR="00702DBD" w:rsidRPr="00641B35">
          <w:rPr>
            <w:rStyle w:val="a5"/>
            <w:rFonts w:ascii="Times New Roman" w:hAnsi="Times New Roman"/>
            <w:color w:val="auto"/>
            <w:sz w:val="24"/>
            <w:szCs w:val="24"/>
            <w:u w:val="none"/>
            <w:shd w:val="clear" w:color="auto" w:fill="FFFFFF"/>
          </w:rPr>
          <w:t>ч</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2.6.</w:t>
        </w:r>
        <w:r w:rsidR="00E53A43" w:rsidRPr="00641B35">
          <w:rPr>
            <w:rStyle w:val="a5"/>
            <w:rFonts w:ascii="Times New Roman" w:hAnsi="Times New Roman"/>
            <w:color w:val="auto"/>
            <w:sz w:val="24"/>
            <w:szCs w:val="24"/>
            <w:u w:val="none"/>
            <w:shd w:val="clear" w:color="auto" w:fill="FFFFFF"/>
          </w:rPr>
          <w:t>4</w:t>
        </w:r>
      </w:hyperlink>
      <w:r w:rsidR="00702DBD" w:rsidRPr="00641B35">
        <w:rPr>
          <w:rFonts w:ascii="Times New Roman" w:hAnsi="Times New Roman"/>
          <w:sz w:val="24"/>
          <w:szCs w:val="24"/>
        </w:rPr>
        <w:t xml:space="preserve"> </w:t>
      </w:r>
      <w:r w:rsidR="00702DBD" w:rsidRPr="00641B35">
        <w:rPr>
          <w:rFonts w:ascii="Times New Roman" w:hAnsi="Times New Roman"/>
          <w:sz w:val="24"/>
          <w:szCs w:val="24"/>
          <w:shd w:val="clear" w:color="auto" w:fill="FFFFFF"/>
        </w:rPr>
        <w:t>или </w:t>
      </w:r>
      <w:hyperlink r:id="rId38" w:anchor="dst2605" w:history="1">
        <w:r w:rsidR="00702DBD" w:rsidRPr="00641B35">
          <w:rPr>
            <w:rStyle w:val="a5"/>
            <w:rFonts w:ascii="Times New Roman" w:hAnsi="Times New Roman"/>
            <w:color w:val="auto"/>
            <w:sz w:val="24"/>
            <w:szCs w:val="24"/>
            <w:u w:val="none"/>
            <w:shd w:val="clear" w:color="auto" w:fill="FFFFFF"/>
          </w:rPr>
          <w:t>п</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3 ч</w:t>
        </w:r>
        <w:r w:rsidR="007A45E5" w:rsidRPr="00641B35">
          <w:rPr>
            <w:rStyle w:val="a5"/>
            <w:rFonts w:ascii="Times New Roman" w:hAnsi="Times New Roman"/>
            <w:color w:val="auto"/>
            <w:sz w:val="24"/>
            <w:szCs w:val="24"/>
            <w:u w:val="none"/>
            <w:shd w:val="clear" w:color="auto" w:fill="FFFFFF"/>
          </w:rPr>
          <w:t>.</w:t>
        </w:r>
        <w:r w:rsidR="00702DBD" w:rsidRPr="00641B35">
          <w:rPr>
            <w:rStyle w:val="a5"/>
            <w:rFonts w:ascii="Times New Roman" w:hAnsi="Times New Roman"/>
            <w:color w:val="auto"/>
            <w:sz w:val="24"/>
            <w:szCs w:val="24"/>
            <w:u w:val="none"/>
            <w:shd w:val="clear" w:color="auto" w:fill="FFFFFF"/>
          </w:rPr>
          <w:t>2.6.</w:t>
        </w:r>
        <w:r w:rsidR="00E53A43" w:rsidRPr="00641B35">
          <w:rPr>
            <w:rStyle w:val="a5"/>
            <w:rFonts w:ascii="Times New Roman" w:hAnsi="Times New Roman"/>
            <w:color w:val="auto"/>
            <w:sz w:val="24"/>
            <w:szCs w:val="24"/>
            <w:u w:val="none"/>
            <w:shd w:val="clear" w:color="auto" w:fill="FFFFFF"/>
          </w:rPr>
          <w:t>5</w:t>
        </w:r>
      </w:hyperlink>
      <w:r w:rsidR="00702DBD" w:rsidRPr="00641B35">
        <w:rPr>
          <w:rFonts w:ascii="Times New Roman" w:hAnsi="Times New Roman"/>
          <w:sz w:val="24"/>
          <w:szCs w:val="24"/>
          <w:shd w:val="clear" w:color="auto" w:fill="FFFFFF"/>
        </w:rPr>
        <w:t> настоящего регламента,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53A43" w:rsidRPr="00641B35" w:rsidRDefault="00E53A43"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p>
    <w:p w:rsidR="009D4FFD" w:rsidRPr="00641B35" w:rsidRDefault="00E53A43"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2.7</w:t>
      </w:r>
      <w:r w:rsidR="009D4FFD" w:rsidRPr="00641B35">
        <w:rPr>
          <w:rFonts w:ascii="Times New Roman" w:hAnsi="Times New Roman"/>
          <w:sz w:val="24"/>
          <w:szCs w:val="24"/>
          <w:shd w:val="clear" w:color="auto" w:fill="FFFFFF"/>
        </w:rPr>
        <w:t>. Исчерпывающий перечень документов, которые находятся в распоряжении, органов местного самоуправления и иных органов, участвующих в предоставлении муниципальной услуги.</w:t>
      </w:r>
    </w:p>
    <w:p w:rsidR="009D4FFD" w:rsidRPr="00641B35" w:rsidRDefault="009D4FF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Документы (их копии или сведения, содержащиеся в них), указанные в </w:t>
      </w:r>
      <w:r w:rsidRPr="00641B35">
        <w:rPr>
          <w:rFonts w:ascii="Times New Roman" w:hAnsi="Times New Roman"/>
          <w:sz w:val="24"/>
          <w:szCs w:val="24"/>
        </w:rPr>
        <w:t>п.1 ч.2.6.1.1.</w:t>
      </w:r>
      <w:r w:rsidRPr="00641B35">
        <w:rPr>
          <w:rFonts w:ascii="Times New Roman" w:hAnsi="Times New Roman"/>
          <w:sz w:val="24"/>
          <w:szCs w:val="24"/>
          <w:shd w:val="clear" w:color="auto" w:fill="FFFFFF"/>
        </w:rPr>
        <w:t xml:space="preserve"> настоящего регламента, запрашиваются органами, указанными в </w:t>
      </w:r>
      <w:hyperlink r:id="rId39" w:anchor="dst2580" w:history="1">
        <w:r w:rsidRPr="00641B35">
          <w:rPr>
            <w:rStyle w:val="a5"/>
            <w:rFonts w:ascii="Times New Roman" w:hAnsi="Times New Roman"/>
            <w:color w:val="auto"/>
            <w:sz w:val="24"/>
            <w:szCs w:val="24"/>
            <w:u w:val="none"/>
            <w:shd w:val="clear" w:color="auto" w:fill="FFFFFF"/>
          </w:rPr>
          <w:t>абзаце первом части 2.6.1</w:t>
        </w:r>
      </w:hyperlink>
      <w:r w:rsidRPr="00641B35">
        <w:rPr>
          <w:rFonts w:ascii="Times New Roman" w:hAnsi="Times New Roman"/>
          <w:sz w:val="24"/>
          <w:szCs w:val="24"/>
          <w:shd w:val="clear" w:color="auto" w:fill="FFFFFF"/>
        </w:rPr>
        <w:t xml:space="preserve"> настоящего регламента,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9D4FFD" w:rsidRPr="00641B35" w:rsidRDefault="009D4FF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По межведомственным запросам органов, указанных в </w:t>
      </w:r>
      <w:hyperlink r:id="rId40" w:anchor="dst2580" w:history="1">
        <w:r w:rsidRPr="00641B35">
          <w:rPr>
            <w:rStyle w:val="a5"/>
            <w:rFonts w:ascii="Times New Roman" w:hAnsi="Times New Roman"/>
            <w:color w:val="auto"/>
            <w:sz w:val="24"/>
            <w:szCs w:val="24"/>
            <w:u w:val="none"/>
            <w:shd w:val="clear" w:color="auto" w:fill="FFFFFF"/>
          </w:rPr>
          <w:t>абзаце первом части 2.6.1</w:t>
        </w:r>
      </w:hyperlink>
      <w:r w:rsidRPr="00641B35">
        <w:rPr>
          <w:rFonts w:ascii="Times New Roman" w:hAnsi="Times New Roman"/>
          <w:sz w:val="24"/>
          <w:szCs w:val="24"/>
          <w:shd w:val="clear" w:color="auto" w:fill="FFFFFF"/>
        </w:rPr>
        <w:t> настоящего регламента, документы (их копии или сведения, содержащиеся в них), указанные в </w:t>
      </w:r>
      <w:hyperlink r:id="rId41" w:anchor="dst2592" w:history="1">
        <w:r w:rsidRPr="00641B35">
          <w:rPr>
            <w:rStyle w:val="a5"/>
            <w:rFonts w:ascii="Times New Roman" w:hAnsi="Times New Roman"/>
            <w:color w:val="auto"/>
            <w:sz w:val="24"/>
            <w:szCs w:val="24"/>
            <w:u w:val="none"/>
            <w:shd w:val="clear" w:color="auto" w:fill="FFFFFF"/>
          </w:rPr>
          <w:t>п.1 ч.2.6.</w:t>
        </w:r>
      </w:hyperlink>
      <w:r w:rsidRPr="00641B35">
        <w:rPr>
          <w:rFonts w:ascii="Times New Roman" w:hAnsi="Times New Roman"/>
          <w:sz w:val="24"/>
          <w:szCs w:val="24"/>
        </w:rPr>
        <w:t>1.1.</w:t>
      </w:r>
      <w:r w:rsidRPr="00641B35">
        <w:rPr>
          <w:rFonts w:ascii="Times New Roman" w:hAnsi="Times New Roman"/>
          <w:sz w:val="24"/>
          <w:szCs w:val="24"/>
          <w:shd w:val="clear" w:color="auto" w:fill="FFFFFF"/>
        </w:rPr>
        <w:t> настоящего регламента, предоставляются органами местного самоуправления и подведомственными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02DBD" w:rsidRPr="00641B35" w:rsidRDefault="00702DBD" w:rsidP="00641B35">
      <w:pPr>
        <w:autoSpaceDE w:val="0"/>
        <w:autoSpaceDN w:val="0"/>
        <w:adjustRightInd w:val="0"/>
        <w:spacing w:after="0" w:line="240" w:lineRule="auto"/>
        <w:ind w:firstLine="709"/>
        <w:jc w:val="both"/>
        <w:rPr>
          <w:rFonts w:ascii="Times New Roman" w:hAnsi="Times New Roman"/>
          <w:sz w:val="24"/>
          <w:szCs w:val="24"/>
        </w:rPr>
      </w:pPr>
    </w:p>
    <w:bookmarkEnd w:id="11"/>
    <w:bookmarkEnd w:id="12"/>
    <w:p w:rsidR="001A449D" w:rsidRPr="00641B35" w:rsidRDefault="001A449D" w:rsidP="00641B35">
      <w:pPr>
        <w:pStyle w:val="ConsPlusDocList"/>
        <w:ind w:firstLine="709"/>
        <w:jc w:val="both"/>
        <w:rPr>
          <w:rFonts w:ascii="Times New Roman" w:hAnsi="Times New Roman" w:cs="Times New Roman"/>
          <w:sz w:val="24"/>
          <w:szCs w:val="24"/>
        </w:rPr>
      </w:pPr>
      <w:r w:rsidRPr="00641B35">
        <w:rPr>
          <w:rFonts w:ascii="Times New Roman" w:hAnsi="Times New Roman" w:cs="Times New Roman"/>
          <w:sz w:val="24"/>
          <w:szCs w:val="24"/>
        </w:rPr>
        <w:t>2.7.</w:t>
      </w:r>
      <w:r w:rsidR="00E53A43" w:rsidRPr="00641B35">
        <w:rPr>
          <w:rFonts w:ascii="Times New Roman" w:hAnsi="Times New Roman" w:cs="Times New Roman"/>
          <w:sz w:val="24"/>
          <w:szCs w:val="24"/>
        </w:rPr>
        <w:t>1.</w:t>
      </w:r>
      <w:r w:rsidRPr="00641B35">
        <w:rPr>
          <w:rFonts w:ascii="Times New Roman" w:hAnsi="Times New Roman" w:cs="Times New Roman"/>
          <w:sz w:val="24"/>
          <w:szCs w:val="24"/>
        </w:rPr>
        <w:t xml:space="preserve">  Запрещается требовать от заявителя:</w:t>
      </w:r>
    </w:p>
    <w:p w:rsidR="001A449D" w:rsidRPr="00641B35" w:rsidRDefault="001A449D" w:rsidP="00641B35">
      <w:pPr>
        <w:pStyle w:val="ConsPlusDocList"/>
        <w:ind w:firstLine="709"/>
        <w:jc w:val="both"/>
        <w:rPr>
          <w:rFonts w:ascii="Times New Roman" w:hAnsi="Times New Roman" w:cs="Times New Roman"/>
          <w:sz w:val="24"/>
          <w:szCs w:val="24"/>
        </w:rPr>
      </w:pPr>
      <w:r w:rsidRPr="00641B35">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органов местного самоуправления, организаций, участвующих в предоставлении муниципальных услуг.</w:t>
      </w:r>
    </w:p>
    <w:p w:rsidR="001A449D" w:rsidRPr="00641B35" w:rsidRDefault="001A449D" w:rsidP="00641B35">
      <w:pPr>
        <w:pStyle w:val="ConsPlusNormal"/>
        <w:ind w:firstLine="709"/>
        <w:jc w:val="both"/>
        <w:rPr>
          <w:rFonts w:ascii="Times New Roman" w:hAnsi="Times New Roman" w:cs="Times New Roman"/>
          <w:sz w:val="24"/>
          <w:szCs w:val="24"/>
        </w:rPr>
      </w:pP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2.8. Основания для отказа в приеме документов, необходимых для предоставления муниципальной услуги не предусмотрены.</w:t>
      </w:r>
    </w:p>
    <w:p w:rsidR="001A449D" w:rsidRPr="00641B35" w:rsidRDefault="001A449D" w:rsidP="00641B35">
      <w:pPr>
        <w:autoSpaceDE w:val="0"/>
        <w:spacing w:after="0" w:line="240" w:lineRule="auto"/>
        <w:ind w:firstLine="709"/>
        <w:jc w:val="both"/>
        <w:rPr>
          <w:rFonts w:ascii="Times New Roman" w:hAnsi="Times New Roman"/>
          <w:sz w:val="24"/>
          <w:szCs w:val="24"/>
        </w:rPr>
      </w:pPr>
    </w:p>
    <w:p w:rsidR="00E53A43"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2.9. Основания для приостановления </w:t>
      </w:r>
      <w:r w:rsidR="00E53A43" w:rsidRPr="00641B35">
        <w:rPr>
          <w:rFonts w:ascii="Times New Roman" w:hAnsi="Times New Roman"/>
          <w:sz w:val="24"/>
          <w:szCs w:val="24"/>
        </w:rPr>
        <w:t>или отказа в предоставлении</w:t>
      </w:r>
      <w:r w:rsidRPr="00641B35">
        <w:rPr>
          <w:rFonts w:ascii="Times New Roman" w:hAnsi="Times New Roman"/>
          <w:sz w:val="24"/>
          <w:szCs w:val="24"/>
        </w:rPr>
        <w:t xml:space="preserve"> муниципальной услуги не предусмотрены.</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В сл</w:t>
      </w:r>
      <w:r w:rsidR="007D01FE" w:rsidRPr="00641B35">
        <w:rPr>
          <w:rFonts w:ascii="Times New Roman" w:hAnsi="Times New Roman"/>
          <w:sz w:val="24"/>
          <w:szCs w:val="24"/>
        </w:rPr>
        <w:t>учае отсутствия в уведомлении о планируемом строительстве</w:t>
      </w:r>
      <w:r w:rsidRPr="00641B35">
        <w:rPr>
          <w:rFonts w:ascii="Times New Roman" w:hAnsi="Times New Roman"/>
          <w:sz w:val="24"/>
          <w:szCs w:val="24"/>
        </w:rPr>
        <w:t xml:space="preserve"> сведений, предусмотренных </w:t>
      </w:r>
      <w:hyperlink r:id="rId42" w:history="1">
        <w:r w:rsidR="007D01FE" w:rsidRPr="00641B35">
          <w:rPr>
            <w:rFonts w:ascii="Times New Roman" w:hAnsi="Times New Roman"/>
            <w:sz w:val="24"/>
            <w:szCs w:val="24"/>
          </w:rPr>
          <w:t xml:space="preserve">частью 2.6.1. настоящего регламента, </w:t>
        </w:r>
      </w:hyperlink>
      <w:r w:rsidRPr="00641B35">
        <w:rPr>
          <w:rFonts w:ascii="Times New Roman" w:hAnsi="Times New Roman"/>
          <w:sz w:val="24"/>
          <w:szCs w:val="24"/>
        </w:rPr>
        <w:t xml:space="preserve">или отсутствия документов, </w:t>
      </w:r>
      <w:r w:rsidR="00E53A43" w:rsidRPr="00641B35">
        <w:rPr>
          <w:rFonts w:ascii="Times New Roman" w:hAnsi="Times New Roman"/>
          <w:sz w:val="24"/>
          <w:szCs w:val="24"/>
        </w:rPr>
        <w:t>предусмотренных частью 2.6.1.1</w:t>
      </w:r>
      <w:r w:rsidR="007D01FE" w:rsidRPr="00641B35">
        <w:rPr>
          <w:rFonts w:ascii="Times New Roman" w:hAnsi="Times New Roman"/>
          <w:sz w:val="24"/>
          <w:szCs w:val="24"/>
        </w:rPr>
        <w:t>. и частью 2.6.</w:t>
      </w:r>
      <w:r w:rsidR="00E53A43" w:rsidRPr="00641B35">
        <w:rPr>
          <w:rFonts w:ascii="Times New Roman" w:hAnsi="Times New Roman"/>
          <w:sz w:val="24"/>
          <w:szCs w:val="24"/>
        </w:rPr>
        <w:t>3</w:t>
      </w:r>
      <w:r w:rsidR="007D01FE" w:rsidRPr="00641B35">
        <w:rPr>
          <w:rFonts w:ascii="Times New Roman" w:hAnsi="Times New Roman"/>
          <w:sz w:val="24"/>
          <w:szCs w:val="24"/>
        </w:rPr>
        <w:t xml:space="preserve"> настоящего регламента, </w:t>
      </w:r>
      <w:r w:rsidRPr="00641B35">
        <w:rPr>
          <w:rFonts w:ascii="Times New Roman" w:hAnsi="Times New Roman"/>
          <w:sz w:val="24"/>
          <w:szCs w:val="24"/>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0</w:t>
      </w:r>
      <w:r w:rsidRPr="00641B35">
        <w:rPr>
          <w:rFonts w:ascii="Times New Roman" w:hAnsi="Times New Roman"/>
          <w:sz w:val="24"/>
          <w:szCs w:val="24"/>
        </w:rPr>
        <w:t>.  Муниципальная услуга предоставляется без взимания платы.</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2.1</w:t>
      </w:r>
      <w:r w:rsidR="000F7A33" w:rsidRPr="00641B35">
        <w:rPr>
          <w:rFonts w:ascii="Times New Roman" w:hAnsi="Times New Roman"/>
          <w:sz w:val="24"/>
          <w:szCs w:val="24"/>
        </w:rPr>
        <w:t>1</w:t>
      </w:r>
      <w:r w:rsidRPr="00641B35">
        <w:rPr>
          <w:rFonts w:ascii="Times New Roman" w:hAnsi="Times New Roman"/>
          <w:sz w:val="24"/>
          <w:szCs w:val="24"/>
        </w:rPr>
        <w:t>. Максимальный срок ожидания в очереди для заявителей при подаче уведомления об окончании строительства и при получении результата пр</w:t>
      </w:r>
      <w:r w:rsidRPr="00641B35">
        <w:rPr>
          <w:rFonts w:ascii="Times New Roman" w:hAnsi="Times New Roman"/>
          <w:sz w:val="24"/>
          <w:szCs w:val="24"/>
          <w:shd w:val="clear" w:color="auto" w:fill="FFFFFF"/>
        </w:rPr>
        <w:t>едоставления муниципальной услуги – не более 15 минут.</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lastRenderedPageBreak/>
        <w:t>2.1</w:t>
      </w:r>
      <w:r w:rsidR="000F7A33" w:rsidRPr="00641B35">
        <w:rPr>
          <w:rFonts w:ascii="Times New Roman" w:hAnsi="Times New Roman"/>
          <w:sz w:val="24"/>
          <w:szCs w:val="24"/>
          <w:shd w:val="clear" w:color="auto" w:fill="FFFFFF"/>
        </w:rPr>
        <w:t>2</w:t>
      </w:r>
      <w:r w:rsidRPr="00641B35">
        <w:rPr>
          <w:rFonts w:ascii="Times New Roman" w:hAnsi="Times New Roman"/>
          <w:sz w:val="24"/>
          <w:szCs w:val="24"/>
          <w:shd w:val="clear" w:color="auto" w:fill="FFFFFF"/>
        </w:rPr>
        <w:t xml:space="preserve">. Регистрация </w:t>
      </w:r>
      <w:r w:rsidR="00ED08EA" w:rsidRPr="00641B35">
        <w:rPr>
          <w:rFonts w:ascii="Times New Roman" w:hAnsi="Times New Roman"/>
          <w:sz w:val="24"/>
          <w:szCs w:val="24"/>
        </w:rPr>
        <w:t>уведомления о</w:t>
      </w:r>
      <w:r w:rsidRPr="00641B35">
        <w:rPr>
          <w:rFonts w:ascii="Times New Roman" w:hAnsi="Times New Roman"/>
          <w:sz w:val="24"/>
          <w:szCs w:val="24"/>
        </w:rPr>
        <w:t xml:space="preserve"> </w:t>
      </w:r>
      <w:r w:rsidR="00ED08EA" w:rsidRPr="00641B35">
        <w:rPr>
          <w:rFonts w:ascii="Times New Roman" w:hAnsi="Times New Roman"/>
          <w:sz w:val="24"/>
          <w:szCs w:val="24"/>
        </w:rPr>
        <w:t>планируемом</w:t>
      </w:r>
      <w:r w:rsidRPr="00641B35">
        <w:rPr>
          <w:rFonts w:ascii="Times New Roman" w:hAnsi="Times New Roman"/>
          <w:sz w:val="24"/>
          <w:szCs w:val="24"/>
        </w:rPr>
        <w:t xml:space="preserve"> строительств</w:t>
      </w:r>
      <w:r w:rsidR="00ED08EA" w:rsidRPr="00641B35">
        <w:rPr>
          <w:rFonts w:ascii="Times New Roman" w:hAnsi="Times New Roman"/>
          <w:sz w:val="24"/>
          <w:szCs w:val="24"/>
        </w:rPr>
        <w:t>е</w:t>
      </w:r>
      <w:r w:rsidRPr="00641B35">
        <w:rPr>
          <w:rFonts w:ascii="Times New Roman" w:hAnsi="Times New Roman"/>
          <w:sz w:val="24"/>
          <w:szCs w:val="24"/>
          <w:shd w:val="clear" w:color="auto" w:fill="FFFFFF"/>
        </w:rPr>
        <w:t>, поступившего в ходе личного обращения заявителем в орган, оказывающий услугу, осуществляется в течение 15 минут с момента поступления указанного уведомления.</w:t>
      </w:r>
    </w:p>
    <w:p w:rsidR="001A449D" w:rsidRPr="00641B35" w:rsidRDefault="001A449D"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Уведомление </w:t>
      </w:r>
      <w:r w:rsidR="00ED08EA" w:rsidRPr="00641B35">
        <w:rPr>
          <w:rFonts w:ascii="Times New Roman" w:hAnsi="Times New Roman"/>
          <w:sz w:val="24"/>
          <w:szCs w:val="24"/>
        </w:rPr>
        <w:t>о планируемом строительстве</w:t>
      </w:r>
      <w:r w:rsidRPr="00641B35">
        <w:rPr>
          <w:rFonts w:ascii="Times New Roman" w:hAnsi="Times New Roman"/>
          <w:sz w:val="24"/>
          <w:szCs w:val="24"/>
          <w:shd w:val="clear" w:color="auto" w:fill="FFFFFF"/>
        </w:rPr>
        <w:t xml:space="preserve">, поступившее в орган, оказывающий услугу, с помощью Единого портала или через МФЦ, регистрируется сотрудником администрации или </w:t>
      </w:r>
      <w:r w:rsidR="00ED08EA" w:rsidRPr="00641B35">
        <w:rPr>
          <w:rFonts w:ascii="Times New Roman" w:hAnsi="Times New Roman"/>
          <w:sz w:val="24"/>
          <w:szCs w:val="24"/>
          <w:shd w:val="clear" w:color="auto" w:fill="FFFFFF"/>
        </w:rPr>
        <w:t>работником</w:t>
      </w:r>
      <w:r w:rsidRPr="00641B35">
        <w:rPr>
          <w:rFonts w:ascii="Times New Roman" w:hAnsi="Times New Roman"/>
          <w:sz w:val="24"/>
          <w:szCs w:val="24"/>
          <w:shd w:val="clear" w:color="auto" w:fill="FFFFFF"/>
        </w:rPr>
        <w:t xml:space="preserve"> МФЦ в день поступления.</w:t>
      </w:r>
    </w:p>
    <w:p w:rsidR="001A449D" w:rsidRPr="00641B35" w:rsidRDefault="001A449D" w:rsidP="00641B35">
      <w:pPr>
        <w:autoSpaceDE w:val="0"/>
        <w:spacing w:after="0" w:line="240" w:lineRule="auto"/>
        <w:ind w:firstLine="709"/>
        <w:jc w:val="both"/>
        <w:rPr>
          <w:rFonts w:ascii="Times New Roman" w:hAnsi="Times New Roman"/>
          <w:sz w:val="24"/>
          <w:szCs w:val="24"/>
        </w:rPr>
      </w:pP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3</w:t>
      </w:r>
      <w:r w:rsidRPr="00641B35">
        <w:rPr>
          <w:rFonts w:ascii="Times New Roman" w:hAnsi="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1A449D" w:rsidRPr="00641B35" w:rsidRDefault="000F7A33"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2.13</w:t>
      </w:r>
      <w:r w:rsidR="001A449D" w:rsidRPr="00641B35">
        <w:rPr>
          <w:rFonts w:ascii="Times New Roman" w:hAnsi="Times New Roman"/>
          <w:sz w:val="24"/>
          <w:szCs w:val="24"/>
        </w:rPr>
        <w:t xml:space="preserve">.1.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001A449D" w:rsidRPr="00641B35">
        <w:rPr>
          <w:rStyle w:val="a6"/>
          <w:rFonts w:ascii="Times New Roman" w:hAnsi="Times New Roman"/>
          <w:b w:val="0"/>
          <w:bCs/>
          <w:sz w:val="24"/>
          <w:szCs w:val="24"/>
        </w:rPr>
        <w:t xml:space="preserve">а также обеспечивается </w:t>
      </w:r>
      <w:r w:rsidR="001A449D" w:rsidRPr="00641B35">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1A449D" w:rsidRPr="00641B35" w:rsidRDefault="001A449D" w:rsidP="00641B35">
      <w:pPr>
        <w:tabs>
          <w:tab w:val="left" w:pos="1560"/>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Места ожидания и приема заявителей оборудуются стульями и (или) кресельными секциями, и (или) скамьями.</w:t>
      </w:r>
    </w:p>
    <w:p w:rsidR="001A449D" w:rsidRPr="00641B35" w:rsidRDefault="001A449D" w:rsidP="00641B35">
      <w:pPr>
        <w:tabs>
          <w:tab w:val="left" w:pos="1560"/>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1A449D" w:rsidRPr="00641B35" w:rsidRDefault="000F7A33"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2.13</w:t>
      </w:r>
      <w:r w:rsidR="001A449D" w:rsidRPr="00641B35">
        <w:rPr>
          <w:rFonts w:ascii="Times New Roman" w:hAnsi="Times New Roman"/>
          <w:sz w:val="24"/>
          <w:szCs w:val="24"/>
        </w:rPr>
        <w:t xml:space="preserve">.2. Для обеспечения доступности получения муниципальной услуги </w:t>
      </w:r>
      <w:proofErr w:type="spellStart"/>
      <w:r w:rsidR="001A449D" w:rsidRPr="00641B35">
        <w:rPr>
          <w:rFonts w:ascii="Times New Roman" w:hAnsi="Times New Roman"/>
          <w:sz w:val="24"/>
          <w:szCs w:val="24"/>
        </w:rPr>
        <w:t>маломобильными</w:t>
      </w:r>
      <w:proofErr w:type="spellEnd"/>
      <w:r w:rsidR="001A449D" w:rsidRPr="00641B35">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w:t>
      </w:r>
      <w:proofErr w:type="spellStart"/>
      <w:r w:rsidR="001A449D" w:rsidRPr="00641B35">
        <w:rPr>
          <w:rFonts w:ascii="Times New Roman" w:hAnsi="Times New Roman"/>
          <w:sz w:val="24"/>
          <w:szCs w:val="24"/>
        </w:rPr>
        <w:t>СНиП</w:t>
      </w:r>
      <w:proofErr w:type="spellEnd"/>
      <w:r w:rsidR="001A449D" w:rsidRPr="00641B35">
        <w:rPr>
          <w:rFonts w:ascii="Times New Roman" w:hAnsi="Times New Roman"/>
          <w:sz w:val="24"/>
          <w:szCs w:val="24"/>
        </w:rPr>
        <w:t xml:space="preserve"> 35-01-2001 «Доступность зданий и сооружений для </w:t>
      </w:r>
      <w:proofErr w:type="spellStart"/>
      <w:r w:rsidR="001A449D" w:rsidRPr="00641B35">
        <w:rPr>
          <w:rFonts w:ascii="Times New Roman" w:hAnsi="Times New Roman"/>
          <w:sz w:val="24"/>
          <w:szCs w:val="24"/>
        </w:rPr>
        <w:t>маломобильных</w:t>
      </w:r>
      <w:proofErr w:type="spellEnd"/>
      <w:r w:rsidR="001A449D" w:rsidRPr="00641B35">
        <w:rPr>
          <w:rFonts w:ascii="Times New Roman" w:hAnsi="Times New Roman"/>
          <w:sz w:val="24"/>
          <w:szCs w:val="24"/>
        </w:rPr>
        <w:t xml:space="preserve"> групп населения».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В кабинете по приему </w:t>
      </w:r>
      <w:proofErr w:type="spellStart"/>
      <w:r w:rsidRPr="00641B35">
        <w:rPr>
          <w:rFonts w:ascii="Times New Roman" w:hAnsi="Times New Roman"/>
          <w:sz w:val="24"/>
          <w:szCs w:val="24"/>
        </w:rPr>
        <w:t>маломобильных</w:t>
      </w:r>
      <w:proofErr w:type="spellEnd"/>
      <w:r w:rsidRPr="00641B35">
        <w:rPr>
          <w:rFonts w:ascii="Times New Roman" w:hAnsi="Times New Roman"/>
          <w:sz w:val="24"/>
          <w:szCs w:val="24"/>
        </w:rPr>
        <w:t xml:space="preserve">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r w:rsidR="001C148D" w:rsidRPr="00641B35">
        <w:rPr>
          <w:rFonts w:ascii="Times New Roman" w:hAnsi="Times New Roman"/>
          <w:sz w:val="24"/>
          <w:szCs w:val="24"/>
        </w:rPr>
        <w:t xml:space="preserve"> </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3</w:t>
      </w:r>
      <w:r w:rsidRPr="00641B35">
        <w:rPr>
          <w:rFonts w:ascii="Times New Roman" w:hAnsi="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выясняют цель визита гражданина и сопровождают его в кабинет по приему уведомления об окончании строительства; помогают гражданину сесть на стул или располагают кресло-коляску у стола напротив специалиста, осуществляющего прием;</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сотрудник администрации, осуществляющий прием, принимает гражданина вне очереди, консультирует, осуществляет прием уведомления об окончании строительства с необходимыми документами, оказывает помощь в заполнении бланков, копирует документы;</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3</w:t>
      </w:r>
      <w:r w:rsidRPr="00641B35">
        <w:rPr>
          <w:rFonts w:ascii="Times New Roman" w:hAnsi="Times New Roman"/>
          <w:sz w:val="24"/>
          <w:szCs w:val="24"/>
        </w:rPr>
        <w:t>.2.2. При обращении граждан с недостатками зрения работники администрации предпринимают следующие действия:</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 сотрудник администрации оказывает помощь в заполнении бланков, копирует необходимые документы. Для подписания бланка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3</w:t>
      </w:r>
      <w:r w:rsidRPr="00641B35">
        <w:rPr>
          <w:rFonts w:ascii="Times New Roman" w:hAnsi="Times New Roman"/>
          <w:sz w:val="24"/>
          <w:szCs w:val="24"/>
        </w:rPr>
        <w:t>.2.3. При обращении гражданина с дефектами слуха работники администрации предпринимают следующие действия:</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сотрудник администрации,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41B35">
        <w:rPr>
          <w:rFonts w:ascii="Times New Roman" w:hAnsi="Times New Roman"/>
          <w:sz w:val="24"/>
          <w:szCs w:val="24"/>
        </w:rPr>
        <w:t>сурдопереводчика</w:t>
      </w:r>
      <w:proofErr w:type="spellEnd"/>
      <w:r w:rsidRPr="00641B35">
        <w:rPr>
          <w:rFonts w:ascii="Times New Roman" w:hAnsi="Times New Roman"/>
          <w:sz w:val="24"/>
          <w:szCs w:val="24"/>
        </w:rPr>
        <w:t>);</w:t>
      </w:r>
    </w:p>
    <w:p w:rsidR="001A449D" w:rsidRPr="00641B35" w:rsidRDefault="001A449D" w:rsidP="00641B35">
      <w:pPr>
        <w:widowControl w:val="0"/>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сотрудник администрации, осуществляющий прием, оказывает помощь и содействие в заполнении бланков, копирует необходимые документы.</w:t>
      </w:r>
    </w:p>
    <w:p w:rsidR="001A449D" w:rsidRPr="00641B35" w:rsidRDefault="001A449D" w:rsidP="00641B35">
      <w:pPr>
        <w:tabs>
          <w:tab w:val="left" w:pos="1560"/>
        </w:tabs>
        <w:autoSpaceDE w:val="0"/>
        <w:spacing w:after="0" w:line="240" w:lineRule="auto"/>
        <w:ind w:firstLine="709"/>
        <w:jc w:val="both"/>
        <w:rPr>
          <w:rFonts w:ascii="Times New Roman" w:hAnsi="Times New Roman"/>
          <w:sz w:val="24"/>
          <w:szCs w:val="24"/>
        </w:rPr>
      </w:pPr>
    </w:p>
    <w:p w:rsidR="001A449D" w:rsidRPr="00641B35" w:rsidRDefault="001A449D" w:rsidP="00641B35">
      <w:pPr>
        <w:tabs>
          <w:tab w:val="left" w:pos="1560"/>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4</w:t>
      </w:r>
      <w:r w:rsidRPr="00641B35">
        <w:rPr>
          <w:rFonts w:ascii="Times New Roman" w:hAnsi="Times New Roman"/>
          <w:sz w:val="24"/>
          <w:szCs w:val="24"/>
        </w:rPr>
        <w:t>.   Показатели доступности и качества муниципальной услуги:</w:t>
      </w:r>
    </w:p>
    <w:p w:rsidR="001A449D" w:rsidRPr="00641B35" w:rsidRDefault="001A449D" w:rsidP="00641B35">
      <w:pPr>
        <w:tabs>
          <w:tab w:val="left" w:pos="1560"/>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2.1</w:t>
      </w:r>
      <w:r w:rsidR="000F7A33" w:rsidRPr="00641B35">
        <w:rPr>
          <w:rFonts w:ascii="Times New Roman" w:hAnsi="Times New Roman"/>
          <w:sz w:val="24"/>
          <w:szCs w:val="24"/>
        </w:rPr>
        <w:t>4</w:t>
      </w:r>
      <w:r w:rsidRPr="00641B35">
        <w:rPr>
          <w:rFonts w:ascii="Times New Roman" w:hAnsi="Times New Roman"/>
          <w:sz w:val="24"/>
          <w:szCs w:val="24"/>
        </w:rPr>
        <w:t>.1. Количество взаимодействий заявителя с сотрудником администрации при предоставлении муниципальной услуги - 2. Продолжительность взаимодействий заявителя с сотрудником администрации  при предоставлении муниципальной услуги — не более 15 минут.</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2.</w:t>
      </w:r>
      <w:r w:rsidR="000F7A33" w:rsidRPr="00641B35">
        <w:rPr>
          <w:rFonts w:ascii="Times New Roman" w:hAnsi="Times New Roman" w:cs="Times New Roman"/>
          <w:sz w:val="24"/>
          <w:szCs w:val="24"/>
        </w:rPr>
        <w:t>14</w:t>
      </w:r>
      <w:r w:rsidRPr="00641B35">
        <w:rPr>
          <w:rFonts w:ascii="Times New Roman" w:hAnsi="Times New Roman" w:cs="Times New Roman"/>
          <w:sz w:val="24"/>
          <w:szCs w:val="24"/>
        </w:rPr>
        <w:t>.2.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3D7CCD" w:rsidRPr="00641B35" w:rsidRDefault="00E37D0F"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2.14.3</w:t>
      </w:r>
      <w:r w:rsidR="003D7CCD" w:rsidRPr="00641B35">
        <w:rPr>
          <w:rFonts w:ascii="Times New Roman" w:hAnsi="Times New Roman"/>
          <w:sz w:val="24"/>
          <w:szCs w:val="24"/>
          <w:shd w:val="clear" w:color="auto" w:fill="FFFFFF"/>
        </w:rPr>
        <w:t xml:space="preserve">. Порядок приема </w:t>
      </w:r>
      <w:r w:rsidR="003D7CCD" w:rsidRPr="00641B35">
        <w:rPr>
          <w:rFonts w:ascii="Times New Roman" w:hAnsi="Times New Roman"/>
          <w:sz w:val="24"/>
          <w:szCs w:val="24"/>
        </w:rPr>
        <w:t xml:space="preserve">уведомлений о планируемом строительстве </w:t>
      </w:r>
      <w:r w:rsidR="003D7CCD" w:rsidRPr="00641B35">
        <w:rPr>
          <w:rFonts w:ascii="Times New Roman" w:hAnsi="Times New Roman"/>
          <w:sz w:val="24"/>
          <w:szCs w:val="24"/>
          <w:shd w:val="clear" w:color="auto" w:fill="FFFFFF"/>
        </w:rPr>
        <w:t>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3D7CCD" w:rsidRPr="00641B35" w:rsidRDefault="00E37D0F"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2.14.4</w:t>
      </w:r>
      <w:r w:rsidR="003D7CCD" w:rsidRPr="00641B35">
        <w:rPr>
          <w:rFonts w:ascii="Times New Roman" w:hAnsi="Times New Roman"/>
          <w:sz w:val="24"/>
          <w:szCs w:val="24"/>
          <w:shd w:val="clear" w:color="auto" w:fill="FFFFFF"/>
        </w:rPr>
        <w:t xml:space="preserve">. Заявителю предоставляется возможность получения информации о муниципальной услуге, а также возможность подачи </w:t>
      </w:r>
      <w:r w:rsidR="003D7CCD" w:rsidRPr="00641B35">
        <w:rPr>
          <w:rFonts w:ascii="Times New Roman" w:hAnsi="Times New Roman"/>
          <w:sz w:val="24"/>
          <w:szCs w:val="24"/>
        </w:rPr>
        <w:t xml:space="preserve">уведомления о планируемом строительстве </w:t>
      </w:r>
      <w:r w:rsidR="003D7CCD" w:rsidRPr="00641B35">
        <w:rPr>
          <w:rFonts w:ascii="Times New Roman" w:hAnsi="Times New Roman"/>
          <w:sz w:val="24"/>
          <w:szCs w:val="24"/>
          <w:shd w:val="clear" w:color="auto" w:fill="FFFFFF"/>
        </w:rPr>
        <w:t>в электронном виде с помощью Единого портала.</w:t>
      </w:r>
    </w:p>
    <w:p w:rsidR="003D7CCD" w:rsidRPr="00641B35" w:rsidRDefault="003D7CCD" w:rsidP="00641B35">
      <w:pPr>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Уведомление о планируемом строительстве </w:t>
      </w:r>
      <w:r w:rsidRPr="00641B35">
        <w:rPr>
          <w:rFonts w:ascii="Times New Roman" w:hAnsi="Times New Roman"/>
          <w:sz w:val="24"/>
          <w:szCs w:val="24"/>
          <w:shd w:val="clear" w:color="auto" w:fill="FFFFFF"/>
        </w:rPr>
        <w:t>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449D" w:rsidRPr="00641B35" w:rsidRDefault="001A449D" w:rsidP="00641B35">
      <w:pPr>
        <w:autoSpaceDE w:val="0"/>
        <w:spacing w:after="0" w:line="240" w:lineRule="auto"/>
        <w:ind w:firstLine="709"/>
        <w:jc w:val="both"/>
        <w:rPr>
          <w:rFonts w:ascii="Times New Roman" w:hAnsi="Times New Roman"/>
          <w:sz w:val="24"/>
          <w:szCs w:val="24"/>
        </w:rPr>
      </w:pPr>
    </w:p>
    <w:p w:rsidR="001A449D" w:rsidRPr="00641B35" w:rsidRDefault="001A449D" w:rsidP="00641B35">
      <w:pPr>
        <w:autoSpaceDE w:val="0"/>
        <w:spacing w:after="0" w:line="240" w:lineRule="auto"/>
        <w:ind w:firstLine="709"/>
        <w:jc w:val="center"/>
        <w:rPr>
          <w:rFonts w:ascii="Times New Roman" w:hAnsi="Times New Roman"/>
          <w:sz w:val="24"/>
          <w:szCs w:val="24"/>
        </w:rPr>
      </w:pPr>
      <w:r w:rsidRPr="00641B35">
        <w:rPr>
          <w:rFonts w:ascii="Times New Roman" w:hAnsi="Times New Roman"/>
          <w:sz w:val="24"/>
          <w:szCs w:val="24"/>
        </w:rPr>
        <w:t>3.  Состав, последовательность и сроки выполнения административных процедур</w:t>
      </w:r>
      <w:r w:rsidR="009D72A4" w:rsidRPr="00641B35">
        <w:rPr>
          <w:rFonts w:ascii="Times New Roman" w:hAnsi="Times New Roman"/>
          <w:sz w:val="24"/>
          <w:szCs w:val="24"/>
        </w:rPr>
        <w:t xml:space="preserve"> (действий)</w:t>
      </w:r>
      <w:r w:rsidRPr="00641B35">
        <w:rPr>
          <w:rFonts w:ascii="Times New Roman" w:hAnsi="Times New Roman"/>
          <w:sz w:val="24"/>
          <w:szCs w:val="24"/>
        </w:rPr>
        <w:t>, требования к порядку их выполнения, в том числе особенности выполнения административных процедур</w:t>
      </w:r>
      <w:r w:rsidR="009D72A4" w:rsidRPr="00641B35">
        <w:rPr>
          <w:rFonts w:ascii="Times New Roman" w:hAnsi="Times New Roman"/>
          <w:sz w:val="24"/>
          <w:szCs w:val="24"/>
        </w:rPr>
        <w:t xml:space="preserve"> (действий)</w:t>
      </w:r>
      <w:r w:rsidRPr="00641B35">
        <w:rPr>
          <w:rFonts w:ascii="Times New Roman" w:hAnsi="Times New Roman"/>
          <w:sz w:val="24"/>
          <w:szCs w:val="24"/>
        </w:rPr>
        <w:t xml:space="preserve"> в электронной форме</w:t>
      </w:r>
    </w:p>
    <w:p w:rsidR="001A449D" w:rsidRPr="00641B35" w:rsidRDefault="001A449D" w:rsidP="00641B35">
      <w:pPr>
        <w:autoSpaceDE w:val="0"/>
        <w:spacing w:after="0" w:line="240" w:lineRule="auto"/>
        <w:ind w:firstLine="709"/>
        <w:jc w:val="both"/>
        <w:rPr>
          <w:rFonts w:ascii="Times New Roman" w:hAnsi="Times New Roman"/>
          <w:sz w:val="24"/>
          <w:szCs w:val="24"/>
        </w:rPr>
      </w:pP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 </w:t>
      </w:r>
      <w:bookmarkStart w:id="29" w:name="OLE_LINK103"/>
      <w:bookmarkStart w:id="30" w:name="OLE_LINK104"/>
      <w:bookmarkStart w:id="31" w:name="OLE_LINK105"/>
      <w:r w:rsidRPr="00641B35">
        <w:rPr>
          <w:rFonts w:ascii="Times New Roman" w:hAnsi="Times New Roman"/>
          <w:sz w:val="24"/>
          <w:szCs w:val="24"/>
        </w:rPr>
        <w:t xml:space="preserve">прием, регистрация </w:t>
      </w:r>
      <w:bookmarkEnd w:id="29"/>
      <w:bookmarkEnd w:id="30"/>
      <w:bookmarkEnd w:id="31"/>
      <w:r w:rsidR="00516FA3" w:rsidRPr="00641B35">
        <w:rPr>
          <w:rFonts w:ascii="Times New Roman" w:hAnsi="Times New Roman"/>
          <w:sz w:val="24"/>
          <w:szCs w:val="24"/>
        </w:rPr>
        <w:t>уведомления о</w:t>
      </w:r>
      <w:r w:rsidRPr="00641B35">
        <w:rPr>
          <w:rFonts w:ascii="Times New Roman" w:hAnsi="Times New Roman"/>
          <w:sz w:val="24"/>
          <w:szCs w:val="24"/>
        </w:rPr>
        <w:t xml:space="preserve"> </w:t>
      </w:r>
      <w:r w:rsidR="00516FA3" w:rsidRPr="00641B35">
        <w:rPr>
          <w:rFonts w:ascii="Times New Roman" w:hAnsi="Times New Roman"/>
          <w:sz w:val="24"/>
          <w:szCs w:val="24"/>
        </w:rPr>
        <w:t>планируемом</w:t>
      </w:r>
      <w:r w:rsidRPr="00641B35">
        <w:rPr>
          <w:rFonts w:ascii="Times New Roman" w:hAnsi="Times New Roman"/>
          <w:sz w:val="24"/>
          <w:szCs w:val="24"/>
        </w:rPr>
        <w:t xml:space="preserve"> стро</w:t>
      </w:r>
      <w:r w:rsidR="00516FA3" w:rsidRPr="00641B35">
        <w:rPr>
          <w:rFonts w:ascii="Times New Roman" w:hAnsi="Times New Roman"/>
          <w:sz w:val="24"/>
          <w:szCs w:val="24"/>
        </w:rPr>
        <w:t>ительстве</w:t>
      </w:r>
      <w:r w:rsidRPr="00641B35">
        <w:rPr>
          <w:rFonts w:ascii="Times New Roman" w:hAnsi="Times New Roman"/>
          <w:sz w:val="24"/>
          <w:szCs w:val="24"/>
        </w:rPr>
        <w:t>;</w:t>
      </w:r>
    </w:p>
    <w:p w:rsidR="001A449D" w:rsidRPr="00641B35" w:rsidRDefault="001A449D" w:rsidP="00641B35">
      <w:pPr>
        <w:spacing w:after="0" w:line="240" w:lineRule="auto"/>
        <w:ind w:firstLine="709"/>
        <w:jc w:val="both"/>
        <w:rPr>
          <w:rFonts w:ascii="Times New Roman" w:hAnsi="Times New Roman"/>
          <w:bCs/>
          <w:sz w:val="24"/>
          <w:szCs w:val="24"/>
          <w:shd w:val="clear" w:color="auto" w:fill="FFFFFF"/>
        </w:rPr>
      </w:pPr>
      <w:r w:rsidRPr="00641B35">
        <w:rPr>
          <w:rFonts w:ascii="Times New Roman" w:hAnsi="Times New Roman"/>
          <w:sz w:val="24"/>
          <w:szCs w:val="24"/>
        </w:rPr>
        <w:t xml:space="preserve">2) </w:t>
      </w:r>
      <w:bookmarkStart w:id="32" w:name="OLE_LINK61"/>
      <w:bookmarkStart w:id="33" w:name="OLE_LINK62"/>
      <w:bookmarkStart w:id="34" w:name="OLE_LINK63"/>
      <w:bookmarkStart w:id="35" w:name="OLE_LINK106"/>
      <w:bookmarkStart w:id="36" w:name="OLE_LINK107"/>
      <w:r w:rsidRPr="00641B35">
        <w:rPr>
          <w:rFonts w:ascii="Times New Roman" w:hAnsi="Times New Roman"/>
          <w:sz w:val="24"/>
          <w:szCs w:val="24"/>
        </w:rPr>
        <w:t xml:space="preserve">проверка наличия документов, необходимых для принятия решения о </w:t>
      </w:r>
      <w:r w:rsidR="00516FA3" w:rsidRPr="00641B35">
        <w:rPr>
          <w:rStyle w:val="a6"/>
          <w:rFonts w:ascii="Times New Roman" w:hAnsi="Times New Roman"/>
          <w:b w:val="0"/>
          <w:bCs/>
          <w:sz w:val="24"/>
          <w:szCs w:val="24"/>
          <w:shd w:val="clear" w:color="auto" w:fill="FFFFFF"/>
        </w:rPr>
        <w:t>выдаче уведомления о соответствии (несоответствии) указанных в уведомле</w:t>
      </w:r>
      <w:r w:rsidR="000F12E0" w:rsidRPr="00641B35">
        <w:rPr>
          <w:rStyle w:val="a6"/>
          <w:rFonts w:ascii="Times New Roman" w:hAnsi="Times New Roman"/>
          <w:b w:val="0"/>
          <w:bCs/>
          <w:sz w:val="24"/>
          <w:szCs w:val="24"/>
          <w:shd w:val="clear" w:color="auto" w:fill="FFFFFF"/>
        </w:rPr>
        <w:t xml:space="preserve">нии о планируемом строительстве или реконструкции </w:t>
      </w:r>
      <w:r w:rsidR="00516FA3" w:rsidRPr="00641B35">
        <w:rPr>
          <w:rStyle w:val="a6"/>
          <w:rFonts w:ascii="Times New Roman" w:hAnsi="Times New Roman"/>
          <w:b w:val="0"/>
          <w:bCs/>
          <w:sz w:val="24"/>
          <w:szCs w:val="24"/>
          <w:shd w:val="clear" w:color="auto" w:fill="FFFFFF"/>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bookmarkEnd w:id="32"/>
      <w:bookmarkEnd w:id="33"/>
      <w:bookmarkEnd w:id="34"/>
      <w:bookmarkEnd w:id="35"/>
      <w:bookmarkEnd w:id="36"/>
      <w:r w:rsidRPr="00641B35">
        <w:rPr>
          <w:rFonts w:ascii="Times New Roman" w:hAnsi="Times New Roman"/>
          <w:sz w:val="24"/>
          <w:szCs w:val="24"/>
        </w:rPr>
        <w:t xml:space="preserve">; </w:t>
      </w:r>
    </w:p>
    <w:p w:rsidR="00DE0EEB"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3) </w:t>
      </w:r>
      <w:bookmarkStart w:id="37" w:name="OLE_LINK69"/>
      <w:bookmarkStart w:id="38" w:name="OLE_LINK70"/>
      <w:bookmarkStart w:id="39" w:name="OLE_LINK71"/>
      <w:bookmarkStart w:id="40" w:name="OLE_LINK72"/>
      <w:bookmarkStart w:id="41" w:name="OLE_LINK73"/>
      <w:bookmarkStart w:id="42" w:name="OLE_LINK74"/>
      <w:bookmarkStart w:id="43" w:name="OLE_LINK108"/>
      <w:bookmarkStart w:id="44" w:name="OLE_LINK109"/>
      <w:r w:rsidRPr="00641B35">
        <w:rPr>
          <w:rFonts w:ascii="Times New Roman" w:hAnsi="Times New Roman" w:cs="Times New Roman"/>
          <w:sz w:val="24"/>
          <w:szCs w:val="24"/>
        </w:rPr>
        <w:t xml:space="preserve">проверка </w:t>
      </w:r>
      <w:bookmarkEnd w:id="37"/>
      <w:bookmarkEnd w:id="38"/>
      <w:bookmarkEnd w:id="39"/>
      <w:r w:rsidRPr="00641B35">
        <w:rPr>
          <w:rFonts w:ascii="Times New Roman" w:hAnsi="Times New Roman" w:cs="Times New Roman"/>
          <w:sz w:val="24"/>
          <w:szCs w:val="24"/>
        </w:rPr>
        <w:t xml:space="preserve"> документов, представленных для получения </w:t>
      </w:r>
      <w:r w:rsidRPr="00641B35">
        <w:rPr>
          <w:rFonts w:ascii="Times New Roman" w:hAnsi="Times New Roman" w:cs="Times New Roman"/>
          <w:sz w:val="24"/>
          <w:szCs w:val="24"/>
          <w:shd w:val="clear" w:color="auto" w:fill="FFFFFF"/>
        </w:rPr>
        <w:t>уведомления о соответствии</w:t>
      </w:r>
      <w:r w:rsidRPr="00641B35">
        <w:rPr>
          <w:rStyle w:val="a6"/>
          <w:rFonts w:ascii="Times New Roman" w:hAnsi="Times New Roman" w:cs="Times New Roman"/>
          <w:b w:val="0"/>
          <w:bCs/>
          <w:sz w:val="24"/>
          <w:szCs w:val="24"/>
          <w:shd w:val="clear" w:color="auto" w:fill="FFFFFF"/>
        </w:rPr>
        <w:t xml:space="preserve"> </w:t>
      </w:r>
      <w:bookmarkEnd w:id="40"/>
      <w:bookmarkEnd w:id="41"/>
      <w:bookmarkEnd w:id="42"/>
      <w:r w:rsidR="00DE0EEB" w:rsidRPr="00641B35">
        <w:rPr>
          <w:rStyle w:val="a6"/>
          <w:rFonts w:ascii="Times New Roman" w:hAnsi="Times New Roman" w:cs="Times New Roman"/>
          <w:b w:val="0"/>
          <w:bCs/>
          <w:sz w:val="24"/>
          <w:szCs w:val="24"/>
          <w:shd w:val="clear" w:color="auto" w:fill="FFFFFF"/>
        </w:rPr>
        <w:t xml:space="preserve">указанных в уведомлении о планируемом строительстве </w:t>
      </w:r>
      <w:r w:rsidR="000F12E0" w:rsidRPr="00641B35">
        <w:rPr>
          <w:rStyle w:val="a6"/>
          <w:rFonts w:ascii="Times New Roman" w:hAnsi="Times New Roman" w:cs="Times New Roman"/>
          <w:b w:val="0"/>
          <w:bCs/>
          <w:sz w:val="24"/>
          <w:szCs w:val="24"/>
          <w:shd w:val="clear" w:color="auto" w:fill="FFFFFF"/>
        </w:rPr>
        <w:t xml:space="preserve">или реконструкции </w:t>
      </w:r>
      <w:r w:rsidR="00DE0EEB" w:rsidRPr="00641B35">
        <w:rPr>
          <w:rStyle w:val="a6"/>
          <w:rFonts w:ascii="Times New Roman" w:hAnsi="Times New Roman" w:cs="Times New Roman"/>
          <w:b w:val="0"/>
          <w:bCs/>
          <w:sz w:val="24"/>
          <w:szCs w:val="24"/>
          <w:shd w:val="clear" w:color="auto" w:fill="FFFFFF"/>
        </w:rPr>
        <w:t xml:space="preserve">объекта индивидуального жилищного строительства или садового дома параметрам и допустимости </w:t>
      </w:r>
      <w:r w:rsidR="00DE0EEB" w:rsidRPr="00641B35">
        <w:rPr>
          <w:rStyle w:val="a6"/>
          <w:rFonts w:ascii="Times New Roman" w:hAnsi="Times New Roman" w:cs="Times New Roman"/>
          <w:b w:val="0"/>
          <w:bCs/>
          <w:sz w:val="24"/>
          <w:szCs w:val="24"/>
          <w:shd w:val="clear" w:color="auto" w:fill="FFFFFF"/>
        </w:rPr>
        <w:lastRenderedPageBreak/>
        <w:t>размещения объекта индивидуального жилищного строительства или садового дома на земельном участке</w:t>
      </w:r>
      <w:r w:rsidRPr="00641B35">
        <w:rPr>
          <w:rFonts w:ascii="Times New Roman" w:hAnsi="Times New Roman" w:cs="Times New Roman"/>
          <w:sz w:val="24"/>
          <w:szCs w:val="24"/>
        </w:rPr>
        <w:t>:</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4) предоставление результата муниципальной услуги заявителю в виде:</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выдачи уведомления о соответствии </w:t>
      </w:r>
      <w:r w:rsidR="00DE0EEB"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DE0EEB"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  выдачи уведомления о несоответствии </w:t>
      </w:r>
      <w:r w:rsidR="00DE0EEB"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shd w:val="clear" w:color="auto" w:fill="FFFFFF"/>
        </w:rPr>
        <w:t>.</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Блок-схема предоставления муниципальной услуги приводится в приложении №1 к настоящему административному регламенту.</w:t>
      </w:r>
      <w:bookmarkEnd w:id="43"/>
      <w:bookmarkEnd w:id="44"/>
    </w:p>
    <w:p w:rsidR="001A449D" w:rsidRPr="00641B35" w:rsidRDefault="001A449D" w:rsidP="00641B35">
      <w:pPr>
        <w:tabs>
          <w:tab w:val="left" w:pos="993"/>
        </w:tabs>
        <w:autoSpaceDE w:val="0"/>
        <w:spacing w:after="0" w:line="240" w:lineRule="auto"/>
        <w:ind w:firstLine="709"/>
        <w:rPr>
          <w:rFonts w:ascii="Times New Roman" w:hAnsi="Times New Roman"/>
          <w:sz w:val="24"/>
          <w:szCs w:val="24"/>
        </w:rPr>
      </w:pPr>
      <w:r w:rsidRPr="00641B35">
        <w:rPr>
          <w:rFonts w:ascii="Times New Roman" w:hAnsi="Times New Roman"/>
          <w:sz w:val="24"/>
          <w:szCs w:val="24"/>
        </w:rPr>
        <w:t xml:space="preserve">3.1.1. Прием и регистрация уведомления </w:t>
      </w:r>
      <w:r w:rsidR="00DE0EEB" w:rsidRPr="00641B35">
        <w:rPr>
          <w:rFonts w:ascii="Times New Roman" w:hAnsi="Times New Roman"/>
          <w:sz w:val="24"/>
          <w:szCs w:val="24"/>
        </w:rPr>
        <w:t>о</w:t>
      </w:r>
      <w:r w:rsidRPr="00641B35">
        <w:rPr>
          <w:rFonts w:ascii="Times New Roman" w:hAnsi="Times New Roman"/>
          <w:sz w:val="24"/>
          <w:szCs w:val="24"/>
        </w:rPr>
        <w:t xml:space="preserve"> </w:t>
      </w:r>
      <w:r w:rsidR="00DE0EEB" w:rsidRPr="00641B35">
        <w:rPr>
          <w:rFonts w:ascii="Times New Roman" w:hAnsi="Times New Roman"/>
          <w:sz w:val="24"/>
          <w:szCs w:val="24"/>
        </w:rPr>
        <w:t>планируемом строительстве</w:t>
      </w:r>
      <w:r w:rsidRPr="00641B35">
        <w:rPr>
          <w:rFonts w:ascii="Times New Roman" w:hAnsi="Times New Roman"/>
          <w:sz w:val="24"/>
          <w:szCs w:val="24"/>
        </w:rPr>
        <w:t>.</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Основанием для начала административной процедуры является направление заявителем</w:t>
      </w:r>
      <w:r w:rsidR="00DE0EEB" w:rsidRPr="00641B35">
        <w:rPr>
          <w:rFonts w:ascii="Times New Roman" w:hAnsi="Times New Roman"/>
          <w:sz w:val="24"/>
          <w:szCs w:val="24"/>
        </w:rPr>
        <w:t xml:space="preserve"> уведомления о</w:t>
      </w:r>
      <w:r w:rsidRPr="00641B35">
        <w:rPr>
          <w:rFonts w:ascii="Times New Roman" w:hAnsi="Times New Roman"/>
          <w:sz w:val="24"/>
          <w:szCs w:val="24"/>
        </w:rPr>
        <w:t xml:space="preserve"> </w:t>
      </w:r>
      <w:r w:rsidR="00DE0EEB" w:rsidRPr="00641B35">
        <w:rPr>
          <w:rFonts w:ascii="Times New Roman" w:hAnsi="Times New Roman"/>
          <w:sz w:val="24"/>
          <w:szCs w:val="24"/>
        </w:rPr>
        <w:t xml:space="preserve">планируемом строительстве </w:t>
      </w:r>
      <w:r w:rsidRPr="00641B35">
        <w:rPr>
          <w:rFonts w:ascii="Times New Roman" w:hAnsi="Times New Roman"/>
          <w:sz w:val="24"/>
          <w:szCs w:val="24"/>
        </w:rPr>
        <w:t>в орган, уполномоченный на предоставление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shd w:val="clear" w:color="auto" w:fill="FFFFFF"/>
        </w:rPr>
        <w:t xml:space="preserve">Сотрудник </w:t>
      </w:r>
      <w:r w:rsidRPr="00641B35">
        <w:rPr>
          <w:rFonts w:ascii="Times New Roman" w:hAnsi="Times New Roman" w:cs="Times New Roman"/>
          <w:sz w:val="24"/>
          <w:szCs w:val="24"/>
        </w:rPr>
        <w:t xml:space="preserve">администрации, осуществляющий прием документов, </w:t>
      </w:r>
      <w:r w:rsidRPr="00641B35">
        <w:rPr>
          <w:rFonts w:ascii="Times New Roman" w:hAnsi="Times New Roman" w:cs="Times New Roman"/>
          <w:sz w:val="24"/>
          <w:szCs w:val="24"/>
          <w:shd w:val="clear" w:color="auto" w:fill="FFFFFF"/>
        </w:rPr>
        <w:t xml:space="preserve">регистрирует </w:t>
      </w:r>
      <w:r w:rsidRPr="00641B35">
        <w:rPr>
          <w:rFonts w:ascii="Times New Roman" w:hAnsi="Times New Roman" w:cs="Times New Roman"/>
          <w:sz w:val="24"/>
          <w:szCs w:val="24"/>
        </w:rPr>
        <w:t xml:space="preserve">уведомление </w:t>
      </w:r>
      <w:r w:rsidR="00DE0EEB" w:rsidRPr="00641B35">
        <w:rPr>
          <w:rFonts w:ascii="Times New Roman" w:hAnsi="Times New Roman" w:cs="Times New Roman"/>
          <w:sz w:val="24"/>
          <w:szCs w:val="24"/>
        </w:rPr>
        <w:t>о планируемом строительстве</w:t>
      </w:r>
      <w:r w:rsidRPr="00641B35">
        <w:rPr>
          <w:rFonts w:ascii="Times New Roman" w:hAnsi="Times New Roman" w:cs="Times New Roman"/>
          <w:sz w:val="24"/>
          <w:szCs w:val="24"/>
          <w:shd w:val="clear" w:color="auto" w:fill="FFFFFF"/>
        </w:rPr>
        <w:t>, в том числе поступившее с помощью Единого портала.</w:t>
      </w: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rsidR="001A449D" w:rsidRPr="00641B35" w:rsidRDefault="001A449D"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Максимальный срок выполнения — 15 минут.</w:t>
      </w:r>
    </w:p>
    <w:p w:rsidR="001A449D" w:rsidRPr="00641B35" w:rsidRDefault="001A449D"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Уведомление </w:t>
      </w:r>
      <w:r w:rsidR="00DE0EEB" w:rsidRPr="00641B35">
        <w:rPr>
          <w:rFonts w:ascii="Times New Roman" w:hAnsi="Times New Roman"/>
          <w:sz w:val="24"/>
          <w:szCs w:val="24"/>
        </w:rPr>
        <w:t>о</w:t>
      </w:r>
      <w:r w:rsidRPr="00641B35">
        <w:rPr>
          <w:rFonts w:ascii="Times New Roman" w:hAnsi="Times New Roman"/>
          <w:sz w:val="24"/>
          <w:szCs w:val="24"/>
        </w:rPr>
        <w:t xml:space="preserve"> </w:t>
      </w:r>
      <w:r w:rsidR="00DE0EEB" w:rsidRPr="00641B35">
        <w:rPr>
          <w:rFonts w:ascii="Times New Roman" w:hAnsi="Times New Roman"/>
          <w:sz w:val="24"/>
          <w:szCs w:val="24"/>
        </w:rPr>
        <w:t>планируемом строительстве</w:t>
      </w:r>
      <w:r w:rsidRPr="00641B35">
        <w:rPr>
          <w:rFonts w:ascii="Times New Roman" w:hAnsi="Times New Roman"/>
          <w:sz w:val="24"/>
          <w:szCs w:val="24"/>
          <w:shd w:val="clear" w:color="auto" w:fill="FFFFFF"/>
        </w:rPr>
        <w:t xml:space="preserve">, переданное из МФЦ, регистрируется в день его поступления в орган, уполномоченный на предоставление муниципальной услуги.   </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Сотрудник администрации, осуществляющий прием документов, в день регистрации уведомления </w:t>
      </w:r>
      <w:r w:rsidR="00DE0EEB" w:rsidRPr="00641B35">
        <w:rPr>
          <w:rFonts w:ascii="Times New Roman" w:hAnsi="Times New Roman"/>
          <w:sz w:val="24"/>
          <w:szCs w:val="24"/>
        </w:rPr>
        <w:t>о</w:t>
      </w:r>
      <w:r w:rsidRPr="00641B35">
        <w:rPr>
          <w:rFonts w:ascii="Times New Roman" w:hAnsi="Times New Roman"/>
          <w:sz w:val="24"/>
          <w:szCs w:val="24"/>
        </w:rPr>
        <w:t xml:space="preserve"> </w:t>
      </w:r>
      <w:r w:rsidR="00DE0EEB" w:rsidRPr="00641B35">
        <w:rPr>
          <w:rFonts w:ascii="Times New Roman" w:hAnsi="Times New Roman"/>
          <w:sz w:val="24"/>
          <w:szCs w:val="24"/>
        </w:rPr>
        <w:t>планируемом строительстве</w:t>
      </w:r>
      <w:r w:rsidRPr="00641B35">
        <w:rPr>
          <w:rFonts w:ascii="Times New Roman" w:hAnsi="Times New Roman"/>
          <w:sz w:val="24"/>
          <w:szCs w:val="24"/>
        </w:rPr>
        <w:t xml:space="preserve"> и приложенных к нему документов представляет их на рассмотрение  </w:t>
      </w:r>
      <w:bookmarkStart w:id="45" w:name="OLE_LINK43"/>
      <w:bookmarkStart w:id="46" w:name="OLE_LINK44"/>
      <w:bookmarkStart w:id="47" w:name="OLE_LINK45"/>
      <w:r w:rsidRPr="00641B35">
        <w:rPr>
          <w:rFonts w:ascii="Times New Roman" w:hAnsi="Times New Roman"/>
          <w:sz w:val="24"/>
          <w:szCs w:val="24"/>
        </w:rPr>
        <w:t>должностному лицу</w:t>
      </w:r>
      <w:bookmarkStart w:id="48" w:name="OLE_LINK46"/>
      <w:bookmarkStart w:id="49" w:name="OLE_LINK47"/>
      <w:r w:rsidRPr="00641B35">
        <w:rPr>
          <w:rFonts w:ascii="Times New Roman" w:hAnsi="Times New Roman"/>
          <w:sz w:val="24"/>
          <w:szCs w:val="24"/>
        </w:rPr>
        <w:t xml:space="preserve">, </w:t>
      </w:r>
      <w:bookmarkEnd w:id="45"/>
      <w:bookmarkEnd w:id="46"/>
      <w:bookmarkEnd w:id="47"/>
      <w:bookmarkEnd w:id="48"/>
      <w:bookmarkEnd w:id="49"/>
      <w:r w:rsidRPr="00641B35">
        <w:rPr>
          <w:rFonts w:ascii="Times New Roman" w:hAnsi="Times New Roman"/>
          <w:sz w:val="24"/>
          <w:szCs w:val="24"/>
        </w:rPr>
        <w:t xml:space="preserve">уполномоченному на </w:t>
      </w:r>
      <w:bookmarkStart w:id="50" w:name="OLE_LINK64"/>
      <w:bookmarkStart w:id="51" w:name="OLE_LINK65"/>
      <w:bookmarkStart w:id="52" w:name="OLE_LINK66"/>
      <w:r w:rsidRPr="00641B35">
        <w:rPr>
          <w:rFonts w:ascii="Times New Roman" w:hAnsi="Times New Roman"/>
          <w:sz w:val="24"/>
          <w:szCs w:val="24"/>
        </w:rPr>
        <w:t>выдачу</w:t>
      </w:r>
      <w:bookmarkEnd w:id="50"/>
      <w:bookmarkEnd w:id="51"/>
      <w:bookmarkEnd w:id="52"/>
      <w:r w:rsidRPr="00641B35">
        <w:rPr>
          <w:rFonts w:ascii="Times New Roman" w:hAnsi="Times New Roman"/>
          <w:sz w:val="24"/>
          <w:szCs w:val="24"/>
        </w:rPr>
        <w:t xml:space="preserve"> уведомления о соответствии (несоответствии) </w:t>
      </w:r>
      <w:r w:rsidR="00DE0EEB"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 xml:space="preserve">Максимальный срок выполнения — в день поступления </w:t>
      </w:r>
      <w:r w:rsidR="00DE0EEB" w:rsidRPr="00641B35">
        <w:rPr>
          <w:rFonts w:ascii="Times New Roman" w:hAnsi="Times New Roman"/>
          <w:sz w:val="24"/>
          <w:szCs w:val="24"/>
        </w:rPr>
        <w:t>уведомления о</w:t>
      </w:r>
      <w:r w:rsidRPr="00641B35">
        <w:rPr>
          <w:rFonts w:ascii="Times New Roman" w:hAnsi="Times New Roman"/>
          <w:sz w:val="24"/>
          <w:szCs w:val="24"/>
        </w:rPr>
        <w:t xml:space="preserve"> </w:t>
      </w:r>
      <w:r w:rsidR="00DE0EEB" w:rsidRPr="00641B35">
        <w:rPr>
          <w:rFonts w:ascii="Times New Roman" w:hAnsi="Times New Roman"/>
          <w:sz w:val="24"/>
          <w:szCs w:val="24"/>
        </w:rPr>
        <w:t>планируемом строительстве</w:t>
      </w:r>
      <w:r w:rsidRPr="00641B35">
        <w:rPr>
          <w:rFonts w:ascii="Times New Roman" w:hAnsi="Times New Roman"/>
          <w:sz w:val="24"/>
          <w:szCs w:val="24"/>
          <w:shd w:val="clear" w:color="auto" w:fill="FFFFFF"/>
        </w:rPr>
        <w:t>.</w:t>
      </w:r>
    </w:p>
    <w:p w:rsidR="001A449D" w:rsidRPr="00641B35" w:rsidRDefault="001A449D" w:rsidP="00641B35">
      <w:pPr>
        <w:tabs>
          <w:tab w:val="left" w:pos="851"/>
          <w:tab w:val="left" w:pos="1276"/>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ab/>
        <w:t>Должностное лицо, ответственное за выполнение административной процедуры — сотрудник администрации, осуществляющий прием документов.</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w:t>
      </w:r>
      <w:r w:rsidRPr="00641B35">
        <w:rPr>
          <w:rFonts w:ascii="Times New Roman" w:hAnsi="Times New Roman"/>
          <w:sz w:val="24"/>
          <w:szCs w:val="24"/>
        </w:rPr>
        <w:t xml:space="preserve">уведомления </w:t>
      </w:r>
      <w:r w:rsidR="00DE0EEB" w:rsidRPr="00641B35">
        <w:rPr>
          <w:rFonts w:ascii="Times New Roman" w:hAnsi="Times New Roman"/>
          <w:sz w:val="24"/>
          <w:szCs w:val="24"/>
        </w:rPr>
        <w:t>о</w:t>
      </w:r>
      <w:r w:rsidRPr="00641B35">
        <w:rPr>
          <w:rFonts w:ascii="Times New Roman" w:hAnsi="Times New Roman"/>
          <w:sz w:val="24"/>
          <w:szCs w:val="24"/>
        </w:rPr>
        <w:t xml:space="preserve"> </w:t>
      </w:r>
      <w:r w:rsidR="00DE0EEB" w:rsidRPr="00641B35">
        <w:rPr>
          <w:rFonts w:ascii="Times New Roman" w:hAnsi="Times New Roman"/>
          <w:sz w:val="24"/>
          <w:szCs w:val="24"/>
        </w:rPr>
        <w:t>планируемом строительстве</w:t>
      </w:r>
      <w:r w:rsidR="00DE0EEB" w:rsidRPr="00641B35">
        <w:rPr>
          <w:rFonts w:ascii="Times New Roman" w:hAnsi="Times New Roman"/>
          <w:sz w:val="24"/>
          <w:szCs w:val="24"/>
          <w:shd w:val="clear" w:color="auto" w:fill="FFFFFF"/>
        </w:rPr>
        <w:t xml:space="preserve"> </w:t>
      </w:r>
      <w:r w:rsidR="00156AAC" w:rsidRPr="00641B35">
        <w:rPr>
          <w:rFonts w:ascii="Times New Roman" w:hAnsi="Times New Roman"/>
          <w:sz w:val="24"/>
          <w:szCs w:val="24"/>
          <w:shd w:val="clear" w:color="auto" w:fill="FFFFFF"/>
        </w:rPr>
        <w:t xml:space="preserve"> </w:t>
      </w:r>
      <w:r w:rsidRPr="00641B35">
        <w:rPr>
          <w:rFonts w:ascii="Times New Roman" w:hAnsi="Times New Roman"/>
          <w:sz w:val="24"/>
          <w:szCs w:val="24"/>
          <w:shd w:val="clear" w:color="auto" w:fill="FFFFFF"/>
        </w:rPr>
        <w:t xml:space="preserve">и проставление отметки о направлении </w:t>
      </w:r>
      <w:r w:rsidRPr="00641B35">
        <w:rPr>
          <w:rFonts w:ascii="Times New Roman" w:hAnsi="Times New Roman"/>
          <w:sz w:val="24"/>
          <w:szCs w:val="24"/>
        </w:rPr>
        <w:t xml:space="preserve">уведомления </w:t>
      </w:r>
      <w:bookmarkStart w:id="53" w:name="OLE_LINK54"/>
      <w:bookmarkStart w:id="54" w:name="OLE_LINK55"/>
      <w:r w:rsidR="00156AAC" w:rsidRPr="00641B35">
        <w:rPr>
          <w:rFonts w:ascii="Times New Roman" w:hAnsi="Times New Roman"/>
          <w:sz w:val="24"/>
          <w:szCs w:val="24"/>
        </w:rPr>
        <w:t>о</w:t>
      </w:r>
      <w:r w:rsidRPr="00641B35">
        <w:rPr>
          <w:rFonts w:ascii="Times New Roman" w:hAnsi="Times New Roman"/>
          <w:sz w:val="24"/>
          <w:szCs w:val="24"/>
        </w:rPr>
        <w:t xml:space="preserve"> </w:t>
      </w:r>
      <w:r w:rsidR="00156AAC" w:rsidRPr="00641B35">
        <w:rPr>
          <w:rFonts w:ascii="Times New Roman" w:hAnsi="Times New Roman"/>
          <w:sz w:val="24"/>
          <w:szCs w:val="24"/>
        </w:rPr>
        <w:t xml:space="preserve">планируемом строительстве </w:t>
      </w:r>
      <w:r w:rsidRPr="00641B35">
        <w:rPr>
          <w:rFonts w:ascii="Times New Roman" w:hAnsi="Times New Roman"/>
          <w:sz w:val="24"/>
          <w:szCs w:val="24"/>
        </w:rPr>
        <w:t xml:space="preserve">должностному лицу, </w:t>
      </w:r>
      <w:bookmarkStart w:id="55" w:name="OLE_LINK48"/>
      <w:bookmarkStart w:id="56" w:name="OLE_LINK49"/>
      <w:r w:rsidRPr="00641B35">
        <w:rPr>
          <w:rFonts w:ascii="Times New Roman" w:hAnsi="Times New Roman"/>
          <w:sz w:val="24"/>
          <w:szCs w:val="24"/>
        </w:rPr>
        <w:t xml:space="preserve">уполномоченному на </w:t>
      </w:r>
      <w:bookmarkEnd w:id="53"/>
      <w:bookmarkEnd w:id="54"/>
      <w:r w:rsidRPr="00641B35">
        <w:rPr>
          <w:rFonts w:ascii="Times New Roman" w:hAnsi="Times New Roman"/>
          <w:sz w:val="24"/>
          <w:szCs w:val="24"/>
        </w:rPr>
        <w:t xml:space="preserve">выдачу уведомления о соответствии (несоответствии) </w:t>
      </w:r>
      <w:r w:rsidR="00156AAC"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bookmarkEnd w:id="55"/>
      <w:bookmarkEnd w:id="56"/>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3.1.1.2. Основанием для начала административной процедуры является личное обращение заявителя в МФЦ.</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В ходе приема документов от заявителя специалист, ответственный за прием документов: </w:t>
      </w:r>
    </w:p>
    <w:p w:rsidR="001A449D" w:rsidRPr="00641B35" w:rsidRDefault="001A449D" w:rsidP="00641B35">
      <w:pPr>
        <w:numPr>
          <w:ilvl w:val="0"/>
          <w:numId w:val="4"/>
        </w:numPr>
        <w:spacing w:after="0" w:line="240" w:lineRule="auto"/>
        <w:ind w:left="0" w:firstLine="709"/>
        <w:jc w:val="both"/>
        <w:rPr>
          <w:rFonts w:ascii="Times New Roman" w:hAnsi="Times New Roman"/>
          <w:sz w:val="24"/>
          <w:szCs w:val="24"/>
        </w:rPr>
      </w:pPr>
      <w:r w:rsidRPr="00641B35">
        <w:rPr>
          <w:rFonts w:ascii="Times New Roman" w:hAnsi="Times New Roman"/>
          <w:sz w:val="24"/>
          <w:szCs w:val="24"/>
        </w:rPr>
        <w:t>удостоверяется в личности заявителя;</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2) проверяет представленные документы на предмет наличия прилагаемых документов, необходимых для предоставления муниципальной услуги;</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3)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t>4) сформированные дела на бумажных носителях передаются в</w:t>
      </w:r>
      <w:r w:rsidRPr="00641B35">
        <w:rPr>
          <w:rFonts w:ascii="Times New Roman" w:hAnsi="Times New Roman"/>
          <w:sz w:val="24"/>
          <w:szCs w:val="24"/>
          <w:shd w:val="clear" w:color="auto" w:fill="FFFFFF"/>
        </w:rPr>
        <w:t xml:space="preserve"> орган, уполномоченный на предоставление муниципальной услуги</w:t>
      </w:r>
      <w:r w:rsidRPr="00641B35">
        <w:rPr>
          <w:rFonts w:ascii="Times New Roman" w:hAnsi="Times New Roman"/>
          <w:sz w:val="24"/>
          <w:szCs w:val="24"/>
        </w:rPr>
        <w:t xml:space="preserve"> по реестрам передачи дел, оформляемым в двух экземплярах, один из которых остается в </w:t>
      </w:r>
      <w:r w:rsidRPr="00641B35">
        <w:rPr>
          <w:rFonts w:ascii="Times New Roman" w:hAnsi="Times New Roman"/>
          <w:sz w:val="24"/>
          <w:szCs w:val="24"/>
          <w:shd w:val="clear" w:color="auto" w:fill="FFFFFF"/>
        </w:rPr>
        <w:t>органе, уполномоченном на предоставление муниципальной услуги</w:t>
      </w:r>
      <w:r w:rsidRPr="00641B35">
        <w:rPr>
          <w:rFonts w:ascii="Times New Roman" w:hAnsi="Times New Roman"/>
          <w:sz w:val="24"/>
          <w:szCs w:val="24"/>
        </w:rPr>
        <w:t xml:space="preserve">, второй - с отметкой о приеме - в МФЦ; </w:t>
      </w:r>
    </w:p>
    <w:p w:rsidR="001A449D" w:rsidRPr="00641B35" w:rsidRDefault="001A449D" w:rsidP="00641B35">
      <w:pPr>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 xml:space="preserve">5) сформированное дело в электронном виде направляется в </w:t>
      </w:r>
      <w:r w:rsidRPr="00641B35">
        <w:rPr>
          <w:rFonts w:ascii="Times New Roman" w:hAnsi="Times New Roman"/>
          <w:sz w:val="24"/>
          <w:szCs w:val="24"/>
          <w:shd w:val="clear" w:color="auto" w:fill="FFFFFF"/>
        </w:rPr>
        <w:t>орган, уполномоченный на предоставление муниципальной услуги</w:t>
      </w:r>
      <w:r w:rsidRPr="00641B35">
        <w:rPr>
          <w:rFonts w:ascii="Times New Roman" w:hAnsi="Times New Roman"/>
          <w:sz w:val="24"/>
          <w:szCs w:val="24"/>
        </w:rPr>
        <w:t xml:space="preserve"> по защищенной сети передачи данных (при наличии технической возможности), в порядке, предусмотренном соглашением о взаимодействии.   Документы, заверенные электронной подписью сотрудника </w:t>
      </w:r>
      <w:r w:rsidR="00D92C93" w:rsidRPr="00641B35">
        <w:rPr>
          <w:rFonts w:ascii="Times New Roman" w:hAnsi="Times New Roman"/>
          <w:sz w:val="24"/>
          <w:szCs w:val="24"/>
        </w:rPr>
        <w:t>МФЦ</w:t>
      </w:r>
      <w:r w:rsidRPr="00641B35">
        <w:rPr>
          <w:rFonts w:ascii="Times New Roman" w:hAnsi="Times New Roman"/>
          <w:sz w:val="24"/>
          <w:szCs w:val="24"/>
        </w:rPr>
        <w:t>, признаются равнозначными документам, составленным на бумажном носителе.</w:t>
      </w:r>
    </w:p>
    <w:p w:rsidR="001A449D" w:rsidRPr="00641B35" w:rsidRDefault="001A449D" w:rsidP="00641B35">
      <w:pPr>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3.1.2. </w:t>
      </w:r>
      <w:bookmarkStart w:id="57" w:name="OLE_LINK77"/>
      <w:bookmarkStart w:id="58" w:name="OLE_LINK78"/>
      <w:bookmarkStart w:id="59" w:name="OLE_LINK79"/>
      <w:r w:rsidRPr="00641B35">
        <w:rPr>
          <w:rFonts w:ascii="Times New Roman" w:hAnsi="Times New Roman"/>
          <w:sz w:val="24"/>
          <w:szCs w:val="24"/>
        </w:rPr>
        <w:t xml:space="preserve">Проверка наличия документов, необходимых для принятия решения о выдаче </w:t>
      </w:r>
      <w:bookmarkEnd w:id="57"/>
      <w:bookmarkEnd w:id="58"/>
      <w:bookmarkEnd w:id="59"/>
      <w:r w:rsidRPr="00641B35">
        <w:rPr>
          <w:rFonts w:ascii="Times New Roman" w:hAnsi="Times New Roman"/>
          <w:sz w:val="24"/>
          <w:szCs w:val="24"/>
        </w:rPr>
        <w:t xml:space="preserve">уведомления о соответствии (несоответствии) </w:t>
      </w:r>
      <w:r w:rsidR="00D92C93" w:rsidRPr="00641B35">
        <w:rPr>
          <w:rStyle w:val="a6"/>
          <w:rFonts w:ascii="Times New Roman" w:hAnsi="Times New Roman"/>
          <w:b w:val="0"/>
          <w:bCs/>
          <w:sz w:val="24"/>
          <w:szCs w:val="24"/>
          <w:shd w:val="clear" w:color="auto" w:fill="FFFFFF"/>
        </w:rPr>
        <w:t xml:space="preserve">указанных в уведомлении о планируемом строительстве </w:t>
      </w:r>
      <w:r w:rsidR="000F12E0" w:rsidRPr="00641B35">
        <w:rPr>
          <w:rStyle w:val="a6"/>
          <w:rFonts w:ascii="Times New Roman" w:hAnsi="Times New Roman"/>
          <w:b w:val="0"/>
          <w:bCs/>
          <w:sz w:val="24"/>
          <w:szCs w:val="24"/>
          <w:shd w:val="clear" w:color="auto" w:fill="FFFFFF"/>
        </w:rPr>
        <w:t xml:space="preserve">или реконструкции </w:t>
      </w:r>
      <w:r w:rsidR="00D92C93" w:rsidRPr="00641B35">
        <w:rPr>
          <w:rStyle w:val="a6"/>
          <w:rFonts w:ascii="Times New Roman" w:hAnsi="Times New Roman"/>
          <w:b w:val="0"/>
          <w:bCs/>
          <w:sz w:val="24"/>
          <w:szCs w:val="24"/>
          <w:shd w:val="clear" w:color="auto" w:fill="FFFFFF"/>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 xml:space="preserve">. </w:t>
      </w:r>
    </w:p>
    <w:p w:rsidR="001A449D" w:rsidRPr="00641B35" w:rsidRDefault="001A449D" w:rsidP="00641B35">
      <w:pPr>
        <w:tabs>
          <w:tab w:val="left" w:pos="851"/>
          <w:tab w:val="left" w:pos="1276"/>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ab/>
        <w:t xml:space="preserve">Основанием для начала административной процедуры является получение  и регистрация </w:t>
      </w:r>
      <w:r w:rsidRPr="00641B35">
        <w:rPr>
          <w:rFonts w:ascii="Times New Roman" w:hAnsi="Times New Roman"/>
          <w:sz w:val="24"/>
          <w:szCs w:val="24"/>
        </w:rPr>
        <w:t xml:space="preserve">уведомления о </w:t>
      </w:r>
      <w:r w:rsidR="00D92C93" w:rsidRPr="00641B35">
        <w:rPr>
          <w:rStyle w:val="a6"/>
          <w:rFonts w:ascii="Times New Roman" w:hAnsi="Times New Roman"/>
          <w:b w:val="0"/>
          <w:bCs/>
          <w:sz w:val="24"/>
          <w:szCs w:val="24"/>
          <w:shd w:val="clear" w:color="auto" w:fill="FFFFFF"/>
        </w:rPr>
        <w:t>планируемом строительстве</w:t>
      </w:r>
      <w:r w:rsidRPr="00641B35">
        <w:rPr>
          <w:rFonts w:ascii="Times New Roman" w:hAnsi="Times New Roman"/>
          <w:sz w:val="24"/>
          <w:szCs w:val="24"/>
          <w:shd w:val="clear" w:color="auto" w:fill="FFFFFF"/>
        </w:rPr>
        <w:t>.</w:t>
      </w:r>
    </w:p>
    <w:p w:rsidR="001A449D" w:rsidRPr="00641B35" w:rsidRDefault="001A449D" w:rsidP="00641B35">
      <w:pPr>
        <w:tabs>
          <w:tab w:val="left" w:pos="851"/>
          <w:tab w:val="left" w:pos="1276"/>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ab/>
        <w:t xml:space="preserve">Должностное лицо, уполномоченное на выдачу </w:t>
      </w:r>
      <w:r w:rsidRPr="00641B35">
        <w:rPr>
          <w:rFonts w:ascii="Times New Roman" w:hAnsi="Times New Roman"/>
          <w:sz w:val="24"/>
          <w:szCs w:val="24"/>
        </w:rPr>
        <w:t xml:space="preserve">уведомления о соответствии (несоответствии) </w:t>
      </w:r>
      <w:r w:rsidR="00D92C93" w:rsidRPr="00641B35">
        <w:rPr>
          <w:rStyle w:val="a6"/>
          <w:rFonts w:ascii="Times New Roman" w:hAnsi="Times New Roman"/>
          <w:b w:val="0"/>
          <w:bCs/>
          <w:sz w:val="24"/>
          <w:szCs w:val="24"/>
          <w:shd w:val="clear" w:color="auto" w:fill="FFFFFF"/>
        </w:rPr>
        <w:t xml:space="preserve">указанных в уведомлении о планируемом строительстве </w:t>
      </w:r>
      <w:r w:rsidR="004B3843" w:rsidRPr="00641B35">
        <w:rPr>
          <w:rStyle w:val="a6"/>
          <w:rFonts w:ascii="Times New Roman" w:hAnsi="Times New Roman"/>
          <w:b w:val="0"/>
          <w:bCs/>
          <w:sz w:val="24"/>
          <w:szCs w:val="24"/>
          <w:shd w:val="clear" w:color="auto" w:fill="FFFFFF"/>
        </w:rPr>
        <w:t xml:space="preserve">или реконструкции </w:t>
      </w:r>
      <w:r w:rsidR="00D92C93" w:rsidRPr="00641B35">
        <w:rPr>
          <w:rStyle w:val="a6"/>
          <w:rFonts w:ascii="Times New Roman" w:hAnsi="Times New Roman"/>
          <w:b w:val="0"/>
          <w:bCs/>
          <w:sz w:val="24"/>
          <w:szCs w:val="24"/>
          <w:shd w:val="clear" w:color="auto" w:fill="FFFFFF"/>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 осуществляет прове</w:t>
      </w:r>
      <w:r w:rsidR="00D92C93" w:rsidRPr="00641B35">
        <w:rPr>
          <w:rFonts w:ascii="Times New Roman" w:hAnsi="Times New Roman"/>
          <w:sz w:val="24"/>
          <w:szCs w:val="24"/>
        </w:rPr>
        <w:t>рку приложенных к уведомлению о</w:t>
      </w:r>
      <w:r w:rsidRPr="00641B35">
        <w:rPr>
          <w:rFonts w:ascii="Times New Roman" w:hAnsi="Times New Roman"/>
          <w:sz w:val="24"/>
          <w:szCs w:val="24"/>
        </w:rPr>
        <w:t xml:space="preserve"> </w:t>
      </w:r>
      <w:r w:rsidR="00D92C93" w:rsidRPr="00641B35">
        <w:rPr>
          <w:rFonts w:ascii="Times New Roman" w:hAnsi="Times New Roman"/>
          <w:sz w:val="24"/>
          <w:szCs w:val="24"/>
        </w:rPr>
        <w:t>планируемом строительстве</w:t>
      </w:r>
      <w:r w:rsidRPr="00641B35">
        <w:rPr>
          <w:rFonts w:ascii="Times New Roman" w:hAnsi="Times New Roman"/>
          <w:sz w:val="24"/>
          <w:szCs w:val="24"/>
        </w:rPr>
        <w:t xml:space="preserve"> документов. </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shd w:val="clear" w:color="auto" w:fill="FFFFFF"/>
        </w:rPr>
        <w:t xml:space="preserve">3.1.3. </w:t>
      </w:r>
      <w:r w:rsidRPr="00641B35">
        <w:rPr>
          <w:rFonts w:ascii="Times New Roman" w:hAnsi="Times New Roman" w:cs="Times New Roman"/>
          <w:sz w:val="24"/>
          <w:szCs w:val="24"/>
        </w:rPr>
        <w:t xml:space="preserve">Проверка  документов, представленных для получения уведомления о соответствии </w:t>
      </w:r>
      <w:r w:rsidR="00BC2C3F" w:rsidRPr="00641B35">
        <w:rPr>
          <w:rStyle w:val="a6"/>
          <w:rFonts w:ascii="Times New Roman" w:hAnsi="Times New Roman" w:cs="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cs="Times New Roman"/>
          <w:sz w:val="24"/>
          <w:szCs w:val="24"/>
        </w:rPr>
        <w:t>, и предоставление результата услуги заявителю либо совершение соответствующей процедуры.</w:t>
      </w:r>
    </w:p>
    <w:p w:rsidR="001A449D" w:rsidRPr="00641B35" w:rsidRDefault="001A449D"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 xml:space="preserve">Должностное лицо, </w:t>
      </w:r>
      <w:r w:rsidRPr="00641B35">
        <w:rPr>
          <w:rFonts w:ascii="Times New Roman" w:hAnsi="Times New Roman"/>
          <w:sz w:val="24"/>
          <w:szCs w:val="24"/>
        </w:rPr>
        <w:t xml:space="preserve">уполномоченное на выдачу уведомления о соответствии (несоответствии) </w:t>
      </w:r>
      <w:r w:rsidR="00BC2C3F"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 xml:space="preserve">: </w:t>
      </w:r>
    </w:p>
    <w:p w:rsidR="0096409E" w:rsidRPr="00641B35" w:rsidRDefault="0096409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w:t>
      </w:r>
      <w:r w:rsidR="001A449D" w:rsidRPr="00641B35">
        <w:rPr>
          <w:rFonts w:ascii="Times New Roman" w:hAnsi="Times New Roman"/>
          <w:sz w:val="24"/>
          <w:szCs w:val="24"/>
        </w:rPr>
        <w:t>проводит проверку соответствия указанных в уведомлении о</w:t>
      </w:r>
      <w:r w:rsidR="00BC2C3F" w:rsidRPr="00641B35">
        <w:rPr>
          <w:rFonts w:ascii="Times New Roman" w:hAnsi="Times New Roman"/>
          <w:sz w:val="24"/>
          <w:szCs w:val="24"/>
        </w:rPr>
        <w:t xml:space="preserve"> планируемом </w:t>
      </w:r>
      <w:r w:rsidR="001A449D" w:rsidRPr="00641B35">
        <w:rPr>
          <w:rFonts w:ascii="Times New Roman" w:hAnsi="Times New Roman"/>
          <w:sz w:val="24"/>
          <w:szCs w:val="24"/>
        </w:rPr>
        <w:t>строительств</w:t>
      </w:r>
      <w:r w:rsidR="00BC2C3F" w:rsidRPr="00641B35">
        <w:rPr>
          <w:rFonts w:ascii="Times New Roman" w:hAnsi="Times New Roman"/>
          <w:sz w:val="24"/>
          <w:szCs w:val="24"/>
        </w:rPr>
        <w:t>е</w:t>
      </w:r>
      <w:r w:rsidR="001A449D" w:rsidRPr="00641B35">
        <w:rPr>
          <w:rFonts w:ascii="Times New Roman" w:hAnsi="Times New Roman"/>
          <w:sz w:val="24"/>
          <w:szCs w:val="24"/>
        </w:rPr>
        <w:t xml:space="preserve"> параметров объекта индивидуального жилищного строительства или садового дома </w:t>
      </w:r>
      <w:r w:rsidR="00BC2C3F" w:rsidRPr="00641B35">
        <w:rPr>
          <w:rFonts w:ascii="Times New Roman" w:hAnsi="Times New Roman"/>
          <w:sz w:val="24"/>
          <w:szCs w:val="24"/>
        </w:rPr>
        <w:t xml:space="preserve">предельным параметрам разрешенного строительства, реконструкции объектов капитального строительства, </w:t>
      </w:r>
      <w:r w:rsidR="001A449D" w:rsidRPr="00641B35">
        <w:rPr>
          <w:rFonts w:ascii="Times New Roman" w:hAnsi="Times New Roman"/>
          <w:sz w:val="24"/>
          <w:szCs w:val="24"/>
        </w:rPr>
        <w:t xml:space="preserve">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1A449D" w:rsidRPr="00641B35">
        <w:rPr>
          <w:rFonts w:ascii="Times New Roman" w:hAnsi="Times New Roman"/>
          <w:sz w:val="24"/>
          <w:szCs w:val="24"/>
        </w:rPr>
        <w:t>ГрК</w:t>
      </w:r>
      <w:proofErr w:type="spellEnd"/>
      <w:r w:rsidR="001A449D" w:rsidRPr="00641B35">
        <w:rPr>
          <w:rFonts w:ascii="Times New Roman" w:hAnsi="Times New Roman"/>
          <w:sz w:val="24"/>
          <w:szCs w:val="24"/>
        </w:rPr>
        <w:t xml:space="preserve"> РФ, другими федеральными законами </w:t>
      </w:r>
      <w:r w:rsidRPr="00641B35">
        <w:rPr>
          <w:rFonts w:ascii="Times New Roman" w:hAnsi="Times New Roman"/>
          <w:sz w:val="24"/>
          <w:szCs w:val="24"/>
        </w:rPr>
        <w:t>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РФ;</w:t>
      </w:r>
    </w:p>
    <w:p w:rsidR="001A449D" w:rsidRPr="00641B35" w:rsidRDefault="0096409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w:t>
      </w:r>
      <w:r w:rsidR="001A449D" w:rsidRPr="00641B35">
        <w:rPr>
          <w:rFonts w:ascii="Times New Roman" w:hAnsi="Times New Roman"/>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A449D" w:rsidRPr="00641B35" w:rsidRDefault="0096409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3</w:t>
      </w:r>
      <w:r w:rsidR="001A449D" w:rsidRPr="00641B35">
        <w:rPr>
          <w:rFonts w:ascii="Times New Roman" w:hAnsi="Times New Roman"/>
          <w:sz w:val="24"/>
          <w:szCs w:val="24"/>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A449D" w:rsidRPr="00641B35" w:rsidRDefault="0096409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4</w:t>
      </w:r>
      <w:r w:rsidR="001A449D" w:rsidRPr="00641B35">
        <w:rPr>
          <w:rFonts w:ascii="Times New Roman" w:hAnsi="Times New Roman"/>
          <w:sz w:val="24"/>
          <w:szCs w:val="24"/>
        </w:rPr>
        <w:t xml:space="preserve">)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E47B0E" w:rsidRPr="00641B35" w:rsidRDefault="001A449D" w:rsidP="00641B35">
      <w:pPr>
        <w:pStyle w:val="ConsPlusNormal"/>
        <w:ind w:firstLine="709"/>
        <w:rPr>
          <w:rFonts w:ascii="Times New Roman" w:hAnsi="Times New Roman" w:cs="Times New Roman"/>
          <w:sz w:val="24"/>
          <w:szCs w:val="24"/>
        </w:rPr>
      </w:pPr>
      <w:r w:rsidRPr="00641B35">
        <w:rPr>
          <w:rFonts w:ascii="Times New Roman" w:hAnsi="Times New Roman" w:cs="Times New Roman"/>
          <w:sz w:val="24"/>
          <w:szCs w:val="24"/>
        </w:rPr>
        <w:lastRenderedPageBreak/>
        <w:t>3.1.4. Предоставление результата муниципальной услуги</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t xml:space="preserve">По итогам проверки документов лицо, уполномоченное на выдачу уведомления о соответствии (несоответствии) </w:t>
      </w:r>
      <w:r w:rsidR="0096409E" w:rsidRPr="00641B35">
        <w:rPr>
          <w:rStyle w:val="a6"/>
          <w:rFonts w:ascii="Times New Roman" w:hAnsi="Times New Roman" w:cs="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cs="Times New Roman"/>
          <w:sz w:val="24"/>
          <w:szCs w:val="24"/>
        </w:rPr>
        <w:t>, направляет заявителю способом, определ</w:t>
      </w:r>
      <w:r w:rsidR="0096409E" w:rsidRPr="00641B35">
        <w:rPr>
          <w:rFonts w:ascii="Times New Roman" w:hAnsi="Times New Roman" w:cs="Times New Roman"/>
          <w:sz w:val="24"/>
          <w:szCs w:val="24"/>
        </w:rPr>
        <w:t>енным им в уведомлении о</w:t>
      </w:r>
      <w:r w:rsidRPr="00641B35">
        <w:rPr>
          <w:rFonts w:ascii="Times New Roman" w:hAnsi="Times New Roman" w:cs="Times New Roman"/>
          <w:sz w:val="24"/>
          <w:szCs w:val="24"/>
        </w:rPr>
        <w:t xml:space="preserve"> </w:t>
      </w:r>
      <w:r w:rsidR="0096409E" w:rsidRPr="00641B35">
        <w:rPr>
          <w:rFonts w:ascii="Times New Roman" w:hAnsi="Times New Roman" w:cs="Times New Roman"/>
          <w:sz w:val="24"/>
          <w:szCs w:val="24"/>
        </w:rPr>
        <w:t>планируемом строительстве</w:t>
      </w:r>
      <w:r w:rsidRPr="00641B35">
        <w:rPr>
          <w:rFonts w:ascii="Times New Roman" w:hAnsi="Times New Roman" w:cs="Times New Roman"/>
          <w:sz w:val="24"/>
          <w:szCs w:val="24"/>
        </w:rPr>
        <w:t>:</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уведомление о соответствии </w:t>
      </w:r>
      <w:r w:rsidR="0096409E"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1A449D" w:rsidRPr="00641B35" w:rsidRDefault="001A449D" w:rsidP="00641B35">
      <w:pPr>
        <w:tabs>
          <w:tab w:val="left" w:pos="-284"/>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rPr>
        <w:t xml:space="preserve">  уведомление о несоответствии </w:t>
      </w:r>
      <w:r w:rsidR="0096409E"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shd w:val="clear" w:color="auto" w:fill="FFFFFF"/>
        </w:rPr>
        <w:t>.</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shd w:val="clear" w:color="auto" w:fill="FFFFFF"/>
        </w:rPr>
        <w:t xml:space="preserve">Максимальный срок выполнения —  1 день со дня </w:t>
      </w:r>
      <w:r w:rsidRPr="00641B35">
        <w:rPr>
          <w:rFonts w:ascii="Times New Roman" w:hAnsi="Times New Roman" w:cs="Times New Roman"/>
          <w:sz w:val="24"/>
          <w:szCs w:val="24"/>
        </w:rPr>
        <w:t xml:space="preserve">проверки наличия документов, необходимых для принятия решения о выдаче уведомления о соответствии (несоответствии) </w:t>
      </w:r>
      <w:r w:rsidR="0096409E" w:rsidRPr="00641B35">
        <w:rPr>
          <w:rStyle w:val="a6"/>
          <w:rFonts w:ascii="Times New Roman" w:hAnsi="Times New Roman" w:cs="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cs="Times New Roman"/>
          <w:sz w:val="24"/>
          <w:szCs w:val="24"/>
          <w:shd w:val="clear" w:color="auto" w:fill="FFFFFF"/>
        </w:rPr>
        <w:t>.</w:t>
      </w: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Должностное лицо, ответственное за выполнение административной процедуры — должностное лицо, уполномоченное на выдачу уведомления о соответствии (несоответствии) </w:t>
      </w:r>
      <w:r w:rsidR="0096409E" w:rsidRPr="00641B35">
        <w:rPr>
          <w:rStyle w:val="a6"/>
          <w:rFonts w:ascii="Times New Roman" w:hAnsi="Times New Roman"/>
          <w:b w:val="0"/>
          <w:bCs/>
          <w:sz w:val="24"/>
          <w:szCs w:val="24"/>
          <w:shd w:val="clear" w:color="auto" w:fill="FFFFFF"/>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641B35">
        <w:rPr>
          <w:rFonts w:ascii="Times New Roman" w:hAnsi="Times New Roman"/>
          <w:sz w:val="24"/>
          <w:szCs w:val="24"/>
        </w:rPr>
        <w:t>.</w:t>
      </w:r>
    </w:p>
    <w:p w:rsidR="001A449D" w:rsidRPr="00641B35" w:rsidRDefault="001C148D" w:rsidP="00641B35">
      <w:pPr>
        <w:tabs>
          <w:tab w:val="left" w:pos="0"/>
        </w:tabs>
        <w:autoSpaceDE w:val="0"/>
        <w:spacing w:after="0" w:line="240" w:lineRule="auto"/>
        <w:ind w:firstLine="709"/>
        <w:jc w:val="both"/>
        <w:rPr>
          <w:rFonts w:ascii="Times New Roman" w:hAnsi="Times New Roman"/>
          <w:sz w:val="24"/>
          <w:szCs w:val="24"/>
          <w:shd w:val="clear" w:color="auto" w:fill="FFFFFF"/>
        </w:rPr>
      </w:pPr>
      <w:r w:rsidRPr="00641B35">
        <w:rPr>
          <w:rFonts w:ascii="Times New Roman" w:hAnsi="Times New Roman"/>
          <w:sz w:val="24"/>
          <w:szCs w:val="24"/>
          <w:shd w:val="clear" w:color="auto" w:fill="FFFFFF"/>
        </w:rPr>
        <w:tab/>
      </w:r>
      <w:r w:rsidR="001A449D" w:rsidRPr="00641B35">
        <w:rPr>
          <w:rFonts w:ascii="Times New Roman" w:hAnsi="Times New Roman"/>
          <w:sz w:val="24"/>
          <w:szCs w:val="24"/>
          <w:shd w:val="clear" w:color="auto" w:fill="FFFFFF"/>
        </w:rPr>
        <w:t>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w:t>
      </w:r>
    </w:p>
    <w:p w:rsidR="001C148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Получение заявителем </w:t>
      </w:r>
      <w:r w:rsidRPr="00641B35">
        <w:rPr>
          <w:rFonts w:ascii="Times New Roman" w:hAnsi="Times New Roman"/>
          <w:sz w:val="24"/>
          <w:szCs w:val="24"/>
          <w:shd w:val="clear" w:color="auto" w:fill="FFFFFF"/>
        </w:rPr>
        <w:t xml:space="preserve">результата муниципальной услуги </w:t>
      </w:r>
      <w:r w:rsidRPr="00641B35">
        <w:rPr>
          <w:rFonts w:ascii="Times New Roman" w:hAnsi="Times New Roman"/>
          <w:sz w:val="24"/>
          <w:szCs w:val="24"/>
        </w:rPr>
        <w:t>фиксируется в соответствующем журнале регистрации, где указывается число, месяц, год выдачи результата муниципальной услуги, ФИО лица (отчество – при наличии), получившего результат муниципальной услуги, подпись.</w:t>
      </w: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shd w:val="clear" w:color="auto" w:fill="FFFFFF"/>
        </w:rPr>
        <w:t>Максимальный срок выполнения административного действия — не более 15 минут.</w:t>
      </w:r>
    </w:p>
    <w:p w:rsidR="001A449D" w:rsidRPr="00641B35" w:rsidRDefault="001A449D" w:rsidP="00641B35">
      <w:pPr>
        <w:autoSpaceDE w:val="0"/>
        <w:spacing w:after="0" w:line="240" w:lineRule="auto"/>
        <w:ind w:firstLine="709"/>
        <w:jc w:val="both"/>
        <w:rPr>
          <w:rFonts w:ascii="Times New Roman" w:hAnsi="Times New Roman"/>
          <w:sz w:val="24"/>
          <w:szCs w:val="24"/>
          <w:shd w:val="clear" w:color="auto" w:fill="FFFFFF"/>
        </w:rPr>
      </w:pPr>
    </w:p>
    <w:p w:rsidR="001A449D" w:rsidRPr="00641B35" w:rsidRDefault="001A449D" w:rsidP="00641B35">
      <w:pPr>
        <w:autoSpaceDE w:val="0"/>
        <w:autoSpaceDN w:val="0"/>
        <w:adjustRightInd w:val="0"/>
        <w:spacing w:after="0" w:line="240" w:lineRule="auto"/>
        <w:ind w:firstLine="709"/>
        <w:jc w:val="center"/>
        <w:rPr>
          <w:rFonts w:ascii="Times New Roman" w:hAnsi="Times New Roman"/>
          <w:sz w:val="24"/>
          <w:szCs w:val="24"/>
        </w:rPr>
      </w:pPr>
      <w:r w:rsidRPr="00641B35">
        <w:rPr>
          <w:rFonts w:ascii="Times New Roman" w:hAnsi="Times New Roman"/>
          <w:sz w:val="24"/>
          <w:szCs w:val="24"/>
        </w:rPr>
        <w:t xml:space="preserve">4. Формы контроля за </w:t>
      </w:r>
      <w:r w:rsidR="009D72A4" w:rsidRPr="00641B35">
        <w:rPr>
          <w:rFonts w:ascii="Times New Roman" w:hAnsi="Times New Roman"/>
          <w:sz w:val="24"/>
          <w:szCs w:val="24"/>
        </w:rPr>
        <w:t>исполнением регламента</w:t>
      </w:r>
    </w:p>
    <w:p w:rsidR="001A449D" w:rsidRPr="00641B35" w:rsidRDefault="001A449D" w:rsidP="00641B35">
      <w:pPr>
        <w:tabs>
          <w:tab w:val="left" w:pos="284"/>
          <w:tab w:val="left" w:pos="993"/>
        </w:tabs>
        <w:autoSpaceDE w:val="0"/>
        <w:spacing w:after="0" w:line="240" w:lineRule="auto"/>
        <w:ind w:firstLine="709"/>
        <w:jc w:val="both"/>
        <w:rPr>
          <w:rFonts w:ascii="Times New Roman" w:hAnsi="Times New Roman"/>
          <w:sz w:val="24"/>
          <w:szCs w:val="24"/>
        </w:rPr>
      </w:pPr>
    </w:p>
    <w:p w:rsidR="001A449D" w:rsidRPr="00641B35" w:rsidRDefault="0096409E" w:rsidP="00641B35">
      <w:pPr>
        <w:pStyle w:val="ConsPlusDocList"/>
        <w:tabs>
          <w:tab w:val="left" w:pos="1134"/>
        </w:tabs>
        <w:ind w:firstLine="709"/>
        <w:jc w:val="both"/>
        <w:rPr>
          <w:rFonts w:ascii="Times New Roman" w:hAnsi="Times New Roman" w:cs="Times New Roman"/>
          <w:sz w:val="24"/>
          <w:szCs w:val="24"/>
        </w:rPr>
      </w:pPr>
      <w:r w:rsidRPr="00641B35">
        <w:rPr>
          <w:rFonts w:ascii="Times New Roman" w:hAnsi="Times New Roman" w:cs="Times New Roman"/>
          <w:sz w:val="24"/>
          <w:szCs w:val="24"/>
        </w:rPr>
        <w:tab/>
      </w:r>
      <w:r w:rsidR="001A449D" w:rsidRPr="00641B35">
        <w:rPr>
          <w:rFonts w:ascii="Times New Roman" w:hAnsi="Times New Roman" w:cs="Times New Roman"/>
          <w:sz w:val="24"/>
          <w:szCs w:val="24"/>
        </w:rPr>
        <w:t>4.1. Порядок осуществления текущего контроля за соблюдением и исполнением должностными лицами</w:t>
      </w:r>
      <w:r w:rsidR="004B3843" w:rsidRPr="00641B35">
        <w:rPr>
          <w:rFonts w:ascii="Times New Roman" w:hAnsi="Times New Roman" w:cs="Times New Roman"/>
          <w:sz w:val="24"/>
          <w:szCs w:val="24"/>
        </w:rPr>
        <w:t xml:space="preserve"> </w:t>
      </w:r>
      <w:r w:rsidR="001A449D" w:rsidRPr="00641B35">
        <w:rPr>
          <w:rFonts w:ascii="Times New Roman" w:hAnsi="Times New Roman" w:cs="Times New Roman"/>
          <w:sz w:val="24"/>
          <w:szCs w:val="24"/>
        </w:rPr>
        <w:t xml:space="preserve">положений регламента и иных нормативных правовых актов, устанавливающих требования к предоставлению муниципальной услуги, а также принятием </w:t>
      </w:r>
      <w:r w:rsidR="004B3843" w:rsidRPr="00641B35">
        <w:rPr>
          <w:rFonts w:ascii="Times New Roman" w:hAnsi="Times New Roman" w:cs="Times New Roman"/>
          <w:sz w:val="24"/>
          <w:szCs w:val="24"/>
        </w:rPr>
        <w:t>ими решений.</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Текущий контроль за соблюдением и исполнением должностными лицами, ответственными за предоставлением муниципальной услуги,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  осуществляющим прием документов, а также должностным лицом, уполномоченного органа, положений нормативных правовых актов РФ и Осинниковского городского округа, настоящего административного</w:t>
      </w:r>
      <w:r w:rsidRPr="00641B35">
        <w:rPr>
          <w:rFonts w:ascii="Times New Roman" w:hAnsi="Times New Roman"/>
          <w:sz w:val="24"/>
          <w:szCs w:val="24"/>
          <w:vertAlign w:val="superscript"/>
        </w:rPr>
        <w:t xml:space="preserve"> </w:t>
      </w:r>
      <w:r w:rsidRPr="00641B35">
        <w:rPr>
          <w:rFonts w:ascii="Times New Roman" w:hAnsi="Times New Roman"/>
          <w:sz w:val="24"/>
          <w:szCs w:val="24"/>
        </w:rPr>
        <w:t xml:space="preserve">регламента. Текущий контроль осуществляется систематически. </w:t>
      </w:r>
    </w:p>
    <w:p w:rsidR="00D54F85" w:rsidRPr="00641B35" w:rsidRDefault="00D54F85" w:rsidP="00641B35">
      <w:pPr>
        <w:tabs>
          <w:tab w:val="left" w:pos="1134"/>
        </w:tabs>
        <w:autoSpaceDE w:val="0"/>
        <w:spacing w:after="0" w:line="240" w:lineRule="auto"/>
        <w:ind w:firstLine="709"/>
        <w:jc w:val="both"/>
        <w:rPr>
          <w:rFonts w:ascii="Times New Roman" w:hAnsi="Times New Roman"/>
          <w:sz w:val="24"/>
          <w:szCs w:val="24"/>
        </w:rPr>
      </w:pPr>
    </w:p>
    <w:p w:rsidR="001A449D" w:rsidRPr="00641B35" w:rsidRDefault="00D54F85"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4.2.</w:t>
      </w:r>
      <w:r w:rsidR="001A449D" w:rsidRPr="00641B35">
        <w:rPr>
          <w:rFonts w:ascii="Times New Roman" w:hAnsi="Times New Roman"/>
          <w:sz w:val="24"/>
          <w:szCs w:val="24"/>
        </w:rPr>
        <w:t xml:space="preserve">Порядок и периодичность осуществления </w:t>
      </w:r>
      <w:r w:rsidR="004B3843" w:rsidRPr="00641B35">
        <w:rPr>
          <w:rFonts w:ascii="Times New Roman" w:hAnsi="Times New Roman"/>
          <w:sz w:val="24"/>
          <w:szCs w:val="24"/>
        </w:rPr>
        <w:t xml:space="preserve">плановых и внеплановых </w:t>
      </w:r>
      <w:r w:rsidR="001A449D" w:rsidRPr="00641B35">
        <w:rPr>
          <w:rFonts w:ascii="Times New Roman" w:hAnsi="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449D" w:rsidRPr="00641B35" w:rsidRDefault="001A449D" w:rsidP="00641B35">
      <w:pPr>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1A449D" w:rsidRPr="00641B35" w:rsidRDefault="001A449D" w:rsidP="00641B35">
      <w:pPr>
        <w:pStyle w:val="ConsPlusNormal"/>
        <w:ind w:firstLine="709"/>
        <w:jc w:val="both"/>
        <w:rPr>
          <w:rFonts w:ascii="Times New Roman" w:hAnsi="Times New Roman" w:cs="Times New Roman"/>
          <w:sz w:val="24"/>
          <w:szCs w:val="24"/>
        </w:rPr>
      </w:pPr>
      <w:r w:rsidRPr="00641B35">
        <w:rPr>
          <w:rFonts w:ascii="Times New Roman" w:hAnsi="Times New Roman" w:cs="Times New Roman"/>
          <w:sz w:val="24"/>
          <w:szCs w:val="24"/>
        </w:rPr>
        <w:lastRenderedPageBreak/>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Осинниковского городского округа, нормативных правовых актов Осинниковского городского округа, настоящего административного регламента должностное лицо </w:t>
      </w:r>
      <w:r w:rsidRPr="00641B35">
        <w:rPr>
          <w:rFonts w:ascii="Times New Roman" w:eastAsia="Times New Roman" w:hAnsi="Times New Roman" w:cs="Times New Roman"/>
          <w:sz w:val="24"/>
          <w:szCs w:val="24"/>
          <w:shd w:val="clear" w:color="auto" w:fill="FFFFFF"/>
        </w:rPr>
        <w:t xml:space="preserve">администрации </w:t>
      </w:r>
      <w:r w:rsidRPr="00641B35">
        <w:rPr>
          <w:rFonts w:ascii="Times New Roman" w:hAnsi="Times New Roman" w:cs="Times New Roman"/>
          <w:sz w:val="24"/>
          <w:szCs w:val="24"/>
        </w:rPr>
        <w:t>Осинниковского городского округа осуществляет привлечение виновных лиц к ответственности в соответствии с действующим законодательством РФ.</w:t>
      </w:r>
    </w:p>
    <w:p w:rsidR="001A449D" w:rsidRPr="00641B35" w:rsidRDefault="001A449D" w:rsidP="00641B35">
      <w:pPr>
        <w:autoSpaceDE w:val="0"/>
        <w:spacing w:after="0" w:line="240" w:lineRule="auto"/>
        <w:ind w:firstLine="709"/>
        <w:jc w:val="both"/>
        <w:rPr>
          <w:rFonts w:ascii="Times New Roman" w:hAnsi="Times New Roman"/>
          <w:sz w:val="24"/>
          <w:szCs w:val="24"/>
        </w:rPr>
      </w:pPr>
    </w:p>
    <w:p w:rsidR="003D7CCD" w:rsidRPr="00641B35" w:rsidRDefault="001A449D" w:rsidP="00641B35">
      <w:pPr>
        <w:pStyle w:val="ConsPlusDocList"/>
        <w:ind w:firstLine="709"/>
        <w:jc w:val="both"/>
        <w:rPr>
          <w:rFonts w:ascii="Times New Roman" w:hAnsi="Times New Roman" w:cs="Times New Roman"/>
          <w:sz w:val="24"/>
          <w:szCs w:val="24"/>
          <w:lang w:eastAsia="ru-RU"/>
        </w:rPr>
      </w:pPr>
      <w:r w:rsidRPr="00641B35">
        <w:rPr>
          <w:rFonts w:ascii="Times New Roman" w:hAnsi="Times New Roman" w:cs="Times New Roman"/>
          <w:sz w:val="24"/>
          <w:szCs w:val="24"/>
          <w:lang w:eastAsia="ru-RU"/>
        </w:rPr>
        <w:t xml:space="preserve">4.3. Ответственность </w:t>
      </w:r>
      <w:r w:rsidR="004B3843" w:rsidRPr="00641B35">
        <w:rPr>
          <w:rFonts w:ascii="Times New Roman" w:hAnsi="Times New Roman" w:cs="Times New Roman"/>
          <w:sz w:val="24"/>
          <w:szCs w:val="24"/>
          <w:lang w:eastAsia="ru-RU"/>
        </w:rPr>
        <w:t xml:space="preserve">должностных лиц органа, предоставляющего муниципальную услугу, за </w:t>
      </w:r>
      <w:r w:rsidRPr="00641B35">
        <w:rPr>
          <w:rFonts w:ascii="Times New Roman" w:hAnsi="Times New Roman" w:cs="Times New Roman"/>
          <w:sz w:val="24"/>
          <w:szCs w:val="24"/>
          <w:lang w:eastAsia="ru-RU"/>
        </w:rPr>
        <w:t xml:space="preserve">решения и действия (бездействие), принимаемые (осуществляемые) </w:t>
      </w:r>
      <w:r w:rsidR="004B3843" w:rsidRPr="00641B35">
        <w:rPr>
          <w:rFonts w:ascii="Times New Roman" w:hAnsi="Times New Roman" w:cs="Times New Roman"/>
          <w:sz w:val="24"/>
          <w:szCs w:val="24"/>
          <w:lang w:eastAsia="ru-RU"/>
        </w:rPr>
        <w:t xml:space="preserve">ими </w:t>
      </w:r>
      <w:r w:rsidRPr="00641B35">
        <w:rPr>
          <w:rFonts w:ascii="Times New Roman" w:hAnsi="Times New Roman" w:cs="Times New Roman"/>
          <w:sz w:val="24"/>
          <w:szCs w:val="24"/>
          <w:lang w:eastAsia="ru-RU"/>
        </w:rPr>
        <w:t>в ходе предоставления муниципальной услуги.</w:t>
      </w:r>
    </w:p>
    <w:p w:rsidR="001A449D" w:rsidRPr="00641B35" w:rsidRDefault="001A449D" w:rsidP="00641B35">
      <w:pPr>
        <w:pStyle w:val="ConsPlusDocList"/>
        <w:ind w:firstLine="709"/>
        <w:jc w:val="both"/>
        <w:rPr>
          <w:rFonts w:ascii="Times New Roman" w:hAnsi="Times New Roman" w:cs="Times New Roman"/>
          <w:sz w:val="24"/>
          <w:szCs w:val="24"/>
          <w:lang w:eastAsia="ru-RU"/>
        </w:rPr>
      </w:pPr>
      <w:r w:rsidRPr="00641B35">
        <w:rPr>
          <w:rFonts w:ascii="Times New Roman" w:hAnsi="Times New Roman" w:cs="Times New Roman"/>
          <w:sz w:val="24"/>
          <w:szCs w:val="24"/>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shd w:val="clear" w:color="auto" w:fill="FFFFFF"/>
        </w:rPr>
      </w:pPr>
    </w:p>
    <w:p w:rsidR="001A449D" w:rsidRPr="00641B35" w:rsidRDefault="001A449D" w:rsidP="00641B35">
      <w:pPr>
        <w:pStyle w:val="ConsPlusDocList"/>
        <w:tabs>
          <w:tab w:val="left" w:pos="1134"/>
        </w:tabs>
        <w:ind w:firstLine="709"/>
        <w:jc w:val="both"/>
        <w:rPr>
          <w:rFonts w:ascii="Times New Roman" w:hAnsi="Times New Roman" w:cs="Times New Roman"/>
          <w:sz w:val="24"/>
          <w:szCs w:val="24"/>
        </w:rPr>
      </w:pPr>
      <w:r w:rsidRPr="00641B35">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449D" w:rsidRPr="00641B35" w:rsidRDefault="001A449D" w:rsidP="00641B35">
      <w:pPr>
        <w:tabs>
          <w:tab w:val="left" w:pos="1134"/>
        </w:tabs>
        <w:autoSpaceDE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Граждане, их объединения и организации вправе направить письменное обращение на имя  </w:t>
      </w:r>
      <w:r w:rsidR="00D54F85" w:rsidRPr="00641B35">
        <w:rPr>
          <w:rFonts w:ascii="Times New Roman" w:hAnsi="Times New Roman"/>
          <w:sz w:val="24"/>
          <w:szCs w:val="24"/>
        </w:rPr>
        <w:t>Г</w:t>
      </w:r>
      <w:r w:rsidRPr="00641B35">
        <w:rPr>
          <w:rFonts w:ascii="Times New Roman" w:hAnsi="Times New Roman"/>
          <w:sz w:val="24"/>
          <w:szCs w:val="24"/>
        </w:rPr>
        <w:t>лавы Осинниковского городского округа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A449D" w:rsidRPr="00641B35" w:rsidRDefault="001A449D" w:rsidP="00641B35">
      <w:pPr>
        <w:pStyle w:val="ConsPlusDocList"/>
        <w:ind w:firstLine="709"/>
        <w:jc w:val="both"/>
        <w:rPr>
          <w:rFonts w:ascii="Times New Roman" w:hAnsi="Times New Roman" w:cs="Times New Roman"/>
          <w:sz w:val="24"/>
          <w:szCs w:val="24"/>
        </w:rPr>
      </w:pPr>
    </w:p>
    <w:p w:rsidR="00E47B0E" w:rsidRPr="00641B35" w:rsidRDefault="00E47B0E" w:rsidP="00641B35">
      <w:pPr>
        <w:autoSpaceDE w:val="0"/>
        <w:autoSpaceDN w:val="0"/>
        <w:adjustRightInd w:val="0"/>
        <w:spacing w:line="240" w:lineRule="auto"/>
        <w:jc w:val="center"/>
        <w:outlineLvl w:val="0"/>
        <w:rPr>
          <w:rFonts w:ascii="Times New Roman" w:hAnsi="Times New Roman"/>
          <w:bCs/>
          <w:sz w:val="24"/>
          <w:szCs w:val="24"/>
        </w:rPr>
      </w:pPr>
      <w:r w:rsidRPr="00641B35">
        <w:rPr>
          <w:rFonts w:ascii="Times New Roman" w:hAnsi="Times New Roman"/>
          <w:bCs/>
          <w:sz w:val="24"/>
          <w:szCs w:val="24"/>
        </w:rPr>
        <w:t xml:space="preserve">5. </w:t>
      </w:r>
      <w:r w:rsidR="009D72A4" w:rsidRPr="00641B35">
        <w:rPr>
          <w:rFonts w:ascii="Times New Roman" w:hAnsi="Times New Roman"/>
          <w:bCs/>
          <w:sz w:val="24"/>
          <w:szCs w:val="24"/>
        </w:rPr>
        <w:t>Досудебный (внесудебный</w:t>
      </w:r>
      <w:r w:rsidRPr="00641B35">
        <w:rPr>
          <w:rFonts w:ascii="Times New Roman" w:hAnsi="Times New Roman"/>
          <w:bCs/>
          <w:sz w:val="24"/>
          <w:szCs w:val="24"/>
        </w:rPr>
        <w:t>)</w:t>
      </w:r>
      <w:r w:rsidR="009D72A4" w:rsidRPr="00641B35">
        <w:rPr>
          <w:rFonts w:ascii="Times New Roman" w:hAnsi="Times New Roman"/>
          <w:bCs/>
          <w:sz w:val="24"/>
          <w:szCs w:val="24"/>
        </w:rPr>
        <w:t xml:space="preserve"> порядок</w:t>
      </w:r>
      <w:r w:rsidRPr="00641B35">
        <w:rPr>
          <w:rFonts w:ascii="Times New Roman" w:hAnsi="Times New Roman"/>
          <w:bCs/>
          <w:sz w:val="24"/>
          <w:szCs w:val="24"/>
        </w:rPr>
        <w:t xml:space="preserve"> обжалования решений и действий (бездействия) органа, предоставляющего муниципальную услугу,</w:t>
      </w:r>
      <w:r w:rsidR="009D72A4" w:rsidRPr="00641B35">
        <w:rPr>
          <w:rFonts w:ascii="Times New Roman" w:hAnsi="Times New Roman"/>
          <w:bCs/>
          <w:sz w:val="24"/>
          <w:szCs w:val="24"/>
        </w:rPr>
        <w:t xml:space="preserve"> а также их должностных лиц</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5.1. Заявитель может обратиться с жалобой, в том числе в следующих случаях:</w:t>
      </w:r>
    </w:p>
    <w:p w:rsidR="00E47B0E" w:rsidRPr="00641B35" w:rsidRDefault="00E47B0E" w:rsidP="00641B35">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43" w:history="1">
        <w:r w:rsidRPr="00641B35">
          <w:rPr>
            <w:rFonts w:ascii="Times New Roman" w:hAnsi="Times New Roman"/>
            <w:sz w:val="24"/>
            <w:szCs w:val="24"/>
          </w:rPr>
          <w:t>статье 15.1</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E47B0E" w:rsidRPr="00641B35" w:rsidRDefault="00E47B0E" w:rsidP="00641B35">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sz w:val="24"/>
          <w:szCs w:val="24"/>
        </w:rPr>
        <w:t xml:space="preserve">2) нарушение срока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641B35">
          <w:rPr>
            <w:rFonts w:ascii="Times New Roman" w:hAnsi="Times New Roman"/>
            <w:sz w:val="24"/>
            <w:szCs w:val="24"/>
          </w:rPr>
          <w:t>частью 1.3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641B35">
          <w:rPr>
            <w:rFonts w:ascii="Times New Roman" w:hAnsi="Times New Roman"/>
            <w:sz w:val="24"/>
            <w:szCs w:val="24"/>
          </w:rPr>
          <w:t>частью 1.3 статьи 16</w:t>
        </w:r>
      </w:hyperlink>
      <w:r w:rsidRPr="00641B35">
        <w:rPr>
          <w:rFonts w:ascii="Times New Roman" w:hAnsi="Times New Roman"/>
          <w:sz w:val="24"/>
          <w:szCs w:val="24"/>
        </w:rPr>
        <w:t xml:space="preserve"> Федерального закона </w:t>
      </w:r>
      <w:r w:rsidRPr="00641B35">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пунктом 2.10 настоящего регламента,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641B35">
          <w:rPr>
            <w:rFonts w:ascii="Times New Roman" w:hAnsi="Times New Roman"/>
            <w:sz w:val="24"/>
            <w:szCs w:val="24"/>
          </w:rPr>
          <w:t>частью 1.3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47B0E" w:rsidRPr="00641B35" w:rsidRDefault="00D54F85"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9)</w:t>
      </w:r>
      <w:r w:rsidR="00E47B0E" w:rsidRPr="00641B35">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00E47B0E" w:rsidRPr="00641B35">
          <w:rPr>
            <w:rFonts w:ascii="Times New Roman" w:hAnsi="Times New Roman"/>
            <w:sz w:val="24"/>
            <w:szCs w:val="24"/>
          </w:rPr>
          <w:t>частью 1.3 статьи 16</w:t>
        </w:r>
      </w:hyperlink>
      <w:r w:rsidR="00E47B0E" w:rsidRPr="00641B35">
        <w:rPr>
          <w:rFonts w:ascii="Times New Roman" w:hAnsi="Times New Roman"/>
          <w:sz w:val="24"/>
          <w:szCs w:val="24"/>
        </w:rPr>
        <w:t xml:space="preserve"> Федерального закона</w:t>
      </w:r>
      <w:r w:rsidR="00E47B0E"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00E47B0E" w:rsidRPr="00641B35">
        <w:rPr>
          <w:rFonts w:ascii="Times New Roman" w:hAnsi="Times New Roman"/>
          <w:sz w:val="24"/>
          <w:szCs w:val="24"/>
        </w:rPr>
        <w:t>.</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641B35">
          <w:rPr>
            <w:rFonts w:ascii="Times New Roman" w:hAnsi="Times New Roman"/>
            <w:sz w:val="24"/>
            <w:szCs w:val="24"/>
          </w:rPr>
          <w:t>пунктом 4 части 1 статьи 7</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641B35">
          <w:rPr>
            <w:rFonts w:ascii="Times New Roman" w:hAnsi="Times New Roman"/>
            <w:sz w:val="24"/>
            <w:szCs w:val="24"/>
          </w:rPr>
          <w:t>частью 1.3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D54F85" w:rsidRPr="00641B35" w:rsidRDefault="00D54F85" w:rsidP="00641B35">
      <w:pPr>
        <w:autoSpaceDE w:val="0"/>
        <w:autoSpaceDN w:val="0"/>
        <w:adjustRightInd w:val="0"/>
        <w:spacing w:after="0" w:line="240" w:lineRule="auto"/>
        <w:ind w:firstLine="709"/>
        <w:jc w:val="both"/>
        <w:outlineLvl w:val="0"/>
        <w:rPr>
          <w:rFonts w:ascii="Times New Roman" w:hAnsi="Times New Roman"/>
          <w:bCs/>
          <w:sz w:val="24"/>
          <w:szCs w:val="24"/>
        </w:rPr>
      </w:pPr>
    </w:p>
    <w:p w:rsidR="00E47B0E" w:rsidRPr="00641B35" w:rsidRDefault="00E47B0E" w:rsidP="00641B35">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bCs/>
          <w:sz w:val="24"/>
          <w:szCs w:val="24"/>
        </w:rPr>
        <w:t>5.2. Общие требования к порядку подачи и рассмотрения жалобы</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bookmarkStart w:id="60" w:name="Par25"/>
      <w:bookmarkEnd w:id="60"/>
      <w:r w:rsidRPr="00641B35">
        <w:rPr>
          <w:rFonts w:ascii="Times New Roman" w:hAnsi="Times New Roman"/>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w:t>
      </w:r>
      <w:r w:rsidRPr="00641B35">
        <w:rPr>
          <w:rFonts w:ascii="Times New Roman" w:hAnsi="Times New Roman"/>
          <w:sz w:val="24"/>
          <w:szCs w:val="24"/>
        </w:rPr>
        <w:lastRenderedPageBreak/>
        <w:t>Федерации. Жалобы на решения и действия (бездействие) работников организаций, подаются руководителям этих организаций.</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641B35">
          <w:rPr>
            <w:rFonts w:ascii="Times New Roman" w:hAnsi="Times New Roman"/>
            <w:sz w:val="24"/>
            <w:szCs w:val="24"/>
          </w:rPr>
          <w:t>статей 11.1</w:t>
        </w:r>
      </w:hyperlink>
      <w:r w:rsidRPr="00641B35">
        <w:rPr>
          <w:rFonts w:ascii="Times New Roman" w:hAnsi="Times New Roman"/>
          <w:sz w:val="24"/>
          <w:szCs w:val="24"/>
        </w:rPr>
        <w:t xml:space="preserve"> и 11.2 Федерального закона </w:t>
      </w:r>
      <w:r w:rsidRPr="00641B35">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не применяются.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641B35">
          <w:rPr>
            <w:rFonts w:ascii="Times New Roman" w:hAnsi="Times New Roman"/>
            <w:sz w:val="24"/>
            <w:szCs w:val="24"/>
          </w:rPr>
          <w:t>частью 2 статьи 6</w:t>
        </w:r>
      </w:hyperlink>
      <w:r w:rsidRPr="00641B35">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51" w:history="1">
        <w:r w:rsidRPr="00641B35">
          <w:rPr>
            <w:rFonts w:ascii="Times New Roman" w:hAnsi="Times New Roman"/>
            <w:sz w:val="24"/>
            <w:szCs w:val="24"/>
          </w:rPr>
          <w:t>законодательством</w:t>
        </w:r>
      </w:hyperlink>
      <w:r w:rsidRPr="00641B35">
        <w:rPr>
          <w:rFonts w:ascii="Times New Roman" w:hAnsi="Times New Roman"/>
          <w:sz w:val="24"/>
          <w:szCs w:val="24"/>
        </w:rPr>
        <w:t xml:space="preserve"> Российской Федерации, в антимонопольный орган.</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5.2.5. Жалоба должна содержать:</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history="1">
        <w:r w:rsidRPr="00641B35">
          <w:rPr>
            <w:rFonts w:ascii="Times New Roman" w:hAnsi="Times New Roman"/>
            <w:sz w:val="24"/>
            <w:szCs w:val="24"/>
          </w:rPr>
          <w:t>частью 1.1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3" w:history="1">
        <w:r w:rsidRPr="00641B35">
          <w:rPr>
            <w:rFonts w:ascii="Times New Roman" w:hAnsi="Times New Roman"/>
            <w:sz w:val="24"/>
            <w:szCs w:val="24"/>
          </w:rPr>
          <w:t>частью 1.1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bookmarkStart w:id="61" w:name="Par47"/>
      <w:bookmarkEnd w:id="61"/>
      <w:r w:rsidRPr="00641B35">
        <w:rPr>
          <w:rFonts w:ascii="Times New Roman" w:hAnsi="Times New Roman"/>
          <w:sz w:val="24"/>
          <w:szCs w:val="24"/>
        </w:rPr>
        <w:t>5.2.7. По результатам рассмотрения жалобы принимается одно из следующих решений:</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 в удовлетворении жалобы отказывается.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bookmarkStart w:id="62" w:name="Par51"/>
      <w:bookmarkEnd w:id="62"/>
      <w:r w:rsidRPr="00641B35">
        <w:rPr>
          <w:rFonts w:ascii="Times New Roman" w:hAnsi="Times New Roman"/>
          <w:sz w:val="24"/>
          <w:szCs w:val="24"/>
        </w:rPr>
        <w:t>5.2.8. Не позднее дня, следующего за днем принятия решения, указанного в пункте 5.2.7.настоящего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5.2.8.1. В случае признания жалобы подлежащей удовлетворению в ответе заявителю, указанном в </w:t>
      </w:r>
      <w:hyperlink w:anchor="Par51" w:history="1">
        <w:r w:rsidRPr="00641B35">
          <w:rPr>
            <w:rFonts w:ascii="Times New Roman" w:hAnsi="Times New Roman"/>
            <w:sz w:val="24"/>
            <w:szCs w:val="24"/>
          </w:rPr>
          <w:t>пункте 5.2.8</w:t>
        </w:r>
      </w:hyperlink>
      <w:r w:rsidRPr="00641B35">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history="1">
        <w:r w:rsidRPr="00641B35">
          <w:rPr>
            <w:rFonts w:ascii="Times New Roman" w:hAnsi="Times New Roman"/>
            <w:sz w:val="24"/>
            <w:szCs w:val="24"/>
          </w:rPr>
          <w:t>частью 1.1 статьи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5.2.8.2. В случае признания жалобы, не подлежащей удовлетворению в ответе заявителю, указанном в </w:t>
      </w:r>
      <w:hyperlink w:anchor="Par51" w:history="1">
        <w:r w:rsidRPr="00641B35">
          <w:rPr>
            <w:rFonts w:ascii="Times New Roman" w:hAnsi="Times New Roman"/>
            <w:sz w:val="24"/>
            <w:szCs w:val="24"/>
          </w:rPr>
          <w:t>пункте</w:t>
        </w:r>
      </w:hyperlink>
      <w:r w:rsidRPr="00641B35">
        <w:rPr>
          <w:rFonts w:ascii="Times New Roman" w:hAnsi="Times New Roman"/>
          <w:sz w:val="24"/>
          <w:szCs w:val="24"/>
        </w:rPr>
        <w:t xml:space="preserve"> </w:t>
      </w:r>
      <w:r w:rsidR="00D54F85" w:rsidRPr="00641B35">
        <w:rPr>
          <w:rFonts w:ascii="Times New Roman" w:hAnsi="Times New Roman"/>
          <w:sz w:val="24"/>
          <w:szCs w:val="24"/>
        </w:rPr>
        <w:t>5</w:t>
      </w:r>
      <w:r w:rsidRPr="00641B35">
        <w:rPr>
          <w:rFonts w:ascii="Times New Roman" w:hAnsi="Times New Roman"/>
          <w:sz w:val="24"/>
          <w:szCs w:val="24"/>
        </w:rPr>
        <w:t>.2.8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7B0E" w:rsidRPr="00641B35" w:rsidRDefault="00E47B0E" w:rsidP="00641B35">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41B35">
          <w:rPr>
            <w:rFonts w:ascii="Times New Roman" w:hAnsi="Times New Roman"/>
            <w:sz w:val="24"/>
            <w:szCs w:val="24"/>
          </w:rPr>
          <w:t>пунктом</w:t>
        </w:r>
      </w:hyperlink>
      <w:r w:rsidRPr="00641B35">
        <w:rPr>
          <w:rFonts w:ascii="Times New Roman" w:hAnsi="Times New Roman"/>
          <w:sz w:val="24"/>
          <w:szCs w:val="24"/>
        </w:rPr>
        <w:t xml:space="preserve"> 5.1 настоящего регламента, незамедлительно направляют имеющиеся материалы в органы прокуратуры.</w:t>
      </w:r>
    </w:p>
    <w:p w:rsidR="001C148D" w:rsidRPr="00641B35" w:rsidRDefault="001C148D" w:rsidP="00641B35">
      <w:pPr>
        <w:widowControl w:val="0"/>
        <w:tabs>
          <w:tab w:val="left" w:pos="5812"/>
        </w:tabs>
        <w:autoSpaceDE w:val="0"/>
        <w:autoSpaceDN w:val="0"/>
        <w:adjustRightInd w:val="0"/>
        <w:spacing w:after="0" w:line="240" w:lineRule="auto"/>
        <w:jc w:val="both"/>
        <w:rPr>
          <w:rFonts w:ascii="Times New Roman" w:hAnsi="Times New Roman"/>
          <w:sz w:val="24"/>
          <w:szCs w:val="24"/>
        </w:rPr>
      </w:pPr>
      <w:bookmarkStart w:id="63" w:name="OLE_LINK89"/>
      <w:bookmarkStart w:id="64" w:name="OLE_LINK90"/>
    </w:p>
    <w:p w:rsidR="001C148D" w:rsidRPr="00641B35" w:rsidRDefault="001C148D" w:rsidP="00641B35">
      <w:pPr>
        <w:widowControl w:val="0"/>
        <w:tabs>
          <w:tab w:val="left" w:pos="5812"/>
        </w:tabs>
        <w:autoSpaceDE w:val="0"/>
        <w:autoSpaceDN w:val="0"/>
        <w:adjustRightInd w:val="0"/>
        <w:spacing w:after="0" w:line="240" w:lineRule="auto"/>
        <w:ind w:firstLine="709"/>
        <w:jc w:val="both"/>
        <w:rPr>
          <w:rFonts w:ascii="Times New Roman" w:hAnsi="Times New Roman"/>
          <w:sz w:val="24"/>
          <w:szCs w:val="24"/>
        </w:rPr>
      </w:pPr>
    </w:p>
    <w:p w:rsidR="001A449D" w:rsidRPr="00641B35" w:rsidRDefault="001A449D" w:rsidP="00641B35">
      <w:pPr>
        <w:widowControl w:val="0"/>
        <w:tabs>
          <w:tab w:val="left" w:pos="5812"/>
        </w:tabs>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                                                          </w:t>
      </w:r>
      <w:r w:rsidR="00E47B0E" w:rsidRPr="00641B35">
        <w:rPr>
          <w:rFonts w:ascii="Times New Roman" w:hAnsi="Times New Roman"/>
          <w:sz w:val="24"/>
          <w:szCs w:val="24"/>
        </w:rPr>
        <w:t xml:space="preserve">                             </w:t>
      </w:r>
    </w:p>
    <w:p w:rsidR="00E47B0E" w:rsidRPr="00641B35" w:rsidRDefault="00E47B0E" w:rsidP="00641B35">
      <w:pPr>
        <w:widowControl w:val="0"/>
        <w:tabs>
          <w:tab w:val="left" w:pos="5812"/>
        </w:tabs>
        <w:autoSpaceDE w:val="0"/>
        <w:autoSpaceDN w:val="0"/>
        <w:adjustRightInd w:val="0"/>
        <w:spacing w:after="0" w:line="240" w:lineRule="auto"/>
        <w:ind w:firstLine="709"/>
        <w:jc w:val="both"/>
        <w:rPr>
          <w:rFonts w:ascii="Times New Roman" w:hAnsi="Times New Roman"/>
          <w:sz w:val="24"/>
          <w:szCs w:val="24"/>
        </w:rPr>
      </w:pPr>
    </w:p>
    <w:p w:rsidR="00450A07" w:rsidRDefault="00450A07" w:rsidP="00450A07">
      <w:pPr>
        <w:widowControl w:val="0"/>
        <w:tabs>
          <w:tab w:val="left" w:pos="58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И.о. управляющего делами-</w:t>
      </w:r>
    </w:p>
    <w:p w:rsidR="00450A07" w:rsidRPr="00B76952" w:rsidRDefault="00450A07" w:rsidP="00450A07">
      <w:pPr>
        <w:widowControl w:val="0"/>
        <w:tabs>
          <w:tab w:val="left" w:pos="58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руководителя аппарата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Е.Ю. </w:t>
      </w:r>
      <w:proofErr w:type="spellStart"/>
      <w:r>
        <w:rPr>
          <w:rFonts w:ascii="Times New Roman" w:hAnsi="Times New Roman"/>
          <w:sz w:val="24"/>
          <w:szCs w:val="24"/>
        </w:rPr>
        <w:t>Деревщукова</w:t>
      </w:r>
      <w:proofErr w:type="spellEnd"/>
    </w:p>
    <w:p w:rsidR="00E47B0E" w:rsidRDefault="00E47B0E" w:rsidP="00737FCF">
      <w:pPr>
        <w:widowControl w:val="0"/>
        <w:tabs>
          <w:tab w:val="left" w:pos="5812"/>
        </w:tabs>
        <w:autoSpaceDE w:val="0"/>
        <w:autoSpaceDN w:val="0"/>
        <w:adjustRightInd w:val="0"/>
        <w:spacing w:after="0" w:line="240" w:lineRule="auto"/>
        <w:ind w:firstLine="709"/>
        <w:jc w:val="both"/>
        <w:rPr>
          <w:rFonts w:ascii="Times New Roman" w:hAnsi="Times New Roman"/>
          <w:sz w:val="24"/>
          <w:szCs w:val="24"/>
        </w:rPr>
      </w:pPr>
    </w:p>
    <w:p w:rsidR="00E37D0F" w:rsidRDefault="001A449D" w:rsidP="00641B35">
      <w:pPr>
        <w:widowControl w:val="0"/>
        <w:tabs>
          <w:tab w:val="left" w:pos="5812"/>
        </w:tabs>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p>
    <w:p w:rsidR="00641B35" w:rsidRDefault="00641B35" w:rsidP="00641B35">
      <w:pPr>
        <w:widowControl w:val="0"/>
        <w:tabs>
          <w:tab w:val="left" w:pos="5812"/>
        </w:tabs>
        <w:autoSpaceDE w:val="0"/>
        <w:autoSpaceDN w:val="0"/>
        <w:adjustRightInd w:val="0"/>
        <w:spacing w:after="0" w:line="240" w:lineRule="auto"/>
        <w:ind w:firstLine="709"/>
        <w:jc w:val="right"/>
        <w:rPr>
          <w:rFonts w:ascii="Times New Roman" w:hAnsi="Times New Roman"/>
          <w:sz w:val="24"/>
          <w:szCs w:val="24"/>
        </w:rPr>
      </w:pPr>
    </w:p>
    <w:p w:rsidR="001A449D" w:rsidRPr="008C109C" w:rsidRDefault="001A449D" w:rsidP="00737FCF">
      <w:pPr>
        <w:widowControl w:val="0"/>
        <w:tabs>
          <w:tab w:val="left" w:pos="5812"/>
        </w:tabs>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 xml:space="preserve"> </w:t>
      </w:r>
      <w:r w:rsidR="001C148D">
        <w:rPr>
          <w:rFonts w:ascii="Times New Roman" w:hAnsi="Times New Roman"/>
          <w:sz w:val="24"/>
          <w:szCs w:val="24"/>
        </w:rPr>
        <w:t>Приложение</w:t>
      </w:r>
      <w:r w:rsidRPr="008C109C">
        <w:rPr>
          <w:rFonts w:ascii="Times New Roman" w:hAnsi="Times New Roman"/>
          <w:sz w:val="24"/>
          <w:szCs w:val="24"/>
        </w:rPr>
        <w:t xml:space="preserve"> №</w:t>
      </w:r>
      <w:r>
        <w:rPr>
          <w:rFonts w:ascii="Times New Roman" w:hAnsi="Times New Roman"/>
          <w:sz w:val="24"/>
          <w:szCs w:val="24"/>
        </w:rPr>
        <w:t xml:space="preserve"> 1</w:t>
      </w:r>
    </w:p>
    <w:p w:rsidR="001A449D" w:rsidRPr="00737FCF" w:rsidRDefault="001A449D" w:rsidP="0083708A">
      <w:pPr>
        <w:pStyle w:val="ConsPlusNormal"/>
        <w:tabs>
          <w:tab w:val="left" w:pos="5812"/>
        </w:tabs>
        <w:ind w:firstLine="709"/>
        <w:jc w:val="right"/>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 xml:space="preserve">к </w:t>
      </w:r>
      <w:r w:rsidR="0083708A">
        <w:rPr>
          <w:rFonts w:ascii="Times New Roman" w:hAnsi="Times New Roman" w:cs="Times New Roman"/>
        </w:rPr>
        <w:t xml:space="preserve"> административному регламенту </w:t>
      </w:r>
      <w:r>
        <w:rPr>
          <w:rFonts w:ascii="Times New Roman" w:hAnsi="Times New Roman" w:cs="Times New Roman"/>
        </w:rPr>
        <w:t xml:space="preserve">предоставления муниципальной </w:t>
      </w:r>
      <w:r w:rsidRPr="00CE11D9">
        <w:rPr>
          <w:rFonts w:ascii="Times New Roman" w:hAnsi="Times New Roman" w:cs="Times New Roman"/>
        </w:rPr>
        <w:t>услуги</w:t>
      </w:r>
      <w:r>
        <w:rPr>
          <w:rFonts w:ascii="Times New Roman" w:hAnsi="Times New Roman" w:cs="Times New Roman"/>
        </w:rPr>
        <w:t xml:space="preserve"> </w:t>
      </w:r>
      <w:r w:rsidRPr="00737FCF">
        <w:rPr>
          <w:rFonts w:ascii="Times New Roman" w:hAnsi="Times New Roman" w:cs="Times New Roman"/>
        </w:rPr>
        <w:t>«</w:t>
      </w:r>
      <w:r w:rsidR="0083708A" w:rsidRPr="00737FCF">
        <w:rPr>
          <w:rStyle w:val="a6"/>
          <w:rFonts w:ascii="Times New Roman" w:hAnsi="Times New Roman"/>
          <w:b w:val="0"/>
          <w:bCs/>
          <w:sz w:val="24"/>
          <w:szCs w:val="24"/>
          <w:shd w:val="clear" w:color="auto" w:fill="FFFFFF"/>
        </w:rPr>
        <w:t xml:space="preserve">Выдача </w:t>
      </w:r>
      <w:r w:rsidR="0083708A" w:rsidRPr="00737FCF">
        <w:rPr>
          <w:rStyle w:val="a6"/>
          <w:rFonts w:ascii="Times New Roman" w:hAnsi="Times New Roman"/>
          <w:b w:val="0"/>
          <w:bCs/>
          <w:color w:val="000000"/>
          <w:sz w:val="24"/>
          <w:szCs w:val="24"/>
          <w:shd w:val="clear" w:color="auto" w:fill="FFFFFF"/>
        </w:rPr>
        <w:t xml:space="preserve">уведомления о соответствии (несоответствии) </w:t>
      </w:r>
      <w:r w:rsidR="0083708A">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w:t>
      </w:r>
      <w:r w:rsidR="00AC100F">
        <w:rPr>
          <w:rStyle w:val="a6"/>
          <w:rFonts w:ascii="Times New Roman" w:hAnsi="Times New Roman"/>
          <w:b w:val="0"/>
          <w:bCs/>
          <w:color w:val="000000"/>
          <w:sz w:val="24"/>
          <w:szCs w:val="24"/>
          <w:shd w:val="clear" w:color="auto" w:fill="FFFFFF"/>
        </w:rPr>
        <w:t xml:space="preserve">ли реконструкции </w:t>
      </w:r>
      <w:r w:rsidR="0083708A">
        <w:rPr>
          <w:rStyle w:val="a6"/>
          <w:rFonts w:ascii="Times New Roman" w:hAnsi="Times New Roman"/>
          <w:b w:val="0"/>
          <w:bCs/>
          <w:color w:val="000000"/>
          <w:sz w:val="24"/>
          <w:szCs w:val="24"/>
          <w:shd w:val="clear" w:color="auto" w:fill="FFFFFF"/>
        </w:rPr>
        <w:t xml:space="preserve">объекта </w:t>
      </w:r>
      <w:r w:rsidR="0083708A"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sidR="0083708A">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0083708A"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sidR="0083708A">
        <w:rPr>
          <w:rStyle w:val="a6"/>
          <w:rFonts w:ascii="Times New Roman" w:hAnsi="Times New Roman"/>
          <w:b w:val="0"/>
          <w:bCs/>
          <w:color w:val="000000"/>
          <w:sz w:val="24"/>
          <w:szCs w:val="24"/>
          <w:shd w:val="clear" w:color="auto" w:fill="FFFFFF"/>
        </w:rPr>
        <w:t>на земельном участке</w:t>
      </w:r>
      <w:r w:rsidRPr="00737FCF">
        <w:rPr>
          <w:rFonts w:ascii="Times New Roman" w:hAnsi="Times New Roman" w:cs="Times New Roman"/>
        </w:rPr>
        <w:t>»</w:t>
      </w:r>
    </w:p>
    <w:bookmarkEnd w:id="63"/>
    <w:bookmarkEnd w:id="64"/>
    <w:p w:rsidR="001A449D" w:rsidRDefault="001A449D" w:rsidP="0083708A">
      <w:pPr>
        <w:spacing w:after="0" w:line="240" w:lineRule="auto"/>
        <w:jc w:val="both"/>
        <w:rPr>
          <w:rFonts w:ascii="Times New Roman" w:hAnsi="Times New Roman"/>
          <w:sz w:val="24"/>
          <w:szCs w:val="24"/>
        </w:rPr>
      </w:pPr>
    </w:p>
    <w:p w:rsidR="001A449D" w:rsidRPr="00737FCF" w:rsidRDefault="001A449D" w:rsidP="00737FCF">
      <w:pPr>
        <w:spacing w:after="0" w:line="240" w:lineRule="auto"/>
        <w:ind w:firstLine="709"/>
        <w:jc w:val="center"/>
        <w:rPr>
          <w:rFonts w:ascii="Times New Roman" w:hAnsi="Times New Roman"/>
          <w:sz w:val="24"/>
          <w:szCs w:val="24"/>
        </w:rPr>
      </w:pPr>
      <w:r w:rsidRPr="00737FCF">
        <w:rPr>
          <w:rFonts w:ascii="Times New Roman" w:hAnsi="Times New Roman"/>
          <w:sz w:val="24"/>
          <w:szCs w:val="24"/>
        </w:rPr>
        <w:t>Блок – схема</w:t>
      </w:r>
    </w:p>
    <w:p w:rsidR="001A449D" w:rsidRPr="00737FCF" w:rsidRDefault="001A449D" w:rsidP="0083708A">
      <w:pPr>
        <w:pStyle w:val="ConsPlusNormal"/>
        <w:tabs>
          <w:tab w:val="left" w:pos="5812"/>
        </w:tabs>
        <w:ind w:firstLine="709"/>
        <w:jc w:val="center"/>
        <w:rPr>
          <w:rStyle w:val="a6"/>
          <w:rFonts w:ascii="Times New Roman" w:hAnsi="Times New Roman"/>
          <w:b w:val="0"/>
          <w:bCs/>
          <w:sz w:val="24"/>
          <w:shd w:val="clear" w:color="auto" w:fill="FFFFFF"/>
        </w:rPr>
      </w:pPr>
      <w:r w:rsidRPr="00737FCF">
        <w:rPr>
          <w:rFonts w:ascii="Times New Roman" w:hAnsi="Times New Roman"/>
          <w:sz w:val="24"/>
        </w:rPr>
        <w:t xml:space="preserve">последовательности действий по </w:t>
      </w:r>
      <w:r w:rsidR="0083708A">
        <w:rPr>
          <w:rStyle w:val="a6"/>
          <w:rFonts w:ascii="Times New Roman" w:hAnsi="Times New Roman"/>
          <w:b w:val="0"/>
          <w:bCs/>
          <w:sz w:val="24"/>
          <w:szCs w:val="24"/>
          <w:shd w:val="clear" w:color="auto" w:fill="FFFFFF"/>
        </w:rPr>
        <w:t xml:space="preserve">выдаче </w:t>
      </w:r>
      <w:r w:rsidR="0083708A" w:rsidRPr="00737FCF">
        <w:rPr>
          <w:rStyle w:val="a6"/>
          <w:rFonts w:ascii="Times New Roman" w:hAnsi="Times New Roman"/>
          <w:b w:val="0"/>
          <w:bCs/>
          <w:color w:val="000000"/>
          <w:sz w:val="24"/>
          <w:szCs w:val="24"/>
          <w:shd w:val="clear" w:color="auto" w:fill="FFFFFF"/>
        </w:rPr>
        <w:t xml:space="preserve">уведомления о соответствии (несоответствии) </w:t>
      </w:r>
      <w:r w:rsidR="0083708A">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w:t>
      </w:r>
      <w:r w:rsidR="00E37D0F">
        <w:rPr>
          <w:rStyle w:val="a6"/>
          <w:rFonts w:ascii="Times New Roman" w:hAnsi="Times New Roman"/>
          <w:b w:val="0"/>
          <w:bCs/>
          <w:color w:val="000000"/>
          <w:sz w:val="24"/>
          <w:szCs w:val="24"/>
          <w:shd w:val="clear" w:color="auto" w:fill="FFFFFF"/>
        </w:rPr>
        <w:t xml:space="preserve">или реконструкции </w:t>
      </w:r>
      <w:r w:rsidR="0083708A">
        <w:rPr>
          <w:rStyle w:val="a6"/>
          <w:rFonts w:ascii="Times New Roman" w:hAnsi="Times New Roman"/>
          <w:b w:val="0"/>
          <w:bCs/>
          <w:color w:val="000000"/>
          <w:sz w:val="24"/>
          <w:szCs w:val="24"/>
          <w:shd w:val="clear" w:color="auto" w:fill="FFFFFF"/>
        </w:rPr>
        <w:t xml:space="preserve">объекта </w:t>
      </w:r>
      <w:r w:rsidR="0083708A"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sidR="0083708A">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0083708A"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sidR="0083708A">
        <w:rPr>
          <w:rStyle w:val="a6"/>
          <w:rFonts w:ascii="Times New Roman" w:hAnsi="Times New Roman"/>
          <w:b w:val="0"/>
          <w:bCs/>
          <w:color w:val="000000"/>
          <w:sz w:val="24"/>
          <w:szCs w:val="24"/>
          <w:shd w:val="clear" w:color="auto" w:fill="FFFFFF"/>
        </w:rPr>
        <w:t>на земельном участке</w:t>
      </w:r>
    </w:p>
    <w:p w:rsidR="001A449D" w:rsidRPr="00737FCF" w:rsidRDefault="001A449D" w:rsidP="00737FCF">
      <w:pPr>
        <w:pStyle w:val="ConsPlusNormal"/>
        <w:tabs>
          <w:tab w:val="left" w:pos="5812"/>
        </w:tabs>
        <w:ind w:firstLine="709"/>
        <w:jc w:val="both"/>
        <w:rPr>
          <w:rFonts w:ascii="Times New Roman" w:hAnsi="Times New Roman"/>
          <w:b/>
          <w:sz w:val="24"/>
        </w:rPr>
      </w:pPr>
    </w:p>
    <w:p w:rsidR="001A449D" w:rsidRPr="00737FCF" w:rsidRDefault="00AA1B0F" w:rsidP="00737FCF">
      <w:pPr>
        <w:spacing w:after="0" w:line="240" w:lineRule="auto"/>
        <w:ind w:firstLine="709"/>
        <w:jc w:val="both"/>
        <w:rPr>
          <w:rFonts w:ascii="Times New Roman" w:hAnsi="Times New Roman"/>
          <w:b/>
          <w:sz w:val="24"/>
          <w:szCs w:val="24"/>
        </w:rPr>
      </w:pPr>
      <w:r w:rsidRPr="00AA1B0F">
        <w:rPr>
          <w:noProof/>
          <w:lang w:eastAsia="ru-RU"/>
        </w:rPr>
        <w:pict>
          <v:roundrect id="AutoShape 212" o:spid="_x0000_s1026" style="position:absolute;left:0;text-align:left;margin-left:.5pt;margin-top:.8pt;width:510.25pt;height:25.8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style="mso-next-textbox:#AutoShape 212">
              <w:txbxContent>
                <w:p w:rsidR="001D488A" w:rsidRPr="00EE376B" w:rsidRDefault="001D488A" w:rsidP="00737FCF">
                  <w:pPr>
                    <w:jc w:val="center"/>
                    <w:rPr>
                      <w:szCs w:val="24"/>
                    </w:rPr>
                  </w:pPr>
                  <w:bookmarkStart w:id="65" w:name="_GoBack"/>
                  <w:bookmarkEnd w:id="65"/>
                  <w:r w:rsidRPr="00A02910">
                    <w:rPr>
                      <w:rFonts w:ascii="Times New Roman" w:hAnsi="Times New Roman"/>
                      <w:sz w:val="24"/>
                      <w:szCs w:val="24"/>
                    </w:rPr>
                    <w:t xml:space="preserve">прием, регистрация </w:t>
                  </w:r>
                  <w:r>
                    <w:rPr>
                      <w:rFonts w:ascii="Times New Roman" w:hAnsi="Times New Roman"/>
                      <w:sz w:val="24"/>
                      <w:szCs w:val="24"/>
                    </w:rPr>
                    <w:t xml:space="preserve">уведомления </w:t>
                  </w:r>
                  <w:r>
                    <w:rPr>
                      <w:rStyle w:val="a6"/>
                      <w:rFonts w:ascii="Times New Roman" w:hAnsi="Times New Roman"/>
                      <w:b w:val="0"/>
                      <w:bCs/>
                      <w:color w:val="000000"/>
                      <w:sz w:val="24"/>
                      <w:szCs w:val="24"/>
                      <w:shd w:val="clear" w:color="auto" w:fill="FFFFFF"/>
                    </w:rPr>
                    <w:t>о планируемом строительстве</w:t>
                  </w:r>
                </w:p>
              </w:txbxContent>
            </v:textbox>
          </v:roundrect>
        </w:pict>
      </w:r>
    </w:p>
    <w:p w:rsidR="001A449D" w:rsidRPr="00737FCF" w:rsidRDefault="00AA1B0F" w:rsidP="00737FCF">
      <w:pPr>
        <w:spacing w:after="0" w:line="240" w:lineRule="auto"/>
        <w:ind w:firstLine="709"/>
        <w:jc w:val="both"/>
        <w:rPr>
          <w:rFonts w:ascii="Times New Roman" w:hAnsi="Times New Roman"/>
          <w:b/>
          <w:sz w:val="24"/>
          <w:szCs w:val="24"/>
        </w:rPr>
      </w:pPr>
      <w:r w:rsidRPr="00AA1B0F">
        <w:rPr>
          <w:noProof/>
          <w:lang w:eastAsia="ru-RU"/>
        </w:rPr>
        <w:pict>
          <v:shapetype id="_x0000_t32" coordsize="21600,21600" o:spt="32" o:oned="t" path="m,l21600,21600e" filled="f">
            <v:path arrowok="t" fillok="f" o:connecttype="none"/>
            <o:lock v:ext="edit" shapetype="t"/>
          </v:shapetype>
          <v:shape id="AutoShape 168" o:spid="_x0000_s1027" type="#_x0000_t32" style="position:absolute;left:0;text-align:left;margin-left:227.9pt;margin-top:24.1pt;width:22.5pt;height:0;rotation:90;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AA1B0F" w:rsidP="00737FCF">
      <w:pPr>
        <w:spacing w:after="0" w:line="240" w:lineRule="auto"/>
        <w:ind w:firstLine="709"/>
        <w:jc w:val="both"/>
        <w:rPr>
          <w:rFonts w:ascii="Times New Roman" w:hAnsi="Times New Roman"/>
          <w:b/>
          <w:sz w:val="24"/>
          <w:szCs w:val="24"/>
        </w:rPr>
      </w:pPr>
      <w:r w:rsidRPr="00AA1B0F">
        <w:rPr>
          <w:noProof/>
          <w:lang w:eastAsia="ru-RU"/>
        </w:rPr>
        <w:pict>
          <v:shapetype id="_x0000_t202" coordsize="21600,21600" o:spt="202" path="m,l,21600r21600,l21600,xe">
            <v:stroke joinstyle="miter"/>
            <v:path gradientshapeok="t" o:connecttype="rect"/>
          </v:shapetype>
          <v:shape id="Text Box 163" o:spid="_x0000_s1028" type="#_x0000_t202" style="position:absolute;left:0;text-align:left;margin-left:.5pt;margin-top:7.75pt;width:510.25pt;height:1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style="mso-next-textbox:#Text Box 163">
              <w:txbxContent>
                <w:p w:rsidR="001D488A" w:rsidRPr="00737FCF" w:rsidRDefault="001D488A" w:rsidP="0083708A">
                  <w:pPr>
                    <w:pStyle w:val="ConsPlusNormal"/>
                    <w:tabs>
                      <w:tab w:val="left" w:pos="5812"/>
                    </w:tabs>
                    <w:jc w:val="both"/>
                    <w:rPr>
                      <w:rStyle w:val="a6"/>
                      <w:rFonts w:ascii="Times New Roman" w:hAnsi="Times New Roman"/>
                      <w:b w:val="0"/>
                      <w:bCs/>
                      <w:sz w:val="24"/>
                      <w:shd w:val="clear" w:color="auto" w:fill="FFFFFF"/>
                    </w:rPr>
                  </w:pPr>
                  <w:r w:rsidRPr="00CE11D9">
                    <w:rPr>
                      <w:rFonts w:ascii="Times New Roman" w:hAnsi="Times New Roman"/>
                      <w:sz w:val="24"/>
                    </w:rPr>
                    <w:t xml:space="preserve">проверка наличия документов, необходимых для принятия решения о </w:t>
                  </w:r>
                  <w:r>
                    <w:rPr>
                      <w:rStyle w:val="a6"/>
                      <w:rFonts w:ascii="Times New Roman" w:hAnsi="Times New Roman"/>
                      <w:b w:val="0"/>
                      <w:bCs/>
                      <w:sz w:val="24"/>
                      <w:szCs w:val="24"/>
                      <w:shd w:val="clear" w:color="auto" w:fill="FFFFFF"/>
                    </w:rPr>
                    <w:t xml:space="preserve">выдаче </w:t>
                  </w:r>
                  <w:r w:rsidRPr="00737FCF">
                    <w:rPr>
                      <w:rStyle w:val="a6"/>
                      <w:rFonts w:ascii="Times New Roman" w:hAnsi="Times New Roman"/>
                      <w:b w:val="0"/>
                      <w:bCs/>
                      <w:color w:val="000000"/>
                      <w:sz w:val="24"/>
                      <w:szCs w:val="24"/>
                      <w:shd w:val="clear" w:color="auto" w:fill="FFFFFF"/>
                    </w:rPr>
                    <w:t xml:space="preserve">уведомления о соответствии (несоответствии) </w:t>
                  </w:r>
                  <w:r>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на земельном участке.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услуге, с получением ответа на межведомственный запрос.</w:t>
                  </w:r>
                </w:p>
                <w:p w:rsidR="001D488A" w:rsidRPr="00CE11D9" w:rsidRDefault="001D488A" w:rsidP="00737FCF">
                  <w:pPr>
                    <w:pStyle w:val="ConsPlusNormal"/>
                    <w:tabs>
                      <w:tab w:val="left" w:pos="5812"/>
                    </w:tabs>
                    <w:jc w:val="center"/>
                    <w:rPr>
                      <w:sz w:val="24"/>
                    </w:rPr>
                  </w:pPr>
                </w:p>
              </w:txbxContent>
            </v:textbox>
          </v:shape>
        </w:pict>
      </w: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ConsPlusNonformat"/>
        <w:widowControl/>
        <w:ind w:firstLine="709"/>
        <w:jc w:val="both"/>
        <w:rPr>
          <w:rFonts w:ascii="Times New Roman" w:hAnsi="Times New Roman" w:cs="Times New Roman"/>
          <w:b/>
          <w:sz w:val="24"/>
          <w:szCs w:val="24"/>
        </w:rPr>
      </w:pPr>
    </w:p>
    <w:p w:rsidR="001A449D" w:rsidRPr="00737FCF" w:rsidRDefault="001A449D" w:rsidP="00737FCF">
      <w:pPr>
        <w:pStyle w:val="a7"/>
        <w:ind w:firstLine="709"/>
        <w:jc w:val="both"/>
        <w:rPr>
          <w:rFonts w:ascii="Times New Roman" w:hAnsi="Times New Roman"/>
          <w:b/>
          <w:sz w:val="24"/>
          <w:szCs w:val="24"/>
        </w:rPr>
      </w:pPr>
    </w:p>
    <w:p w:rsidR="001A449D" w:rsidRPr="00737FCF" w:rsidRDefault="00AA1B0F" w:rsidP="00737FCF">
      <w:pPr>
        <w:spacing w:after="0" w:line="240" w:lineRule="auto"/>
        <w:ind w:firstLine="709"/>
        <w:jc w:val="both"/>
        <w:rPr>
          <w:rFonts w:ascii="Times New Roman" w:hAnsi="Times New Roman"/>
          <w:b/>
          <w:sz w:val="24"/>
          <w:szCs w:val="24"/>
        </w:rPr>
      </w:pPr>
      <w:r>
        <w:rPr>
          <w:rFonts w:ascii="Times New Roman" w:hAnsi="Times New Roman"/>
          <w:b/>
          <w:noProof/>
          <w:sz w:val="24"/>
          <w:szCs w:val="24"/>
          <w:lang w:eastAsia="ru-RU"/>
        </w:rPr>
        <w:pict>
          <v:shape id="_x0000_s1037" type="#_x0000_t32" style="position:absolute;left:0;text-align:left;margin-left:85.8pt;margin-top:1.55pt;width:0;height:77.5pt;z-index:251663872" o:connectortype="straight">
            <v:stroke endarrow="block"/>
          </v:shape>
        </w:pict>
      </w:r>
      <w:r w:rsidRPr="00AA1B0F">
        <w:rPr>
          <w:noProof/>
          <w:lang w:eastAsia="ru-RU"/>
        </w:rPr>
        <w:pict>
          <v:shape id="_x0000_s1029" type="#_x0000_t32" style="position:absolute;left:0;text-align:left;margin-left:368.3pt;margin-top:1.55pt;width:.1pt;height:24.45pt;z-index:251655680" o:connectortype="straight">
            <v:stroke endarrow="block"/>
          </v:shape>
        </w:pict>
      </w:r>
    </w:p>
    <w:p w:rsidR="001A449D" w:rsidRPr="00737FCF" w:rsidRDefault="00AA1B0F" w:rsidP="00737FCF">
      <w:pPr>
        <w:tabs>
          <w:tab w:val="right" w:pos="10064"/>
        </w:tabs>
        <w:spacing w:after="0" w:line="240" w:lineRule="auto"/>
        <w:ind w:firstLine="709"/>
        <w:jc w:val="both"/>
        <w:rPr>
          <w:rFonts w:ascii="Times New Roman" w:hAnsi="Times New Roman"/>
          <w:b/>
          <w:sz w:val="24"/>
          <w:szCs w:val="24"/>
        </w:rPr>
      </w:pPr>
      <w:r>
        <w:rPr>
          <w:rFonts w:ascii="Times New Roman" w:hAnsi="Times New Roman"/>
          <w:b/>
          <w:noProof/>
          <w:sz w:val="24"/>
          <w:szCs w:val="24"/>
          <w:lang w:eastAsia="ru-RU"/>
        </w:rPr>
        <w:pict>
          <v:roundrect id="_x0000_s1038" style="position:absolute;left:0;text-align:left;margin-left:215.3pt;margin-top:12.2pt;width:295.45pt;height:42.05pt;z-index:251664896" arcsize="10923f">
            <v:textbox>
              <w:txbxContent>
                <w:p w:rsidR="001D488A" w:rsidRPr="009609CC" w:rsidRDefault="001D488A" w:rsidP="009609CC">
                  <w:pPr>
                    <w:jc w:val="both"/>
                    <w:rPr>
                      <w:rFonts w:ascii="Times New Roman" w:hAnsi="Times New Roman"/>
                    </w:rPr>
                  </w:pPr>
                  <w:r>
                    <w:rPr>
                      <w:rFonts w:ascii="Times New Roman" w:hAnsi="Times New Roman"/>
                    </w:rPr>
                    <w:t>Возвращение уведомления о планируемом строительстве и прилагаемые к нему документы без рассмотрения</w:t>
                  </w:r>
                </w:p>
              </w:txbxContent>
            </v:textbox>
          </v:roundrect>
        </w:pict>
      </w: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pStyle w:val="ConsPlusNormal"/>
        <w:tabs>
          <w:tab w:val="left" w:pos="5812"/>
        </w:tabs>
        <w:ind w:firstLine="709"/>
        <w:jc w:val="both"/>
        <w:rPr>
          <w:rFonts w:ascii="Times New Roman" w:hAnsi="Times New Roman" w:cs="Times New Roman"/>
          <w:b/>
          <w:sz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AA1B0F" w:rsidP="00737FCF">
      <w:pPr>
        <w:spacing w:after="0" w:line="240" w:lineRule="auto"/>
        <w:ind w:firstLine="709"/>
        <w:jc w:val="both"/>
        <w:rPr>
          <w:rFonts w:ascii="Times New Roman" w:hAnsi="Times New Roman"/>
          <w:b/>
          <w:sz w:val="24"/>
          <w:szCs w:val="24"/>
        </w:rPr>
      </w:pPr>
      <w:r w:rsidRPr="00AA1B0F">
        <w:rPr>
          <w:noProof/>
          <w:lang w:eastAsia="ru-RU"/>
        </w:rPr>
        <w:pict>
          <v:roundrect id="_x0000_s1030" style="position:absolute;left:0;text-align:left;margin-left:.5pt;margin-top:10.05pt;width:510.25pt;height:103pt;z-index:251656704" arcsize="10923f">
            <v:textbox style="mso-next-textbox:#_x0000_s1030">
              <w:txbxContent>
                <w:p w:rsidR="001D488A" w:rsidRPr="00CE11D9" w:rsidRDefault="001D488A" w:rsidP="00737FCF">
                  <w:pPr>
                    <w:pStyle w:val="ConsPlusNormal"/>
                    <w:tabs>
                      <w:tab w:val="left" w:pos="5812"/>
                    </w:tabs>
                    <w:jc w:val="center"/>
                    <w:rPr>
                      <w:rFonts w:ascii="Times New Roman" w:hAnsi="Times New Roman" w:cs="Times New Roman"/>
                      <w:sz w:val="24"/>
                    </w:rPr>
                  </w:pPr>
                  <w:r w:rsidRPr="00CE11D9">
                    <w:rPr>
                      <w:rFonts w:ascii="Times New Roman" w:hAnsi="Times New Roman" w:cs="Times New Roman"/>
                      <w:sz w:val="24"/>
                    </w:rPr>
                    <w:t xml:space="preserve">проверка  документов, представленных для получения </w:t>
                  </w:r>
                  <w:r w:rsidRPr="00737FCF">
                    <w:rPr>
                      <w:rStyle w:val="a6"/>
                      <w:rFonts w:ascii="Times New Roman" w:hAnsi="Times New Roman"/>
                      <w:b w:val="0"/>
                      <w:bCs/>
                      <w:sz w:val="24"/>
                      <w:shd w:val="clear" w:color="auto" w:fill="FFFFFF"/>
                    </w:rPr>
                    <w:t xml:space="preserve">уведомления о соответствии (несоответствии) </w:t>
                  </w:r>
                  <w:r>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на земельном участке</w:t>
                  </w:r>
                  <w:r>
                    <w:rPr>
                      <w:rStyle w:val="a6"/>
                      <w:rFonts w:ascii="Times New Roman" w:hAnsi="Times New Roman" w:cs="Times New Roman"/>
                      <w:bCs/>
                      <w:color w:val="000000"/>
                      <w:sz w:val="24"/>
                      <w:shd w:val="clear" w:color="auto" w:fill="FFFFFF"/>
                    </w:rPr>
                    <w:t xml:space="preserve"> </w:t>
                  </w:r>
                  <w:r w:rsidRPr="00CE11D9">
                    <w:rPr>
                      <w:rFonts w:ascii="Times New Roman" w:hAnsi="Times New Roman" w:cs="Times New Roman"/>
                      <w:sz w:val="24"/>
                    </w:rPr>
                    <w:t>в соответствии с требованиями действующего законодательства и предоставле</w:t>
                  </w:r>
                  <w:r>
                    <w:rPr>
                      <w:rFonts w:ascii="Times New Roman" w:hAnsi="Times New Roman" w:cs="Times New Roman"/>
                      <w:sz w:val="24"/>
                    </w:rPr>
                    <w:t>ние результата услуги заявителю</w:t>
                  </w:r>
                </w:p>
                <w:p w:rsidR="001D488A" w:rsidRDefault="001D488A" w:rsidP="00737FCF"/>
              </w:txbxContent>
            </v:textbox>
          </v:roundrect>
        </w:pict>
      </w: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1A449D" w:rsidP="00737FCF">
      <w:pPr>
        <w:spacing w:after="0" w:line="240" w:lineRule="auto"/>
        <w:ind w:firstLine="709"/>
        <w:jc w:val="both"/>
        <w:rPr>
          <w:rFonts w:ascii="Times New Roman" w:hAnsi="Times New Roman"/>
          <w:b/>
          <w:sz w:val="24"/>
          <w:szCs w:val="24"/>
        </w:rPr>
      </w:pPr>
    </w:p>
    <w:p w:rsidR="001A449D" w:rsidRPr="00737FCF" w:rsidRDefault="00AA1B0F" w:rsidP="00737FCF">
      <w:pPr>
        <w:spacing w:after="0" w:line="240" w:lineRule="auto"/>
        <w:ind w:firstLine="709"/>
        <w:jc w:val="both"/>
        <w:rPr>
          <w:b/>
          <w:szCs w:val="28"/>
        </w:rPr>
      </w:pPr>
      <w:r w:rsidRPr="00AA1B0F">
        <w:rPr>
          <w:noProof/>
        </w:rPr>
        <w:pict>
          <v:line id="Line 218" o:spid="_x0000_s1031" style="position:absolute;left:0;text-align:left;z-index:251657728;visibility:visible" from="386.8pt,2.65pt" to="386.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sidRPr="00AA1B0F">
        <w:rPr>
          <w:noProof/>
          <w:lang w:eastAsia="ru-RU"/>
        </w:rPr>
        <w:pict>
          <v:line id="Line 208" o:spid="_x0000_s1033" style="position:absolute;left:0;text-align:left;flip:x;z-index:251659776;visibility:visible" from="124.8pt,2.65pt" to="124.8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1A449D" w:rsidRDefault="001A449D" w:rsidP="00737FCF">
      <w:pPr>
        <w:spacing w:after="0" w:line="240" w:lineRule="auto"/>
        <w:ind w:firstLine="709"/>
        <w:jc w:val="both"/>
        <w:rPr>
          <w:szCs w:val="28"/>
        </w:rPr>
      </w:pPr>
    </w:p>
    <w:p w:rsidR="001A449D" w:rsidRDefault="001A449D" w:rsidP="00737FCF">
      <w:pPr>
        <w:spacing w:after="0" w:line="240" w:lineRule="auto"/>
        <w:ind w:firstLine="709"/>
        <w:jc w:val="both"/>
        <w:rPr>
          <w:szCs w:val="28"/>
        </w:rPr>
      </w:pPr>
    </w:p>
    <w:p w:rsidR="001A449D" w:rsidRPr="00321E3A" w:rsidRDefault="00AA1B0F" w:rsidP="00737FCF">
      <w:pPr>
        <w:spacing w:after="0" w:line="240" w:lineRule="auto"/>
        <w:ind w:firstLine="709"/>
        <w:jc w:val="both"/>
        <w:rPr>
          <w:szCs w:val="28"/>
        </w:rPr>
      </w:pPr>
      <w:r w:rsidRPr="00AA1B0F">
        <w:rPr>
          <w:noProof/>
          <w:lang w:eastAsia="ru-RU"/>
        </w:rPr>
        <w:pict>
          <v:roundrect id="AutoShape 211" o:spid="_x0000_s1035" style="position:absolute;left:0;text-align:left;margin-left:6.3pt;margin-top:-.05pt;width:238.35pt;height:144.3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1D488A" w:rsidRPr="00737FCF" w:rsidRDefault="001D488A" w:rsidP="00737FCF">
                  <w:pPr>
                    <w:spacing w:after="0" w:line="240" w:lineRule="auto"/>
                    <w:rPr>
                      <w:b/>
                      <w:sz w:val="24"/>
                      <w:szCs w:val="24"/>
                    </w:rPr>
                  </w:pPr>
                  <w:r w:rsidRPr="00737FCF">
                    <w:rPr>
                      <w:rFonts w:ascii="Times New Roman" w:hAnsi="Times New Roman"/>
                      <w:sz w:val="24"/>
                      <w:szCs w:val="24"/>
                    </w:rPr>
                    <w:t xml:space="preserve">выдача </w:t>
                  </w:r>
                  <w:r w:rsidRPr="00737FCF">
                    <w:rPr>
                      <w:rStyle w:val="a6"/>
                      <w:rFonts w:ascii="Times New Roman" w:hAnsi="Times New Roman"/>
                      <w:b w:val="0"/>
                      <w:bCs/>
                      <w:sz w:val="24"/>
                      <w:szCs w:val="24"/>
                      <w:shd w:val="clear" w:color="auto" w:fill="FFFFFF"/>
                    </w:rPr>
                    <w:t xml:space="preserve">уведомления о соответствии </w:t>
                  </w:r>
                  <w:r>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на земельном участке</w:t>
                  </w:r>
                </w:p>
              </w:txbxContent>
            </v:textbox>
          </v:roundrect>
        </w:pict>
      </w:r>
      <w:r w:rsidRPr="00AA1B0F">
        <w:rPr>
          <w:noProof/>
          <w:lang w:eastAsia="ru-RU"/>
        </w:rPr>
        <w:pict>
          <v:roundrect id="_x0000_s1034" style="position:absolute;left:0;text-align:left;margin-left:272.05pt;margin-top:8.45pt;width:254.7pt;height:135.8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4">
              <w:txbxContent>
                <w:p w:rsidR="001D488A" w:rsidRPr="00EE376B" w:rsidRDefault="001D488A" w:rsidP="009609CC">
                  <w:pPr>
                    <w:spacing w:after="0" w:line="240" w:lineRule="auto"/>
                    <w:rPr>
                      <w:szCs w:val="24"/>
                    </w:rPr>
                  </w:pPr>
                  <w:bookmarkStart w:id="66" w:name="OLE_LINK110"/>
                  <w:bookmarkStart w:id="67" w:name="OLE_LINK111"/>
                  <w:bookmarkStart w:id="68" w:name="_Hlk454720319"/>
                  <w:r w:rsidRPr="00737FCF">
                    <w:rPr>
                      <w:rFonts w:ascii="Times New Roman" w:hAnsi="Times New Roman"/>
                      <w:sz w:val="24"/>
                      <w:szCs w:val="24"/>
                    </w:rPr>
                    <w:t>выдача уведомления о не</w:t>
                  </w:r>
                  <w:bookmarkEnd w:id="66"/>
                  <w:bookmarkEnd w:id="67"/>
                  <w:bookmarkEnd w:id="68"/>
                  <w:r w:rsidRPr="00737FCF">
                    <w:rPr>
                      <w:rStyle w:val="a6"/>
                      <w:rFonts w:ascii="Times New Roman" w:hAnsi="Times New Roman"/>
                      <w:b w:val="0"/>
                      <w:bCs/>
                      <w:sz w:val="24"/>
                      <w:szCs w:val="24"/>
                      <w:shd w:val="clear" w:color="auto" w:fill="FFFFFF"/>
                    </w:rPr>
                    <w:t xml:space="preserve">соответствии  </w:t>
                  </w:r>
                  <w:r>
                    <w:rPr>
                      <w:rStyle w:val="a6"/>
                      <w:rFonts w:ascii="Times New Roman" w:hAnsi="Times New Roman"/>
                      <w:b w:val="0"/>
                      <w:bCs/>
                      <w:color w:val="000000"/>
                      <w:sz w:val="24"/>
                      <w:szCs w:val="24"/>
                      <w:shd w:val="clear" w:color="auto" w:fill="FFFFFF"/>
                    </w:rPr>
                    <w:t xml:space="preserve">указанных в уведомлении о планируемом строительстве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 xml:space="preserve">параметрам и допустимости размещения объекта </w:t>
                  </w:r>
                  <w:r w:rsidRPr="00737FCF">
                    <w:rPr>
                      <w:rStyle w:val="a6"/>
                      <w:rFonts w:ascii="Times New Roman" w:hAnsi="Times New Roman"/>
                      <w:b w:val="0"/>
                      <w:bCs/>
                      <w:color w:val="000000"/>
                      <w:sz w:val="24"/>
                      <w:szCs w:val="24"/>
                      <w:shd w:val="clear" w:color="auto" w:fill="FFFFFF"/>
                    </w:rPr>
                    <w:t xml:space="preserve">индивидуального жилищного строительства или садового дома </w:t>
                  </w:r>
                  <w:r>
                    <w:rPr>
                      <w:rStyle w:val="a6"/>
                      <w:rFonts w:ascii="Times New Roman" w:hAnsi="Times New Roman"/>
                      <w:b w:val="0"/>
                      <w:bCs/>
                      <w:color w:val="000000"/>
                      <w:sz w:val="24"/>
                      <w:szCs w:val="24"/>
                      <w:shd w:val="clear" w:color="auto" w:fill="FFFFFF"/>
                    </w:rPr>
                    <w:t>на земельном участке</w:t>
                  </w:r>
                </w:p>
              </w:txbxContent>
            </v:textbox>
          </v:roundrect>
        </w:pict>
      </w:r>
    </w:p>
    <w:p w:rsidR="001A449D" w:rsidRDefault="001A449D" w:rsidP="00737FCF">
      <w:pPr>
        <w:spacing w:after="0" w:line="240" w:lineRule="auto"/>
        <w:ind w:firstLine="709"/>
        <w:jc w:val="both"/>
        <w:rPr>
          <w:szCs w:val="28"/>
        </w:rPr>
      </w:pPr>
    </w:p>
    <w:p w:rsidR="001A449D" w:rsidRDefault="001A449D" w:rsidP="00737FCF">
      <w:pPr>
        <w:tabs>
          <w:tab w:val="left" w:pos="4458"/>
        </w:tabs>
        <w:spacing w:after="0" w:line="240" w:lineRule="auto"/>
        <w:ind w:firstLine="709"/>
        <w:jc w:val="both"/>
        <w:rPr>
          <w:szCs w:val="28"/>
        </w:rPr>
      </w:pPr>
    </w:p>
    <w:p w:rsidR="001A449D" w:rsidRDefault="001A449D" w:rsidP="00737FCF">
      <w:pPr>
        <w:spacing w:after="0" w:line="240" w:lineRule="auto"/>
        <w:ind w:firstLine="709"/>
        <w:jc w:val="both"/>
        <w:rPr>
          <w:szCs w:val="28"/>
        </w:rPr>
      </w:pPr>
    </w:p>
    <w:p w:rsidR="001A449D" w:rsidRPr="00321E3A" w:rsidRDefault="001A449D" w:rsidP="00737FCF">
      <w:pPr>
        <w:tabs>
          <w:tab w:val="left" w:pos="7263"/>
        </w:tabs>
        <w:spacing w:after="0" w:line="240" w:lineRule="auto"/>
        <w:ind w:firstLine="709"/>
        <w:jc w:val="both"/>
        <w:rPr>
          <w:szCs w:val="28"/>
        </w:rPr>
      </w:pPr>
    </w:p>
    <w:p w:rsidR="00D54F85" w:rsidRDefault="00D54F85" w:rsidP="00D54F85">
      <w:pPr>
        <w:widowControl w:val="0"/>
        <w:tabs>
          <w:tab w:val="left" w:pos="5812"/>
        </w:tabs>
        <w:autoSpaceDE w:val="0"/>
        <w:autoSpaceDN w:val="0"/>
        <w:adjustRightInd w:val="0"/>
        <w:spacing w:after="0" w:line="240" w:lineRule="auto"/>
        <w:jc w:val="both"/>
      </w:pPr>
    </w:p>
    <w:p w:rsidR="00D54F85" w:rsidRDefault="00D54F85" w:rsidP="00D54F85">
      <w:pPr>
        <w:widowControl w:val="0"/>
        <w:tabs>
          <w:tab w:val="left" w:pos="5812"/>
        </w:tabs>
        <w:autoSpaceDE w:val="0"/>
        <w:autoSpaceDN w:val="0"/>
        <w:adjustRightInd w:val="0"/>
        <w:spacing w:after="0" w:line="240" w:lineRule="auto"/>
        <w:jc w:val="both"/>
      </w:pPr>
    </w:p>
    <w:p w:rsidR="009609CC" w:rsidRDefault="009609CC" w:rsidP="00D54F85">
      <w:pPr>
        <w:widowControl w:val="0"/>
        <w:tabs>
          <w:tab w:val="left" w:pos="5812"/>
        </w:tabs>
        <w:autoSpaceDE w:val="0"/>
        <w:autoSpaceDN w:val="0"/>
        <w:adjustRightInd w:val="0"/>
        <w:spacing w:after="0" w:line="240" w:lineRule="auto"/>
        <w:jc w:val="both"/>
        <w:rPr>
          <w:rFonts w:ascii="Times New Roman" w:hAnsi="Times New Roman"/>
          <w:sz w:val="24"/>
          <w:szCs w:val="24"/>
        </w:rPr>
      </w:pPr>
    </w:p>
    <w:p w:rsidR="001A449D" w:rsidRPr="00B76952" w:rsidRDefault="001A449D" w:rsidP="000F7A33">
      <w:pPr>
        <w:widowControl w:val="0"/>
        <w:tabs>
          <w:tab w:val="left" w:pos="5812"/>
        </w:tabs>
        <w:autoSpaceDE w:val="0"/>
        <w:autoSpaceDN w:val="0"/>
        <w:adjustRightInd w:val="0"/>
        <w:spacing w:after="0" w:line="240" w:lineRule="auto"/>
        <w:jc w:val="both"/>
        <w:rPr>
          <w:rFonts w:ascii="Times New Roman" w:hAnsi="Times New Roman"/>
          <w:sz w:val="24"/>
          <w:szCs w:val="24"/>
        </w:rPr>
      </w:pPr>
    </w:p>
    <w:sectPr w:rsidR="001A449D" w:rsidRPr="00B76952" w:rsidSect="00641B35">
      <w:pgSz w:w="11906" w:h="16838"/>
      <w:pgMar w:top="567" w:right="70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9AB"/>
    <w:multiLevelType w:val="hybridMultilevel"/>
    <w:tmpl w:val="72CEA666"/>
    <w:lvl w:ilvl="0" w:tplc="2A927A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ED4636"/>
    <w:multiLevelType w:val="hybridMultilevel"/>
    <w:tmpl w:val="C6F8CAC6"/>
    <w:lvl w:ilvl="0" w:tplc="8D4AFB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EDB670D"/>
    <w:multiLevelType w:val="hybridMultilevel"/>
    <w:tmpl w:val="697E900C"/>
    <w:lvl w:ilvl="0" w:tplc="D32E275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A97B1E"/>
    <w:multiLevelType w:val="hybridMultilevel"/>
    <w:tmpl w:val="590A54B4"/>
    <w:lvl w:ilvl="0" w:tplc="960CC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9563CE"/>
    <w:multiLevelType w:val="hybridMultilevel"/>
    <w:tmpl w:val="5E3CA24E"/>
    <w:lvl w:ilvl="0" w:tplc="9CD87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717B"/>
    <w:rsid w:val="000348B6"/>
    <w:rsid w:val="00040786"/>
    <w:rsid w:val="000454CD"/>
    <w:rsid w:val="00064A47"/>
    <w:rsid w:val="0009473A"/>
    <w:rsid w:val="000958A5"/>
    <w:rsid w:val="000A3799"/>
    <w:rsid w:val="000C27BE"/>
    <w:rsid w:val="000D048C"/>
    <w:rsid w:val="000F12E0"/>
    <w:rsid w:val="000F7A33"/>
    <w:rsid w:val="000F7D7F"/>
    <w:rsid w:val="0011719A"/>
    <w:rsid w:val="00143F76"/>
    <w:rsid w:val="0014595A"/>
    <w:rsid w:val="00156AAC"/>
    <w:rsid w:val="00174C73"/>
    <w:rsid w:val="001A0DFF"/>
    <w:rsid w:val="001A449D"/>
    <w:rsid w:val="001C148D"/>
    <w:rsid w:val="001D488A"/>
    <w:rsid w:val="001E0C93"/>
    <w:rsid w:val="001E7262"/>
    <w:rsid w:val="002264B5"/>
    <w:rsid w:val="002339D4"/>
    <w:rsid w:val="00246552"/>
    <w:rsid w:val="00271187"/>
    <w:rsid w:val="00273C75"/>
    <w:rsid w:val="00274FEB"/>
    <w:rsid w:val="00281D80"/>
    <w:rsid w:val="00282026"/>
    <w:rsid w:val="002A4260"/>
    <w:rsid w:val="002A5562"/>
    <w:rsid w:val="002D3DCF"/>
    <w:rsid w:val="002D73E4"/>
    <w:rsid w:val="002E1F96"/>
    <w:rsid w:val="002F4E2C"/>
    <w:rsid w:val="00321E3A"/>
    <w:rsid w:val="00364312"/>
    <w:rsid w:val="00374EED"/>
    <w:rsid w:val="00386F2E"/>
    <w:rsid w:val="003942F1"/>
    <w:rsid w:val="00395713"/>
    <w:rsid w:val="003C3F27"/>
    <w:rsid w:val="003C61C2"/>
    <w:rsid w:val="003D1844"/>
    <w:rsid w:val="003D24D6"/>
    <w:rsid w:val="003D7CCD"/>
    <w:rsid w:val="003E02B2"/>
    <w:rsid w:val="00422142"/>
    <w:rsid w:val="00430196"/>
    <w:rsid w:val="00435E89"/>
    <w:rsid w:val="00446BF3"/>
    <w:rsid w:val="00450A07"/>
    <w:rsid w:val="0047354A"/>
    <w:rsid w:val="00473927"/>
    <w:rsid w:val="00473FAF"/>
    <w:rsid w:val="004759F2"/>
    <w:rsid w:val="00476164"/>
    <w:rsid w:val="00493EA6"/>
    <w:rsid w:val="00497966"/>
    <w:rsid w:val="004B2590"/>
    <w:rsid w:val="004B3843"/>
    <w:rsid w:val="004B6535"/>
    <w:rsid w:val="004E3D78"/>
    <w:rsid w:val="004E5204"/>
    <w:rsid w:val="00516FA3"/>
    <w:rsid w:val="0052160D"/>
    <w:rsid w:val="00554D2D"/>
    <w:rsid w:val="0057703B"/>
    <w:rsid w:val="00581B88"/>
    <w:rsid w:val="00582D51"/>
    <w:rsid w:val="005C6313"/>
    <w:rsid w:val="005D7389"/>
    <w:rsid w:val="005E5979"/>
    <w:rsid w:val="0061115C"/>
    <w:rsid w:val="0061582D"/>
    <w:rsid w:val="00631543"/>
    <w:rsid w:val="00637DE2"/>
    <w:rsid w:val="006413D6"/>
    <w:rsid w:val="00641B35"/>
    <w:rsid w:val="00685BC1"/>
    <w:rsid w:val="006A75E0"/>
    <w:rsid w:val="00702DBD"/>
    <w:rsid w:val="0073709A"/>
    <w:rsid w:val="00737FCF"/>
    <w:rsid w:val="00763E98"/>
    <w:rsid w:val="0076443C"/>
    <w:rsid w:val="0078380F"/>
    <w:rsid w:val="007900AE"/>
    <w:rsid w:val="007A45E5"/>
    <w:rsid w:val="007D01FE"/>
    <w:rsid w:val="0083708A"/>
    <w:rsid w:val="00845180"/>
    <w:rsid w:val="00862E90"/>
    <w:rsid w:val="008C109C"/>
    <w:rsid w:val="008D7601"/>
    <w:rsid w:val="008F5F2D"/>
    <w:rsid w:val="0091717B"/>
    <w:rsid w:val="0093693A"/>
    <w:rsid w:val="009466BB"/>
    <w:rsid w:val="009609CC"/>
    <w:rsid w:val="0096409E"/>
    <w:rsid w:val="009D4FFD"/>
    <w:rsid w:val="009D72A4"/>
    <w:rsid w:val="00A02910"/>
    <w:rsid w:val="00A6759C"/>
    <w:rsid w:val="00A715C5"/>
    <w:rsid w:val="00A92E9A"/>
    <w:rsid w:val="00A96CD2"/>
    <w:rsid w:val="00AA1B0F"/>
    <w:rsid w:val="00AC100F"/>
    <w:rsid w:val="00AE083C"/>
    <w:rsid w:val="00B10419"/>
    <w:rsid w:val="00B3558E"/>
    <w:rsid w:val="00B70782"/>
    <w:rsid w:val="00B7208E"/>
    <w:rsid w:val="00B76952"/>
    <w:rsid w:val="00B85F31"/>
    <w:rsid w:val="00B969B8"/>
    <w:rsid w:val="00BC2C3F"/>
    <w:rsid w:val="00BC3E4C"/>
    <w:rsid w:val="00BF50E1"/>
    <w:rsid w:val="00C0235F"/>
    <w:rsid w:val="00C209B8"/>
    <w:rsid w:val="00C42898"/>
    <w:rsid w:val="00C55EBD"/>
    <w:rsid w:val="00C657E2"/>
    <w:rsid w:val="00C741FB"/>
    <w:rsid w:val="00C84C83"/>
    <w:rsid w:val="00C8558A"/>
    <w:rsid w:val="00C94DD6"/>
    <w:rsid w:val="00C952A9"/>
    <w:rsid w:val="00C9792C"/>
    <w:rsid w:val="00CB790B"/>
    <w:rsid w:val="00CD0112"/>
    <w:rsid w:val="00CE11D9"/>
    <w:rsid w:val="00D02046"/>
    <w:rsid w:val="00D16FDA"/>
    <w:rsid w:val="00D4629A"/>
    <w:rsid w:val="00D54F85"/>
    <w:rsid w:val="00D813BB"/>
    <w:rsid w:val="00D92C93"/>
    <w:rsid w:val="00D94919"/>
    <w:rsid w:val="00D9614F"/>
    <w:rsid w:val="00DE0EEB"/>
    <w:rsid w:val="00E37D0F"/>
    <w:rsid w:val="00E47B0E"/>
    <w:rsid w:val="00E53A43"/>
    <w:rsid w:val="00E65BE6"/>
    <w:rsid w:val="00E77CEA"/>
    <w:rsid w:val="00E823EE"/>
    <w:rsid w:val="00E84F79"/>
    <w:rsid w:val="00EC1CFF"/>
    <w:rsid w:val="00EC5158"/>
    <w:rsid w:val="00EC7B0D"/>
    <w:rsid w:val="00ED08EA"/>
    <w:rsid w:val="00ED116F"/>
    <w:rsid w:val="00EE376B"/>
    <w:rsid w:val="00EE435A"/>
    <w:rsid w:val="00EE56BB"/>
    <w:rsid w:val="00F01588"/>
    <w:rsid w:val="00F078D0"/>
    <w:rsid w:val="00F07929"/>
    <w:rsid w:val="00F17244"/>
    <w:rsid w:val="00F8725B"/>
    <w:rsid w:val="00FC0CA6"/>
    <w:rsid w:val="00FC1C40"/>
    <w:rsid w:val="00FF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4" type="connector" idref="#AutoShape 168"/>
        <o:r id="V:Rule5" type="connector" idref="#_x0000_s1029"/>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2A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9614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9614F"/>
    <w:rPr>
      <w:rFonts w:ascii="Tahoma" w:hAnsi="Tahoma" w:cs="Tahoma"/>
      <w:sz w:val="16"/>
      <w:szCs w:val="16"/>
    </w:rPr>
  </w:style>
  <w:style w:type="character" w:styleId="a5">
    <w:name w:val="Hyperlink"/>
    <w:basedOn w:val="a0"/>
    <w:rsid w:val="00446BF3"/>
    <w:rPr>
      <w:rFonts w:cs="Times New Roman"/>
      <w:color w:val="0000FF"/>
      <w:u w:val="single"/>
    </w:rPr>
  </w:style>
  <w:style w:type="character" w:styleId="a6">
    <w:name w:val="Strong"/>
    <w:basedOn w:val="a0"/>
    <w:qFormat/>
    <w:rsid w:val="00737FCF"/>
    <w:rPr>
      <w:b/>
    </w:rPr>
  </w:style>
  <w:style w:type="paragraph" w:customStyle="1" w:styleId="ConsPlusTitle">
    <w:name w:val="ConsPlusTitle"/>
    <w:rsid w:val="00737FCF"/>
    <w:pPr>
      <w:widowControl w:val="0"/>
      <w:suppressAutoHyphens/>
      <w:autoSpaceDE w:val="0"/>
    </w:pPr>
    <w:rPr>
      <w:rFonts w:ascii="Times New Roman" w:hAnsi="Times New Roman"/>
      <w:b/>
      <w:bCs/>
      <w:sz w:val="24"/>
      <w:szCs w:val="24"/>
      <w:lang w:eastAsia="zh-CN"/>
    </w:rPr>
  </w:style>
  <w:style w:type="paragraph" w:customStyle="1" w:styleId="ConsPlusNormal">
    <w:name w:val="ConsPlusNormal"/>
    <w:link w:val="ConsPlusNormal0"/>
    <w:rsid w:val="00737FCF"/>
    <w:pPr>
      <w:autoSpaceDE w:val="0"/>
      <w:autoSpaceDN w:val="0"/>
      <w:adjustRightInd w:val="0"/>
    </w:pPr>
    <w:rPr>
      <w:rFonts w:ascii="Arial" w:hAnsi="Arial" w:cs="Arial"/>
      <w:sz w:val="22"/>
      <w:szCs w:val="22"/>
    </w:rPr>
  </w:style>
  <w:style w:type="character" w:customStyle="1" w:styleId="ConsPlusNormal0">
    <w:name w:val="ConsPlusNormal Знак"/>
    <w:link w:val="ConsPlusNormal"/>
    <w:locked/>
    <w:rsid w:val="00737FCF"/>
    <w:rPr>
      <w:rFonts w:ascii="Arial" w:hAnsi="Arial"/>
      <w:sz w:val="22"/>
      <w:lang w:eastAsia="ru-RU"/>
    </w:rPr>
  </w:style>
  <w:style w:type="paragraph" w:customStyle="1" w:styleId="ConsPlusNonformat">
    <w:name w:val="ConsPlusNonformat"/>
    <w:rsid w:val="00737FCF"/>
    <w:pPr>
      <w:widowControl w:val="0"/>
      <w:suppressAutoHyphens/>
      <w:autoSpaceDE w:val="0"/>
    </w:pPr>
    <w:rPr>
      <w:rFonts w:ascii="Courier New" w:hAnsi="Courier New" w:cs="Courier New"/>
      <w:lang w:eastAsia="zh-CN"/>
    </w:rPr>
  </w:style>
  <w:style w:type="paragraph" w:customStyle="1" w:styleId="ConsPlusDocList">
    <w:name w:val="ConsPlusDocList"/>
    <w:next w:val="a"/>
    <w:rsid w:val="00737FCF"/>
    <w:pPr>
      <w:widowControl w:val="0"/>
      <w:suppressAutoHyphens/>
      <w:autoSpaceDE w:val="0"/>
    </w:pPr>
    <w:rPr>
      <w:rFonts w:ascii="Arial" w:eastAsia="Times New Roman" w:hAnsi="Arial" w:cs="Arial"/>
      <w:lang w:eastAsia="zh-CN" w:bidi="hi-IN"/>
    </w:rPr>
  </w:style>
  <w:style w:type="paragraph" w:styleId="a7">
    <w:name w:val="Normal (Web)"/>
    <w:basedOn w:val="a"/>
    <w:rsid w:val="00737FCF"/>
    <w:pPr>
      <w:spacing w:after="0" w:line="240" w:lineRule="auto"/>
    </w:pPr>
    <w:rPr>
      <w:rFonts w:ascii="Verdana" w:eastAsia="Calibri" w:hAnsi="Verdana"/>
      <w:lang w:eastAsia="ru-RU"/>
    </w:rPr>
  </w:style>
  <w:style w:type="character" w:customStyle="1" w:styleId="blk">
    <w:name w:val="blk"/>
    <w:basedOn w:val="a0"/>
    <w:rsid w:val="00C741FB"/>
  </w:style>
  <w:style w:type="table" w:styleId="a8">
    <w:name w:val="Table Grid"/>
    <w:basedOn w:val="a1"/>
    <w:locked/>
    <w:rsid w:val="000947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12032">
      <w:bodyDiv w:val="1"/>
      <w:marLeft w:val="0"/>
      <w:marRight w:val="0"/>
      <w:marTop w:val="0"/>
      <w:marBottom w:val="0"/>
      <w:divBdr>
        <w:top w:val="none" w:sz="0" w:space="0" w:color="auto"/>
        <w:left w:val="none" w:sz="0" w:space="0" w:color="auto"/>
        <w:bottom w:val="none" w:sz="0" w:space="0" w:color="auto"/>
        <w:right w:val="none" w:sz="0" w:space="0" w:color="auto"/>
      </w:divBdr>
      <w:divsChild>
        <w:div w:id="1716391202">
          <w:marLeft w:val="0"/>
          <w:marRight w:val="0"/>
          <w:marTop w:val="120"/>
          <w:marBottom w:val="0"/>
          <w:divBdr>
            <w:top w:val="none" w:sz="0" w:space="0" w:color="auto"/>
            <w:left w:val="none" w:sz="0" w:space="0" w:color="auto"/>
            <w:bottom w:val="none" w:sz="0" w:space="0" w:color="auto"/>
            <w:right w:val="none" w:sz="0" w:space="0" w:color="auto"/>
          </w:divBdr>
        </w:div>
        <w:div w:id="1435981467">
          <w:marLeft w:val="0"/>
          <w:marRight w:val="0"/>
          <w:marTop w:val="120"/>
          <w:marBottom w:val="0"/>
          <w:divBdr>
            <w:top w:val="none" w:sz="0" w:space="0" w:color="auto"/>
            <w:left w:val="none" w:sz="0" w:space="0" w:color="auto"/>
            <w:bottom w:val="none" w:sz="0" w:space="0" w:color="auto"/>
            <w:right w:val="none" w:sz="0" w:space="0" w:color="auto"/>
          </w:divBdr>
        </w:div>
        <w:div w:id="376008458">
          <w:marLeft w:val="0"/>
          <w:marRight w:val="0"/>
          <w:marTop w:val="120"/>
          <w:marBottom w:val="0"/>
          <w:divBdr>
            <w:top w:val="none" w:sz="0" w:space="0" w:color="auto"/>
            <w:left w:val="none" w:sz="0" w:space="0" w:color="auto"/>
            <w:bottom w:val="none" w:sz="0" w:space="0" w:color="auto"/>
            <w:right w:val="none" w:sz="0" w:space="0" w:color="auto"/>
          </w:divBdr>
        </w:div>
        <w:div w:id="2128307127">
          <w:marLeft w:val="0"/>
          <w:marRight w:val="0"/>
          <w:marTop w:val="120"/>
          <w:marBottom w:val="0"/>
          <w:divBdr>
            <w:top w:val="none" w:sz="0" w:space="0" w:color="auto"/>
            <w:left w:val="none" w:sz="0" w:space="0" w:color="auto"/>
            <w:bottom w:val="none" w:sz="0" w:space="0" w:color="auto"/>
            <w:right w:val="none" w:sz="0" w:space="0" w:color="auto"/>
          </w:divBdr>
        </w:div>
        <w:div w:id="411968131">
          <w:marLeft w:val="0"/>
          <w:marRight w:val="0"/>
          <w:marTop w:val="120"/>
          <w:marBottom w:val="0"/>
          <w:divBdr>
            <w:top w:val="none" w:sz="0" w:space="0" w:color="auto"/>
            <w:left w:val="none" w:sz="0" w:space="0" w:color="auto"/>
            <w:bottom w:val="none" w:sz="0" w:space="0" w:color="auto"/>
            <w:right w:val="none" w:sz="0" w:space="0" w:color="auto"/>
          </w:divBdr>
        </w:div>
      </w:divsChild>
    </w:div>
    <w:div w:id="153565958">
      <w:bodyDiv w:val="1"/>
      <w:marLeft w:val="0"/>
      <w:marRight w:val="0"/>
      <w:marTop w:val="0"/>
      <w:marBottom w:val="0"/>
      <w:divBdr>
        <w:top w:val="none" w:sz="0" w:space="0" w:color="auto"/>
        <w:left w:val="none" w:sz="0" w:space="0" w:color="auto"/>
        <w:bottom w:val="none" w:sz="0" w:space="0" w:color="auto"/>
        <w:right w:val="none" w:sz="0" w:space="0" w:color="auto"/>
      </w:divBdr>
      <w:divsChild>
        <w:div w:id="666983201">
          <w:marLeft w:val="0"/>
          <w:marRight w:val="0"/>
          <w:marTop w:val="120"/>
          <w:marBottom w:val="0"/>
          <w:divBdr>
            <w:top w:val="none" w:sz="0" w:space="0" w:color="auto"/>
            <w:left w:val="none" w:sz="0" w:space="0" w:color="auto"/>
            <w:bottom w:val="none" w:sz="0" w:space="0" w:color="auto"/>
            <w:right w:val="none" w:sz="0" w:space="0" w:color="auto"/>
          </w:divBdr>
        </w:div>
        <w:div w:id="696392861">
          <w:marLeft w:val="0"/>
          <w:marRight w:val="0"/>
          <w:marTop w:val="120"/>
          <w:marBottom w:val="0"/>
          <w:divBdr>
            <w:top w:val="none" w:sz="0" w:space="0" w:color="auto"/>
            <w:left w:val="none" w:sz="0" w:space="0" w:color="auto"/>
            <w:bottom w:val="none" w:sz="0" w:space="0" w:color="auto"/>
            <w:right w:val="none" w:sz="0" w:space="0" w:color="auto"/>
          </w:divBdr>
        </w:div>
        <w:div w:id="911817715">
          <w:marLeft w:val="0"/>
          <w:marRight w:val="0"/>
          <w:marTop w:val="120"/>
          <w:marBottom w:val="0"/>
          <w:divBdr>
            <w:top w:val="none" w:sz="0" w:space="0" w:color="auto"/>
            <w:left w:val="none" w:sz="0" w:space="0" w:color="auto"/>
            <w:bottom w:val="none" w:sz="0" w:space="0" w:color="auto"/>
            <w:right w:val="none" w:sz="0" w:space="0" w:color="auto"/>
          </w:divBdr>
        </w:div>
        <w:div w:id="1778714100">
          <w:marLeft w:val="0"/>
          <w:marRight w:val="0"/>
          <w:marTop w:val="120"/>
          <w:marBottom w:val="0"/>
          <w:divBdr>
            <w:top w:val="none" w:sz="0" w:space="0" w:color="auto"/>
            <w:left w:val="none" w:sz="0" w:space="0" w:color="auto"/>
            <w:bottom w:val="none" w:sz="0" w:space="0" w:color="auto"/>
            <w:right w:val="none" w:sz="0" w:space="0" w:color="auto"/>
          </w:divBdr>
        </w:div>
        <w:div w:id="1876968526">
          <w:marLeft w:val="0"/>
          <w:marRight w:val="0"/>
          <w:marTop w:val="120"/>
          <w:marBottom w:val="0"/>
          <w:divBdr>
            <w:top w:val="none" w:sz="0" w:space="0" w:color="auto"/>
            <w:left w:val="none" w:sz="0" w:space="0" w:color="auto"/>
            <w:bottom w:val="none" w:sz="0" w:space="0" w:color="auto"/>
            <w:right w:val="none" w:sz="0" w:space="0" w:color="auto"/>
          </w:divBdr>
        </w:div>
      </w:divsChild>
    </w:div>
    <w:div w:id="574705406">
      <w:bodyDiv w:val="1"/>
      <w:marLeft w:val="0"/>
      <w:marRight w:val="0"/>
      <w:marTop w:val="0"/>
      <w:marBottom w:val="0"/>
      <w:divBdr>
        <w:top w:val="none" w:sz="0" w:space="0" w:color="auto"/>
        <w:left w:val="none" w:sz="0" w:space="0" w:color="auto"/>
        <w:bottom w:val="none" w:sz="0" w:space="0" w:color="auto"/>
        <w:right w:val="none" w:sz="0" w:space="0" w:color="auto"/>
      </w:divBdr>
      <w:divsChild>
        <w:div w:id="2099595521">
          <w:marLeft w:val="0"/>
          <w:marRight w:val="0"/>
          <w:marTop w:val="120"/>
          <w:marBottom w:val="0"/>
          <w:divBdr>
            <w:top w:val="none" w:sz="0" w:space="0" w:color="auto"/>
            <w:left w:val="none" w:sz="0" w:space="0" w:color="auto"/>
            <w:bottom w:val="none" w:sz="0" w:space="0" w:color="auto"/>
            <w:right w:val="none" w:sz="0" w:space="0" w:color="auto"/>
          </w:divBdr>
        </w:div>
        <w:div w:id="1431395679">
          <w:marLeft w:val="0"/>
          <w:marRight w:val="0"/>
          <w:marTop w:val="120"/>
          <w:marBottom w:val="0"/>
          <w:divBdr>
            <w:top w:val="none" w:sz="0" w:space="0" w:color="auto"/>
            <w:left w:val="none" w:sz="0" w:space="0" w:color="auto"/>
            <w:bottom w:val="none" w:sz="0" w:space="0" w:color="auto"/>
            <w:right w:val="none" w:sz="0" w:space="0" w:color="auto"/>
          </w:divBdr>
        </w:div>
        <w:div w:id="646740450">
          <w:marLeft w:val="0"/>
          <w:marRight w:val="0"/>
          <w:marTop w:val="120"/>
          <w:marBottom w:val="0"/>
          <w:divBdr>
            <w:top w:val="none" w:sz="0" w:space="0" w:color="auto"/>
            <w:left w:val="none" w:sz="0" w:space="0" w:color="auto"/>
            <w:bottom w:val="none" w:sz="0" w:space="0" w:color="auto"/>
            <w:right w:val="none" w:sz="0" w:space="0" w:color="auto"/>
          </w:divBdr>
        </w:div>
        <w:div w:id="1944217281">
          <w:marLeft w:val="0"/>
          <w:marRight w:val="0"/>
          <w:marTop w:val="120"/>
          <w:marBottom w:val="0"/>
          <w:divBdr>
            <w:top w:val="none" w:sz="0" w:space="0" w:color="auto"/>
            <w:left w:val="none" w:sz="0" w:space="0" w:color="auto"/>
            <w:bottom w:val="none" w:sz="0" w:space="0" w:color="auto"/>
            <w:right w:val="none" w:sz="0" w:space="0" w:color="auto"/>
          </w:divBdr>
        </w:div>
      </w:divsChild>
    </w:div>
    <w:div w:id="1037269423">
      <w:bodyDiv w:val="1"/>
      <w:marLeft w:val="0"/>
      <w:marRight w:val="0"/>
      <w:marTop w:val="0"/>
      <w:marBottom w:val="0"/>
      <w:divBdr>
        <w:top w:val="none" w:sz="0" w:space="0" w:color="auto"/>
        <w:left w:val="none" w:sz="0" w:space="0" w:color="auto"/>
        <w:bottom w:val="none" w:sz="0" w:space="0" w:color="auto"/>
        <w:right w:val="none" w:sz="0" w:space="0" w:color="auto"/>
      </w:divBdr>
      <w:divsChild>
        <w:div w:id="624779296">
          <w:marLeft w:val="0"/>
          <w:marRight w:val="0"/>
          <w:marTop w:val="120"/>
          <w:marBottom w:val="0"/>
          <w:divBdr>
            <w:top w:val="none" w:sz="0" w:space="0" w:color="auto"/>
            <w:left w:val="none" w:sz="0" w:space="0" w:color="auto"/>
            <w:bottom w:val="none" w:sz="0" w:space="0" w:color="auto"/>
            <w:right w:val="none" w:sz="0" w:space="0" w:color="auto"/>
          </w:divBdr>
        </w:div>
        <w:div w:id="1084301320">
          <w:marLeft w:val="0"/>
          <w:marRight w:val="0"/>
          <w:marTop w:val="120"/>
          <w:marBottom w:val="0"/>
          <w:divBdr>
            <w:top w:val="none" w:sz="0" w:space="0" w:color="auto"/>
            <w:left w:val="none" w:sz="0" w:space="0" w:color="auto"/>
            <w:bottom w:val="none" w:sz="0" w:space="0" w:color="auto"/>
            <w:right w:val="none" w:sz="0" w:space="0" w:color="auto"/>
          </w:divBdr>
        </w:div>
        <w:div w:id="1884513962">
          <w:marLeft w:val="0"/>
          <w:marRight w:val="0"/>
          <w:marTop w:val="120"/>
          <w:marBottom w:val="0"/>
          <w:divBdr>
            <w:top w:val="none" w:sz="0" w:space="0" w:color="auto"/>
            <w:left w:val="none" w:sz="0" w:space="0" w:color="auto"/>
            <w:bottom w:val="none" w:sz="0" w:space="0" w:color="auto"/>
            <w:right w:val="none" w:sz="0" w:space="0" w:color="auto"/>
          </w:divBdr>
        </w:div>
      </w:divsChild>
    </w:div>
    <w:div w:id="1772240476">
      <w:bodyDiv w:val="1"/>
      <w:marLeft w:val="0"/>
      <w:marRight w:val="0"/>
      <w:marTop w:val="0"/>
      <w:marBottom w:val="0"/>
      <w:divBdr>
        <w:top w:val="none" w:sz="0" w:space="0" w:color="auto"/>
        <w:left w:val="none" w:sz="0" w:space="0" w:color="auto"/>
        <w:bottom w:val="none" w:sz="0" w:space="0" w:color="auto"/>
        <w:right w:val="none" w:sz="0" w:space="0" w:color="auto"/>
      </w:divBdr>
      <w:divsChild>
        <w:div w:id="1377074964">
          <w:marLeft w:val="0"/>
          <w:marRight w:val="0"/>
          <w:marTop w:val="120"/>
          <w:marBottom w:val="0"/>
          <w:divBdr>
            <w:top w:val="none" w:sz="0" w:space="0" w:color="auto"/>
            <w:left w:val="none" w:sz="0" w:space="0" w:color="auto"/>
            <w:bottom w:val="none" w:sz="0" w:space="0" w:color="auto"/>
            <w:right w:val="none" w:sz="0" w:space="0" w:color="auto"/>
          </w:divBdr>
        </w:div>
        <w:div w:id="1384863204">
          <w:marLeft w:val="0"/>
          <w:marRight w:val="0"/>
          <w:marTop w:val="120"/>
          <w:marBottom w:val="0"/>
          <w:divBdr>
            <w:top w:val="none" w:sz="0" w:space="0" w:color="auto"/>
            <w:left w:val="none" w:sz="0" w:space="0" w:color="auto"/>
            <w:bottom w:val="none" w:sz="0" w:space="0" w:color="auto"/>
            <w:right w:val="none" w:sz="0" w:space="0" w:color="auto"/>
          </w:divBdr>
        </w:div>
        <w:div w:id="832065099">
          <w:marLeft w:val="0"/>
          <w:marRight w:val="0"/>
          <w:marTop w:val="120"/>
          <w:marBottom w:val="0"/>
          <w:divBdr>
            <w:top w:val="none" w:sz="0" w:space="0" w:color="auto"/>
            <w:left w:val="none" w:sz="0" w:space="0" w:color="auto"/>
            <w:bottom w:val="none" w:sz="0" w:space="0" w:color="auto"/>
            <w:right w:val="none" w:sz="0" w:space="0" w:color="auto"/>
          </w:divBdr>
        </w:div>
        <w:div w:id="736130629">
          <w:marLeft w:val="0"/>
          <w:marRight w:val="0"/>
          <w:marTop w:val="120"/>
          <w:marBottom w:val="0"/>
          <w:divBdr>
            <w:top w:val="none" w:sz="0" w:space="0" w:color="auto"/>
            <w:left w:val="none" w:sz="0" w:space="0" w:color="auto"/>
            <w:bottom w:val="none" w:sz="0" w:space="0" w:color="auto"/>
            <w:right w:val="none" w:sz="0" w:space="0" w:color="auto"/>
          </w:divBdr>
        </w:div>
        <w:div w:id="1779988488">
          <w:marLeft w:val="0"/>
          <w:marRight w:val="0"/>
          <w:marTop w:val="120"/>
          <w:marBottom w:val="0"/>
          <w:divBdr>
            <w:top w:val="none" w:sz="0" w:space="0" w:color="auto"/>
            <w:left w:val="none" w:sz="0" w:space="0" w:color="auto"/>
            <w:bottom w:val="none" w:sz="0" w:space="0" w:color="auto"/>
            <w:right w:val="none" w:sz="0" w:space="0" w:color="auto"/>
          </w:divBdr>
        </w:div>
        <w:div w:id="1960451927">
          <w:marLeft w:val="0"/>
          <w:marRight w:val="0"/>
          <w:marTop w:val="120"/>
          <w:marBottom w:val="0"/>
          <w:divBdr>
            <w:top w:val="none" w:sz="0" w:space="0" w:color="auto"/>
            <w:left w:val="none" w:sz="0" w:space="0" w:color="auto"/>
            <w:bottom w:val="none" w:sz="0" w:space="0" w:color="auto"/>
            <w:right w:val="none" w:sz="0" w:space="0" w:color="auto"/>
          </w:divBdr>
        </w:div>
        <w:div w:id="1822386826">
          <w:marLeft w:val="0"/>
          <w:marRight w:val="0"/>
          <w:marTop w:val="120"/>
          <w:marBottom w:val="0"/>
          <w:divBdr>
            <w:top w:val="none" w:sz="0" w:space="0" w:color="auto"/>
            <w:left w:val="none" w:sz="0" w:space="0" w:color="auto"/>
            <w:bottom w:val="none" w:sz="0" w:space="0" w:color="auto"/>
            <w:right w:val="none" w:sz="0" w:space="0" w:color="auto"/>
          </w:divBdr>
        </w:div>
        <w:div w:id="1586762840">
          <w:marLeft w:val="0"/>
          <w:marRight w:val="0"/>
          <w:marTop w:val="120"/>
          <w:marBottom w:val="0"/>
          <w:divBdr>
            <w:top w:val="none" w:sz="0" w:space="0" w:color="auto"/>
            <w:left w:val="none" w:sz="0" w:space="0" w:color="auto"/>
            <w:bottom w:val="none" w:sz="0" w:space="0" w:color="auto"/>
            <w:right w:val="none" w:sz="0" w:space="0" w:color="auto"/>
          </w:divBdr>
        </w:div>
        <w:div w:id="1986085852">
          <w:marLeft w:val="0"/>
          <w:marRight w:val="0"/>
          <w:marTop w:val="120"/>
          <w:marBottom w:val="0"/>
          <w:divBdr>
            <w:top w:val="none" w:sz="0" w:space="0" w:color="auto"/>
            <w:left w:val="none" w:sz="0" w:space="0" w:color="auto"/>
            <w:bottom w:val="none" w:sz="0" w:space="0" w:color="auto"/>
            <w:right w:val="none" w:sz="0" w:space="0" w:color="auto"/>
          </w:divBdr>
        </w:div>
      </w:divsChild>
    </w:div>
    <w:div w:id="1795709540">
      <w:bodyDiv w:val="1"/>
      <w:marLeft w:val="0"/>
      <w:marRight w:val="0"/>
      <w:marTop w:val="0"/>
      <w:marBottom w:val="0"/>
      <w:divBdr>
        <w:top w:val="none" w:sz="0" w:space="0" w:color="auto"/>
        <w:left w:val="none" w:sz="0" w:space="0" w:color="auto"/>
        <w:bottom w:val="none" w:sz="0" w:space="0" w:color="auto"/>
        <w:right w:val="none" w:sz="0" w:space="0" w:color="auto"/>
      </w:divBdr>
      <w:divsChild>
        <w:div w:id="1345205598">
          <w:marLeft w:val="0"/>
          <w:marRight w:val="0"/>
          <w:marTop w:val="120"/>
          <w:marBottom w:val="0"/>
          <w:divBdr>
            <w:top w:val="none" w:sz="0" w:space="0" w:color="auto"/>
            <w:left w:val="none" w:sz="0" w:space="0" w:color="auto"/>
            <w:bottom w:val="none" w:sz="0" w:space="0" w:color="auto"/>
            <w:right w:val="none" w:sz="0" w:space="0" w:color="auto"/>
          </w:divBdr>
        </w:div>
        <w:div w:id="1564019834">
          <w:marLeft w:val="0"/>
          <w:marRight w:val="0"/>
          <w:marTop w:val="120"/>
          <w:marBottom w:val="0"/>
          <w:divBdr>
            <w:top w:val="none" w:sz="0" w:space="0" w:color="auto"/>
            <w:left w:val="none" w:sz="0" w:space="0" w:color="auto"/>
            <w:bottom w:val="none" w:sz="0" w:space="0" w:color="auto"/>
            <w:right w:val="none" w:sz="0" w:space="0" w:color="auto"/>
          </w:divBdr>
        </w:div>
        <w:div w:id="658190031">
          <w:marLeft w:val="0"/>
          <w:marRight w:val="0"/>
          <w:marTop w:val="120"/>
          <w:marBottom w:val="0"/>
          <w:divBdr>
            <w:top w:val="none" w:sz="0" w:space="0" w:color="auto"/>
            <w:left w:val="none" w:sz="0" w:space="0" w:color="auto"/>
            <w:bottom w:val="none" w:sz="0" w:space="0" w:color="auto"/>
            <w:right w:val="none" w:sz="0" w:space="0" w:color="auto"/>
          </w:divBdr>
        </w:div>
        <w:div w:id="1276135742">
          <w:marLeft w:val="0"/>
          <w:marRight w:val="0"/>
          <w:marTop w:val="120"/>
          <w:marBottom w:val="0"/>
          <w:divBdr>
            <w:top w:val="none" w:sz="0" w:space="0" w:color="auto"/>
            <w:left w:val="none" w:sz="0" w:space="0" w:color="auto"/>
            <w:bottom w:val="none" w:sz="0" w:space="0" w:color="auto"/>
            <w:right w:val="none" w:sz="0" w:space="0" w:color="auto"/>
          </w:divBdr>
        </w:div>
      </w:divsChild>
    </w:div>
    <w:div w:id="2022393214">
      <w:bodyDiv w:val="1"/>
      <w:marLeft w:val="0"/>
      <w:marRight w:val="0"/>
      <w:marTop w:val="0"/>
      <w:marBottom w:val="0"/>
      <w:divBdr>
        <w:top w:val="none" w:sz="0" w:space="0" w:color="auto"/>
        <w:left w:val="none" w:sz="0" w:space="0" w:color="auto"/>
        <w:bottom w:val="none" w:sz="0" w:space="0" w:color="auto"/>
        <w:right w:val="none" w:sz="0" w:space="0" w:color="auto"/>
      </w:divBdr>
      <w:divsChild>
        <w:div w:id="1107312537">
          <w:marLeft w:val="0"/>
          <w:marRight w:val="0"/>
          <w:marTop w:val="120"/>
          <w:marBottom w:val="0"/>
          <w:divBdr>
            <w:top w:val="none" w:sz="0" w:space="0" w:color="auto"/>
            <w:left w:val="none" w:sz="0" w:space="0" w:color="auto"/>
            <w:bottom w:val="none" w:sz="0" w:space="0" w:color="auto"/>
            <w:right w:val="none" w:sz="0" w:space="0" w:color="auto"/>
          </w:divBdr>
        </w:div>
        <w:div w:id="1837844055">
          <w:marLeft w:val="0"/>
          <w:marRight w:val="0"/>
          <w:marTop w:val="120"/>
          <w:marBottom w:val="0"/>
          <w:divBdr>
            <w:top w:val="none" w:sz="0" w:space="0" w:color="auto"/>
            <w:left w:val="none" w:sz="0" w:space="0" w:color="auto"/>
            <w:bottom w:val="none" w:sz="0" w:space="0" w:color="auto"/>
            <w:right w:val="none" w:sz="0" w:space="0" w:color="auto"/>
          </w:divBdr>
        </w:div>
        <w:div w:id="36972526">
          <w:marLeft w:val="0"/>
          <w:marRight w:val="0"/>
          <w:marTop w:val="120"/>
          <w:marBottom w:val="0"/>
          <w:divBdr>
            <w:top w:val="none" w:sz="0" w:space="0" w:color="auto"/>
            <w:left w:val="none" w:sz="0" w:space="0" w:color="auto"/>
            <w:bottom w:val="none" w:sz="0" w:space="0" w:color="auto"/>
            <w:right w:val="none" w:sz="0" w:space="0" w:color="auto"/>
          </w:divBdr>
        </w:div>
        <w:div w:id="16595797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e0cad704c69e3b97bf615f0437ecf1996a57677/" TargetMode="External"/><Relationship Id="rId18" Type="http://schemas.openxmlformats.org/officeDocument/2006/relationships/hyperlink" Target="http://www.consultant.ru/document/cons_doc_LAW_301011/fe0cad704c69e3b97bf615f0437ecf1996a57677/" TargetMode="External"/><Relationship Id="rId26" Type="http://schemas.openxmlformats.org/officeDocument/2006/relationships/hyperlink" Target="http://www.consultant.ru/document/cons_doc_LAW_301011/fe0cad704c69e3b97bf615f0437ecf1996a57677/" TargetMode="External"/><Relationship Id="rId39" Type="http://schemas.openxmlformats.org/officeDocument/2006/relationships/hyperlink" Target="http://www.consultant.ru/document/cons_doc_LAW_301011/fe0cad704c69e3b97bf615f0437ecf1996a57677/" TargetMode="External"/><Relationship Id="rId21" Type="http://schemas.openxmlformats.org/officeDocument/2006/relationships/hyperlink" Target="http://www.consultant.ru/document/cons_doc_LAW_301011/fe0cad704c69e3b97bf615f0437ecf1996a57677/" TargetMode="External"/><Relationship Id="rId34" Type="http://schemas.openxmlformats.org/officeDocument/2006/relationships/hyperlink" Target="http://www.consultant.ru/document/cons_doc_LAW_301011/fe0cad704c69e3b97bf615f0437ecf1996a57677/" TargetMode="External"/><Relationship Id="rId42" Type="http://schemas.openxmlformats.org/officeDocument/2006/relationships/hyperlink" Target="consultantplus://offline/ref=B32FC0D827312F8847ECB14CE137F85E638BF43950EB70413F1982443F4DD72501F14FBF354C1Fq8G" TargetMode="External"/><Relationship Id="rId47" Type="http://schemas.openxmlformats.org/officeDocument/2006/relationships/hyperlink" Target="consultantplus://offline/ref=BC7D41E4250B64FEE19FD6B76E4ECD5196F3D06E2CDC1F6D2C4500A2108CCE7FFC53ADDD0166C09EA2EA08506AFB4424F318F551B759EDE7P7W0K" TargetMode="External"/><Relationship Id="rId50" Type="http://schemas.openxmlformats.org/officeDocument/2006/relationships/hyperlink" Target="consultantplus://offline/ref=BC7D41E4250B64FEE19FD6B76E4ECD5196F3D26828D51F6D2C4500A2108CCE7FFC53ADDD0167CB9AA0EA08506AFB4424F318F551B759EDE7P7W0K" TargetMode="External"/><Relationship Id="rId55" Type="http://schemas.openxmlformats.org/officeDocument/2006/relationships/fontTable" Target="fontTable.xml"/><Relationship Id="rId7" Type="http://schemas.openxmlformats.org/officeDocument/2006/relationships/hyperlink" Target="consultantplus://offline/ref=A5852753EEAF2D7BBFB7184CD91816DEBCDC177DB821797473277BD2FF926658D8ACDD2E198C579D8B3548CC67490196FB186186B219r40EL" TargetMode="External"/><Relationship Id="rId12" Type="http://schemas.openxmlformats.org/officeDocument/2006/relationships/hyperlink" Target="http://www.consultant.ru/document/cons_doc_LAW_318742/" TargetMode="External"/><Relationship Id="rId17" Type="http://schemas.openxmlformats.org/officeDocument/2006/relationships/hyperlink" Target="http://www.consultant.ru/document/cons_doc_LAW_301011/fe0cad704c69e3b97bf615f0437ecf1996a57677/" TargetMode="External"/><Relationship Id="rId25" Type="http://schemas.openxmlformats.org/officeDocument/2006/relationships/hyperlink" Target="http://www.consultant.ru/document/cons_doc_LAW_301011/fe0cad704c69e3b97bf615f0437ecf1996a57677/" TargetMode="External"/><Relationship Id="rId33" Type="http://schemas.openxmlformats.org/officeDocument/2006/relationships/hyperlink" Target="http://www.consultant.ru/document/cons_doc_LAW_301011/fe0cad704c69e3b97bf615f0437ecf1996a57677/" TargetMode="External"/><Relationship Id="rId38" Type="http://schemas.openxmlformats.org/officeDocument/2006/relationships/hyperlink" Target="http://www.consultant.ru/document/cons_doc_LAW_301011/fe0cad704c69e3b97bf615f0437ecf1996a57677/" TargetMode="External"/><Relationship Id="rId46" Type="http://schemas.openxmlformats.org/officeDocument/2006/relationships/hyperlink" Target="consultantplus://offline/ref=BC7D41E4250B64FEE19FD6B76E4ECD5196F3D06E2CDC1F6D2C4500A2108CCE7FFC53ADDD0166C09EA2EA08506AFB4424F318F551B759EDE7P7W0K" TargetMode="External"/><Relationship Id="rId2" Type="http://schemas.openxmlformats.org/officeDocument/2006/relationships/numbering" Target="numbering.xml"/><Relationship Id="rId16" Type="http://schemas.openxmlformats.org/officeDocument/2006/relationships/hyperlink" Target="http://www.consultant.ru/document/cons_doc_LAW_301011/fe0cad704c69e3b97bf615f0437ecf1996a57677/" TargetMode="External"/><Relationship Id="rId20" Type="http://schemas.openxmlformats.org/officeDocument/2006/relationships/hyperlink" Target="http://www.consultant.ru/document/cons_doc_LAW_301011/fe0cad704c69e3b97bf615f0437ecf1996a57677/" TargetMode="External"/><Relationship Id="rId29" Type="http://schemas.openxmlformats.org/officeDocument/2006/relationships/hyperlink" Target="http://www.consultant.ru/document/cons_doc_LAW_301011/fe0cad704c69e3b97bf615f0437ecf1996a57677/" TargetMode="External"/><Relationship Id="rId41" Type="http://schemas.openxmlformats.org/officeDocument/2006/relationships/hyperlink" Target="http://www.consultant.ru/document/cons_doc_LAW_301011/fe0cad704c69e3b97bf615f0437ecf1996a57677/" TargetMode="External"/><Relationship Id="rId54" Type="http://schemas.openxmlformats.org/officeDocument/2006/relationships/hyperlink" Target="consultantplus://offline/ref=BC7D41E4250B64FEE19FD6B76E4ECD5196F3D06E2CDC1F6D2C4500A2108CCE7FFC53ADDD0166C09EA4EA08506AFB4424F318F551B759EDE7P7W0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301011/fe0cad704c69e3b97bf615f0437ecf1996a57677/" TargetMode="External"/><Relationship Id="rId24" Type="http://schemas.openxmlformats.org/officeDocument/2006/relationships/hyperlink" Target="http://www.consultant.ru/document/cons_doc_LAW_301011/fe0cad704c69e3b97bf615f0437ecf1996a57677/" TargetMode="External"/><Relationship Id="rId32" Type="http://schemas.openxmlformats.org/officeDocument/2006/relationships/hyperlink" Target="http://www.consultant.ru/document/cons_doc_LAW_301011/fe0cad704c69e3b97bf615f0437ecf1996a57677/" TargetMode="External"/><Relationship Id="rId37" Type="http://schemas.openxmlformats.org/officeDocument/2006/relationships/hyperlink" Target="http://www.consultant.ru/document/cons_doc_LAW_301011/fe0cad704c69e3b97bf615f0437ecf1996a57677/" TargetMode="External"/><Relationship Id="rId40" Type="http://schemas.openxmlformats.org/officeDocument/2006/relationships/hyperlink" Target="http://www.consultant.ru/document/cons_doc_LAW_301011/fe0cad704c69e3b97bf615f0437ecf1996a57677/" TargetMode="External"/><Relationship Id="rId45" Type="http://schemas.openxmlformats.org/officeDocument/2006/relationships/hyperlink" Target="consultantplus://offline/ref=BC7D41E4250B64FEE19FD6B76E4ECD5196F3D06E2CDC1F6D2C4500A2108CCE7FFC53ADDD0166C09EA2EA08506AFB4424F318F551B759EDE7P7W0K" TargetMode="External"/><Relationship Id="rId53" Type="http://schemas.openxmlformats.org/officeDocument/2006/relationships/hyperlink" Target="consultantplus://offline/ref=BC7D41E4250B64FEE19FD6B76E4ECD5196F3D06E2CDC1F6D2C4500A2108CCE7FFC53ADDD0166C09EA4EA08506AFB4424F318F551B759EDE7P7W0K" TargetMode="External"/><Relationship Id="rId5" Type="http://schemas.openxmlformats.org/officeDocument/2006/relationships/webSettings" Target="webSettings.xml"/><Relationship Id="rId15" Type="http://schemas.openxmlformats.org/officeDocument/2006/relationships/hyperlink" Target="http://www.consultant.ru/document/cons_doc_LAW_301011/fe0cad704c69e3b97bf615f0437ecf1996a57677/" TargetMode="External"/><Relationship Id="rId23" Type="http://schemas.openxmlformats.org/officeDocument/2006/relationships/hyperlink" Target="http://www.consultant.ru/document/cons_doc_LAW_301011/fe0cad704c69e3b97bf615f0437ecf1996a57677/" TargetMode="External"/><Relationship Id="rId28" Type="http://schemas.openxmlformats.org/officeDocument/2006/relationships/hyperlink" Target="http://www.consultant.ru/document/cons_doc_LAW_301011/fe0cad704c69e3b97bf615f0437ecf1996a57677/" TargetMode="External"/><Relationship Id="rId36" Type="http://schemas.openxmlformats.org/officeDocument/2006/relationships/hyperlink" Target="http://www.consultant.ru/document/cons_doc_LAW_301011/fe0cad704c69e3b97bf615f0437ecf1996a57677/" TargetMode="External"/><Relationship Id="rId49" Type="http://schemas.openxmlformats.org/officeDocument/2006/relationships/hyperlink" Target="consultantplus://offline/ref=BC7D41E4250B64FEE19FD6B76E4ECD5196F3D06E2CDC1F6D2C4500A2108CCE7FFC53ADDD0166C09EA2EA08506AFB4424F318F551B759EDE7P7W0K" TargetMode="External"/><Relationship Id="rId10" Type="http://schemas.openxmlformats.org/officeDocument/2006/relationships/hyperlink" Target="http://www.consultant.ru/document/cons_doc_LAW_301011/fe0cad704c69e3b97bf615f0437ecf1996a57677/" TargetMode="External"/><Relationship Id="rId19" Type="http://schemas.openxmlformats.org/officeDocument/2006/relationships/hyperlink" Target="http://www.consultant.ru/document/cons_doc_LAW_301011/fe0cad704c69e3b97bf615f0437ecf1996a57677/" TargetMode="External"/><Relationship Id="rId31" Type="http://schemas.openxmlformats.org/officeDocument/2006/relationships/hyperlink" Target="http://www.consultant.ru/document/cons_doc_LAW_301011/570afc6feff03328459242886307d6aebe1ccb6b/" TargetMode="External"/><Relationship Id="rId44" Type="http://schemas.openxmlformats.org/officeDocument/2006/relationships/hyperlink" Target="consultantplus://offline/ref=BC7D41E4250B64FEE19FD6B76E4ECD5196F3D06E2CDC1F6D2C4500A2108CCE7FFC53ADDD0166C09EA2EA08506AFB4424F318F551B759EDE7P7W0K" TargetMode="External"/><Relationship Id="rId52" Type="http://schemas.openxmlformats.org/officeDocument/2006/relationships/hyperlink" Target="consultantplus://offline/ref=BC7D41E4250B64FEE19FD6B76E4ECD5196F3D06E2CDC1F6D2C4500A2108CCE7FFC53ADDD0166C09EA4EA08506AFB4424F318F551B759EDE7P7W0K" TargetMode="External"/><Relationship Id="rId4" Type="http://schemas.openxmlformats.org/officeDocument/2006/relationships/settings" Target="settings.xml"/><Relationship Id="rId9" Type="http://schemas.openxmlformats.org/officeDocument/2006/relationships/hyperlink" Target="http://www.consultant.ru/document/cons_doc_LAW_301011/fe0cad704c69e3b97bf615f0437ecf1996a57677/" TargetMode="External"/><Relationship Id="rId14" Type="http://schemas.openxmlformats.org/officeDocument/2006/relationships/hyperlink" Target="http://www.consultant.ru/document/cons_doc_LAW_301011/fe0cad704c69e3b97bf615f0437ecf1996a57677/" TargetMode="External"/><Relationship Id="rId22" Type="http://schemas.openxmlformats.org/officeDocument/2006/relationships/hyperlink" Target="http://www.consultant.ru/document/cons_doc_LAW_301011/fe0cad704c69e3b97bf615f0437ecf1996a57677/" TargetMode="External"/><Relationship Id="rId27" Type="http://schemas.openxmlformats.org/officeDocument/2006/relationships/hyperlink" Target="http://www.consultant.ru/document/cons_doc_LAW_301011/fe0cad704c69e3b97bf615f0437ecf1996a57677/" TargetMode="External"/><Relationship Id="rId30" Type="http://schemas.openxmlformats.org/officeDocument/2006/relationships/hyperlink" Target="http://www.consultant.ru/document/cons_doc_LAW_301011/570afc6feff03328459242886307d6aebe1ccb6b/" TargetMode="External"/><Relationship Id="rId35" Type="http://schemas.openxmlformats.org/officeDocument/2006/relationships/hyperlink" Target="http://www.consultant.ru/document/cons_doc_LAW_301011/fe0cad704c69e3b97bf615f0437ecf1996a57677/" TargetMode="External"/><Relationship Id="rId43" Type="http://schemas.openxmlformats.org/officeDocument/2006/relationships/hyperlink" Target="consultantplus://offline/ref=BC7D41E4250B64FEE19FD6B76E4ECD5196F3D06E2CDC1F6D2C4500A2108CCE7FFC53ADDE0562C8CFF7A5090C2CAE5726F118F753A8P5W2K" TargetMode="External"/><Relationship Id="rId48" Type="http://schemas.openxmlformats.org/officeDocument/2006/relationships/hyperlink" Target="consultantplus://offline/ref=BC7D41E4250B64FEE19FD6B76E4ECD5196F3D06E2CDC1F6D2C4500A2108CCE7FFC53ADDE0866C8CFF7A5090C2CAE5726F118F753A8P5W2K" TargetMode="External"/><Relationship Id="rId56" Type="http://schemas.openxmlformats.org/officeDocument/2006/relationships/theme" Target="theme/theme1.xml"/><Relationship Id="rId8" Type="http://schemas.openxmlformats.org/officeDocument/2006/relationships/hyperlink" Target="consultantplus://offline/ref=A5852753EEAF2D7BBFB7184CD91816DEBCDC177DB821797473277BD2FF926658D8ACDD2E1A855E9D8B3548CC67490196FB186186B219r40EL" TargetMode="External"/><Relationship Id="rId51" Type="http://schemas.openxmlformats.org/officeDocument/2006/relationships/hyperlink" Target="consultantplus://offline/ref=BC7D41E4250B64FEE19FD6B76E4ECD5196F2D66821D31F6D2C4500A2108CCE7FFC53ADDA0864C8CFF7A5090C2CAE5726F118F753A8P5W2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6EEB-70C5-49C8-A358-1EFD47FD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22</Pages>
  <Words>13352</Words>
  <Characters>76110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89284</CharactersWithSpaces>
  <SharedDoc>false</SharedDoc>
  <HLinks>
    <vt:vector size="168" baseType="variant">
      <vt:variant>
        <vt:i4>5439490</vt:i4>
      </vt:variant>
      <vt:variant>
        <vt:i4>81</vt:i4>
      </vt:variant>
      <vt:variant>
        <vt:i4>0</vt:i4>
      </vt:variant>
      <vt:variant>
        <vt:i4>5</vt:i4>
      </vt:variant>
      <vt:variant>
        <vt:lpwstr/>
      </vt:variant>
      <vt:variant>
        <vt:lpwstr>Par25</vt:lpwstr>
      </vt:variant>
      <vt:variant>
        <vt:i4>5505026</vt:i4>
      </vt:variant>
      <vt:variant>
        <vt:i4>78</vt:i4>
      </vt:variant>
      <vt:variant>
        <vt:i4>0</vt:i4>
      </vt:variant>
      <vt:variant>
        <vt:i4>5</vt:i4>
      </vt:variant>
      <vt:variant>
        <vt:lpwstr/>
      </vt:variant>
      <vt:variant>
        <vt:lpwstr>Par51</vt:lpwstr>
      </vt:variant>
      <vt:variant>
        <vt:i4>2621497</vt:i4>
      </vt:variant>
      <vt:variant>
        <vt:i4>75</vt:i4>
      </vt:variant>
      <vt:variant>
        <vt:i4>0</vt:i4>
      </vt:variant>
      <vt:variant>
        <vt:i4>5</vt:i4>
      </vt:variant>
      <vt:variant>
        <vt:lpwstr>consultantplus://offline/ref=BC7D41E4250B64FEE19FD6B76E4ECD5196F3D06E2CDC1F6D2C4500A2108CCE7FFC53ADDD0166C09EA4EA08506AFB4424F318F551B759EDE7P7W0K</vt:lpwstr>
      </vt:variant>
      <vt:variant>
        <vt:lpwstr/>
      </vt:variant>
      <vt:variant>
        <vt:i4>5505026</vt:i4>
      </vt:variant>
      <vt:variant>
        <vt:i4>72</vt:i4>
      </vt:variant>
      <vt:variant>
        <vt:i4>0</vt:i4>
      </vt:variant>
      <vt:variant>
        <vt:i4>5</vt:i4>
      </vt:variant>
      <vt:variant>
        <vt:lpwstr/>
      </vt:variant>
      <vt:variant>
        <vt:lpwstr>Par51</vt:lpwstr>
      </vt:variant>
      <vt:variant>
        <vt:i4>2621497</vt:i4>
      </vt:variant>
      <vt:variant>
        <vt:i4>69</vt:i4>
      </vt:variant>
      <vt:variant>
        <vt:i4>0</vt:i4>
      </vt:variant>
      <vt:variant>
        <vt:i4>5</vt:i4>
      </vt:variant>
      <vt:variant>
        <vt:lpwstr>consultantplus://offline/ref=BC7D41E4250B64FEE19FD6B76E4ECD5196F3D06E2CDC1F6D2C4500A2108CCE7FFC53ADDD0166C09EA4EA08506AFB4424F318F551B759EDE7P7W0K</vt:lpwstr>
      </vt:variant>
      <vt:variant>
        <vt:lpwstr/>
      </vt:variant>
      <vt:variant>
        <vt:i4>2621497</vt:i4>
      </vt:variant>
      <vt:variant>
        <vt:i4>66</vt:i4>
      </vt:variant>
      <vt:variant>
        <vt:i4>0</vt:i4>
      </vt:variant>
      <vt:variant>
        <vt:i4>5</vt:i4>
      </vt:variant>
      <vt:variant>
        <vt:lpwstr>consultantplus://offline/ref=BC7D41E4250B64FEE19FD6B76E4ECD5196F3D06E2CDC1F6D2C4500A2108CCE7FFC53ADDD0166C09EA4EA08506AFB4424F318F551B759EDE7P7W0K</vt:lpwstr>
      </vt:variant>
      <vt:variant>
        <vt:lpwstr/>
      </vt:variant>
      <vt:variant>
        <vt:i4>4194306</vt:i4>
      </vt:variant>
      <vt:variant>
        <vt:i4>63</vt:i4>
      </vt:variant>
      <vt:variant>
        <vt:i4>0</vt:i4>
      </vt:variant>
      <vt:variant>
        <vt:i4>5</vt:i4>
      </vt:variant>
      <vt:variant>
        <vt:lpwstr>consultantplus://offline/ref=BC7D41E4250B64FEE19FD6B76E4ECD5196F2D66821D31F6D2C4500A2108CCE7FFC53ADDA0864C8CFF7A5090C2CAE5726F118F753A8P5W2K</vt:lpwstr>
      </vt:variant>
      <vt:variant>
        <vt:lpwstr/>
      </vt:variant>
      <vt:variant>
        <vt:i4>2621496</vt:i4>
      </vt:variant>
      <vt:variant>
        <vt:i4>60</vt:i4>
      </vt:variant>
      <vt:variant>
        <vt:i4>0</vt:i4>
      </vt:variant>
      <vt:variant>
        <vt:i4>5</vt:i4>
      </vt:variant>
      <vt:variant>
        <vt:lpwstr>consultantplus://offline/ref=BC7D41E4250B64FEE19FD6B76E4ECD5196F3D26828D51F6D2C4500A2108CCE7FFC53ADDD0167CB9AA0EA08506AFB4424F318F551B759EDE7P7W0K</vt:lpwstr>
      </vt:variant>
      <vt:variant>
        <vt:lpwstr/>
      </vt:variant>
      <vt:variant>
        <vt:i4>5308418</vt:i4>
      </vt:variant>
      <vt:variant>
        <vt:i4>57</vt:i4>
      </vt:variant>
      <vt:variant>
        <vt:i4>0</vt:i4>
      </vt:variant>
      <vt:variant>
        <vt:i4>5</vt:i4>
      </vt:variant>
      <vt:variant>
        <vt:lpwstr/>
      </vt:variant>
      <vt:variant>
        <vt:lpwstr>Par0</vt:lpwstr>
      </vt:variant>
      <vt:variant>
        <vt:i4>2621503</vt:i4>
      </vt:variant>
      <vt:variant>
        <vt:i4>54</vt:i4>
      </vt:variant>
      <vt:variant>
        <vt:i4>0</vt:i4>
      </vt:variant>
      <vt:variant>
        <vt:i4>5</vt:i4>
      </vt:variant>
      <vt:variant>
        <vt:lpwstr>consultantplus://offline/ref=BC7D41E4250B64FEE19FD6B76E4ECD5196F3D06E2CDC1F6D2C4500A2108CCE7FFC53ADDD0166C09EA2EA08506AFB4424F318F551B759EDE7P7W0K</vt:lpwstr>
      </vt:variant>
      <vt:variant>
        <vt:lpwstr/>
      </vt:variant>
      <vt:variant>
        <vt:i4>4194396</vt:i4>
      </vt:variant>
      <vt:variant>
        <vt:i4>51</vt:i4>
      </vt:variant>
      <vt:variant>
        <vt:i4>0</vt:i4>
      </vt:variant>
      <vt:variant>
        <vt:i4>5</vt:i4>
      </vt:variant>
      <vt:variant>
        <vt:lpwstr>consultantplus://offline/ref=BC7D41E4250B64FEE19FD6B76E4ECD5196F3D06E2CDC1F6D2C4500A2108CCE7FFC53ADDE0866C8CFF7A5090C2CAE5726F118F753A8P5W2K</vt:lpwstr>
      </vt:variant>
      <vt:variant>
        <vt:lpwstr/>
      </vt:variant>
      <vt:variant>
        <vt:i4>2621503</vt:i4>
      </vt:variant>
      <vt:variant>
        <vt:i4>48</vt:i4>
      </vt:variant>
      <vt:variant>
        <vt:i4>0</vt:i4>
      </vt:variant>
      <vt:variant>
        <vt:i4>5</vt:i4>
      </vt:variant>
      <vt:variant>
        <vt:lpwstr>consultantplus://offline/ref=BC7D41E4250B64FEE19FD6B76E4ECD5196F3D06E2CDC1F6D2C4500A2108CCE7FFC53ADDD0166C09EA2EA08506AFB4424F318F551B759EDE7P7W0K</vt:lpwstr>
      </vt:variant>
      <vt:variant>
        <vt:lpwstr/>
      </vt:variant>
      <vt:variant>
        <vt:i4>2621503</vt:i4>
      </vt:variant>
      <vt:variant>
        <vt:i4>45</vt:i4>
      </vt:variant>
      <vt:variant>
        <vt:i4>0</vt:i4>
      </vt:variant>
      <vt:variant>
        <vt:i4>5</vt:i4>
      </vt:variant>
      <vt:variant>
        <vt:lpwstr>consultantplus://offline/ref=BC7D41E4250B64FEE19FD6B76E4ECD5196F3D06E2CDC1F6D2C4500A2108CCE7FFC53ADDD0166C09EA2EA08506AFB4424F318F551B759EDE7P7W0K</vt:lpwstr>
      </vt:variant>
      <vt:variant>
        <vt:lpwstr/>
      </vt:variant>
      <vt:variant>
        <vt:i4>2621503</vt:i4>
      </vt:variant>
      <vt:variant>
        <vt:i4>42</vt:i4>
      </vt:variant>
      <vt:variant>
        <vt:i4>0</vt:i4>
      </vt:variant>
      <vt:variant>
        <vt:i4>5</vt:i4>
      </vt:variant>
      <vt:variant>
        <vt:lpwstr>consultantplus://offline/ref=BC7D41E4250B64FEE19FD6B76E4ECD5196F3D06E2CDC1F6D2C4500A2108CCE7FFC53ADDD0166C09EA2EA08506AFB4424F318F551B759EDE7P7W0K</vt:lpwstr>
      </vt:variant>
      <vt:variant>
        <vt:lpwstr/>
      </vt:variant>
      <vt:variant>
        <vt:i4>2621503</vt:i4>
      </vt:variant>
      <vt:variant>
        <vt:i4>39</vt:i4>
      </vt:variant>
      <vt:variant>
        <vt:i4>0</vt:i4>
      </vt:variant>
      <vt:variant>
        <vt:i4>5</vt:i4>
      </vt:variant>
      <vt:variant>
        <vt:lpwstr>consultantplus://offline/ref=BC7D41E4250B64FEE19FD6B76E4ECD5196F3D06E2CDC1F6D2C4500A2108CCE7FFC53ADDD0166C09EA2EA08506AFB4424F318F551B759EDE7P7W0K</vt:lpwstr>
      </vt:variant>
      <vt:variant>
        <vt:lpwstr/>
      </vt:variant>
      <vt:variant>
        <vt:i4>4194389</vt:i4>
      </vt:variant>
      <vt:variant>
        <vt:i4>36</vt:i4>
      </vt:variant>
      <vt:variant>
        <vt:i4>0</vt:i4>
      </vt:variant>
      <vt:variant>
        <vt:i4>5</vt:i4>
      </vt:variant>
      <vt:variant>
        <vt:lpwstr>consultantplus://offline/ref=BC7D41E4250B64FEE19FD6B76E4ECD5196F3D06E2CDC1F6D2C4500A2108CCE7FFC53ADDE0562C8CFF7A5090C2CAE5726F118F753A8P5W2K</vt:lpwstr>
      </vt:variant>
      <vt:variant>
        <vt:lpwstr/>
      </vt:variant>
      <vt:variant>
        <vt:i4>6946879</vt:i4>
      </vt:variant>
      <vt:variant>
        <vt:i4>33</vt:i4>
      </vt:variant>
      <vt:variant>
        <vt:i4>0</vt:i4>
      </vt:variant>
      <vt:variant>
        <vt:i4>5</vt:i4>
      </vt:variant>
      <vt:variant>
        <vt:lpwstr>consultantplus://offline/ref=98DF6EE2A9953BAEFD3402F3C5651343C671A396C0BCFC7EC109BC6BDDC43DF356F430B46744a4YEH</vt:lpwstr>
      </vt:variant>
      <vt:variant>
        <vt:lpwstr/>
      </vt:variant>
      <vt:variant>
        <vt:i4>6946874</vt:i4>
      </vt:variant>
      <vt:variant>
        <vt:i4>30</vt:i4>
      </vt:variant>
      <vt:variant>
        <vt:i4>0</vt:i4>
      </vt:variant>
      <vt:variant>
        <vt:i4>5</vt:i4>
      </vt:variant>
      <vt:variant>
        <vt:lpwstr>consultantplus://offline/ref=98DF6EE2A9953BAEFD3402F3C5651343C671A396C0BCFC7EC109BC6BDDC43DF356F430B46745a4YAH</vt:lpwstr>
      </vt:variant>
      <vt:variant>
        <vt:lpwstr/>
      </vt:variant>
      <vt:variant>
        <vt:i4>7143483</vt:i4>
      </vt:variant>
      <vt:variant>
        <vt:i4>27</vt:i4>
      </vt:variant>
      <vt:variant>
        <vt:i4>0</vt:i4>
      </vt:variant>
      <vt:variant>
        <vt:i4>5</vt:i4>
      </vt:variant>
      <vt:variant>
        <vt:lpwstr>consultantplus://offline/ref=B32FC0D827312F8847ECB14CE137F85E638BF43950EB70413F1982443F4DD72501F14FBF36401Fq4G</vt:lpwstr>
      </vt:variant>
      <vt:variant>
        <vt:lpwstr/>
      </vt:variant>
      <vt:variant>
        <vt:i4>7143485</vt:i4>
      </vt:variant>
      <vt:variant>
        <vt:i4>24</vt:i4>
      </vt:variant>
      <vt:variant>
        <vt:i4>0</vt:i4>
      </vt:variant>
      <vt:variant>
        <vt:i4>5</vt:i4>
      </vt:variant>
      <vt:variant>
        <vt:lpwstr>consultantplus://offline/ref=B32FC0D827312F8847ECB14CE137F85E638BF43950EB70413F1982443F4DD72501F14FBF354C1FqBG</vt:lpwstr>
      </vt:variant>
      <vt:variant>
        <vt:lpwstr/>
      </vt:variant>
      <vt:variant>
        <vt:i4>7143526</vt:i4>
      </vt:variant>
      <vt:variant>
        <vt:i4>21</vt:i4>
      </vt:variant>
      <vt:variant>
        <vt:i4>0</vt:i4>
      </vt:variant>
      <vt:variant>
        <vt:i4>5</vt:i4>
      </vt:variant>
      <vt:variant>
        <vt:lpwstr>consultantplus://offline/ref=B32FC0D827312F8847ECB14CE137F85E638BF43950EB70413F1982443F4DD72501F14FBF354C1Fq9G</vt:lpwstr>
      </vt:variant>
      <vt:variant>
        <vt:lpwstr/>
      </vt:variant>
      <vt:variant>
        <vt:i4>7143527</vt:i4>
      </vt:variant>
      <vt:variant>
        <vt:i4>18</vt:i4>
      </vt:variant>
      <vt:variant>
        <vt:i4>0</vt:i4>
      </vt:variant>
      <vt:variant>
        <vt:i4>5</vt:i4>
      </vt:variant>
      <vt:variant>
        <vt:lpwstr>consultantplus://offline/ref=B32FC0D827312F8847ECB14CE137F85E638BF43950EB70413F1982443F4DD72501F14FBF354C1Fq8G</vt:lpwstr>
      </vt:variant>
      <vt:variant>
        <vt:lpwstr/>
      </vt:variant>
      <vt:variant>
        <vt:i4>6553651</vt:i4>
      </vt:variant>
      <vt:variant>
        <vt:i4>15</vt:i4>
      </vt:variant>
      <vt:variant>
        <vt:i4>0</vt:i4>
      </vt:variant>
      <vt:variant>
        <vt:i4>5</vt:i4>
      </vt:variant>
      <vt:variant>
        <vt:lpwstr>consultantplus://offline/ref=026B8EFDCFC4A47B4144265E7864972F7B46D3D75D6E907733D79836E83BD02B77853E8B492BL3y5G</vt:lpwstr>
      </vt:variant>
      <vt:variant>
        <vt:lpwstr/>
      </vt:variant>
      <vt:variant>
        <vt:i4>3342435</vt:i4>
      </vt:variant>
      <vt:variant>
        <vt:i4>12</vt:i4>
      </vt:variant>
      <vt:variant>
        <vt:i4>0</vt:i4>
      </vt:variant>
      <vt:variant>
        <vt:i4>5</vt:i4>
      </vt:variant>
      <vt:variant>
        <vt:lpwstr>consultantplus://offline/ref=B0FB8AB52908A3E88945604AC2282DE995167175DC6B0478A069D45443CDCC2A5AA29BC61B3AIEx3G</vt:lpwstr>
      </vt:variant>
      <vt:variant>
        <vt:lpwstr/>
      </vt:variant>
      <vt:variant>
        <vt:i4>7143483</vt:i4>
      </vt:variant>
      <vt:variant>
        <vt:i4>9</vt:i4>
      </vt:variant>
      <vt:variant>
        <vt:i4>0</vt:i4>
      </vt:variant>
      <vt:variant>
        <vt:i4>5</vt:i4>
      </vt:variant>
      <vt:variant>
        <vt:lpwstr>consultantplus://offline/ref=B32FC0D827312F8847ECB14CE137F85E638BF43950EB70413F1982443F4DD72501F14FBF36401Fq4G</vt:lpwstr>
      </vt:variant>
      <vt:variant>
        <vt:lpwstr/>
      </vt:variant>
      <vt:variant>
        <vt:i4>7143485</vt:i4>
      </vt:variant>
      <vt:variant>
        <vt:i4>6</vt:i4>
      </vt:variant>
      <vt:variant>
        <vt:i4>0</vt:i4>
      </vt:variant>
      <vt:variant>
        <vt:i4>5</vt:i4>
      </vt:variant>
      <vt:variant>
        <vt:lpwstr>consultantplus://offline/ref=B32FC0D827312F8847ECB14CE137F85E638BF43950EB70413F1982443F4DD72501F14FBF354C1FqBG</vt:lpwstr>
      </vt:variant>
      <vt:variant>
        <vt:lpwstr/>
      </vt:variant>
      <vt:variant>
        <vt:i4>7143526</vt:i4>
      </vt:variant>
      <vt:variant>
        <vt:i4>3</vt:i4>
      </vt:variant>
      <vt:variant>
        <vt:i4>0</vt:i4>
      </vt:variant>
      <vt:variant>
        <vt:i4>5</vt:i4>
      </vt:variant>
      <vt:variant>
        <vt:lpwstr>consultantplus://offline/ref=B32FC0D827312F8847ECB14CE137F85E638BF43950EB70413F1982443F4DD72501F14FBF354C1Fq9G</vt:lpwstr>
      </vt:variant>
      <vt:variant>
        <vt:lpwstr/>
      </vt:variant>
      <vt:variant>
        <vt:i4>7143527</vt:i4>
      </vt:variant>
      <vt:variant>
        <vt:i4>0</vt:i4>
      </vt:variant>
      <vt:variant>
        <vt:i4>0</vt:i4>
      </vt:variant>
      <vt:variant>
        <vt:i4>5</vt:i4>
      </vt:variant>
      <vt:variant>
        <vt:lpwstr>consultantplus://offline/ref=B32FC0D827312F8847ECB14CE137F85E638BF43950EB70413F1982443F4DD72501F14FBF354C1Fq8G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VKS</cp:lastModifiedBy>
  <cp:revision>16</cp:revision>
  <cp:lastPrinted>2019-07-01T06:42:00Z</cp:lastPrinted>
  <dcterms:created xsi:type="dcterms:W3CDTF">2019-04-11T07:43:00Z</dcterms:created>
  <dcterms:modified xsi:type="dcterms:W3CDTF">2019-07-15T09:48:00Z</dcterms:modified>
</cp:coreProperties>
</file>