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4E" w:rsidRPr="007D6496" w:rsidRDefault="00B4304E" w:rsidP="006A0F86">
      <w:pPr>
        <w:jc w:val="center"/>
        <w:rPr>
          <w:rFonts w:ascii="Times New Roman" w:hAnsi="Times New Roman" w:cs="Times New Roman"/>
        </w:rPr>
      </w:pPr>
      <w:r w:rsidRPr="007D6496">
        <w:rPr>
          <w:rFonts w:ascii="Times New Roman" w:hAnsi="Times New Roman" w:cs="Times New Roman"/>
          <w:noProof/>
        </w:rPr>
        <w:drawing>
          <wp:anchor distT="0" distB="0" distL="114300" distR="114300" simplePos="0" relativeHeight="251659264" behindDoc="0" locked="0" layoutInCell="1" allowOverlap="1" wp14:anchorId="57C507FE" wp14:editId="3CD08B4B">
            <wp:simplePos x="0" y="0"/>
            <wp:positionH relativeFrom="column">
              <wp:posOffset>2552700</wp:posOffset>
            </wp:positionH>
            <wp:positionV relativeFrom="paragraph">
              <wp:posOffset>-233680</wp:posOffset>
            </wp:positionV>
            <wp:extent cx="596900" cy="745490"/>
            <wp:effectExtent l="0" t="0" r="0" b="0"/>
            <wp:wrapTopAndBottom/>
            <wp:docPr id="1" name="Рисунок 1"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00" cy="745490"/>
                    </a:xfrm>
                    <a:prstGeom prst="rect">
                      <a:avLst/>
                    </a:prstGeom>
                    <a:noFill/>
                  </pic:spPr>
                </pic:pic>
              </a:graphicData>
            </a:graphic>
          </wp:anchor>
        </w:drawing>
      </w:r>
    </w:p>
    <w:p w:rsidR="00B4304E" w:rsidRPr="007D6496" w:rsidRDefault="00B4304E" w:rsidP="002C75A5">
      <w:pPr>
        <w:pStyle w:val="5"/>
        <w:jc w:val="center"/>
        <w:rPr>
          <w:b/>
          <w:sz w:val="24"/>
          <w:szCs w:val="24"/>
        </w:rPr>
      </w:pPr>
      <w:r w:rsidRPr="007D6496">
        <w:rPr>
          <w:b/>
          <w:sz w:val="24"/>
          <w:szCs w:val="24"/>
        </w:rPr>
        <w:t>КЕМЕРОВСКАЯ ОБЛАСТЬ</w:t>
      </w:r>
    </w:p>
    <w:p w:rsidR="00B4304E" w:rsidRPr="007D6496" w:rsidRDefault="00B4304E" w:rsidP="002C75A5">
      <w:pPr>
        <w:pStyle w:val="6"/>
        <w:jc w:val="center"/>
        <w:rPr>
          <w:b/>
          <w:sz w:val="24"/>
          <w:szCs w:val="24"/>
        </w:rPr>
      </w:pPr>
      <w:r w:rsidRPr="007D6496">
        <w:rPr>
          <w:b/>
          <w:sz w:val="24"/>
          <w:szCs w:val="24"/>
        </w:rPr>
        <w:t>Финансовое управление города Осинники</w:t>
      </w:r>
    </w:p>
    <w:p w:rsidR="00B4304E" w:rsidRPr="007D6496" w:rsidRDefault="00B4304E" w:rsidP="002C75A5">
      <w:pPr>
        <w:jc w:val="center"/>
        <w:rPr>
          <w:rFonts w:ascii="Times New Roman" w:hAnsi="Times New Roman" w:cs="Times New Roman"/>
          <w:b/>
        </w:rPr>
      </w:pPr>
    </w:p>
    <w:p w:rsidR="00B4304E" w:rsidRPr="007D6496" w:rsidRDefault="00B4304E" w:rsidP="00184E7D">
      <w:pPr>
        <w:pStyle w:val="5"/>
        <w:jc w:val="center"/>
        <w:rPr>
          <w:sz w:val="24"/>
          <w:szCs w:val="24"/>
          <w:u w:val="single"/>
        </w:rPr>
      </w:pPr>
      <w:r w:rsidRPr="007D6496">
        <w:rPr>
          <w:b/>
          <w:sz w:val="24"/>
          <w:szCs w:val="24"/>
          <w:u w:val="single"/>
        </w:rPr>
        <w:t>____________________</w:t>
      </w:r>
      <w:proofErr w:type="gramStart"/>
      <w:r w:rsidRPr="007D6496">
        <w:rPr>
          <w:b/>
          <w:sz w:val="24"/>
          <w:szCs w:val="24"/>
          <w:u w:val="single"/>
        </w:rPr>
        <w:t>П</w:t>
      </w:r>
      <w:proofErr w:type="gramEnd"/>
      <w:r w:rsidRPr="007D6496">
        <w:rPr>
          <w:b/>
          <w:sz w:val="24"/>
          <w:szCs w:val="24"/>
          <w:u w:val="single"/>
        </w:rPr>
        <w:t xml:space="preserve"> Р И К А З</w:t>
      </w:r>
      <w:r w:rsidRPr="007D6496">
        <w:rPr>
          <w:sz w:val="24"/>
          <w:szCs w:val="24"/>
          <w:u w:val="single"/>
        </w:rPr>
        <w:t>__________________________</w:t>
      </w:r>
    </w:p>
    <w:p w:rsidR="004A7E91" w:rsidRPr="007D6496" w:rsidRDefault="004A7E91" w:rsidP="00D60A0B">
      <w:pPr>
        <w:pStyle w:val="af"/>
        <w:tabs>
          <w:tab w:val="left" w:pos="0"/>
        </w:tabs>
        <w:jc w:val="center"/>
        <w:rPr>
          <w:sz w:val="24"/>
          <w:szCs w:val="24"/>
        </w:rPr>
      </w:pPr>
    </w:p>
    <w:p w:rsidR="00B4304E" w:rsidRPr="007D6496" w:rsidRDefault="00BF39FD" w:rsidP="00184E7D">
      <w:pPr>
        <w:pStyle w:val="af"/>
        <w:jc w:val="center"/>
        <w:rPr>
          <w:sz w:val="24"/>
          <w:szCs w:val="24"/>
        </w:rPr>
      </w:pPr>
      <w:r>
        <w:rPr>
          <w:sz w:val="24"/>
          <w:szCs w:val="24"/>
        </w:rPr>
        <w:t>13</w:t>
      </w:r>
      <w:r w:rsidR="00D24AC6" w:rsidRPr="007D6496">
        <w:rPr>
          <w:sz w:val="24"/>
          <w:szCs w:val="24"/>
        </w:rPr>
        <w:t xml:space="preserve"> марта</w:t>
      </w:r>
      <w:r w:rsidR="00005091" w:rsidRPr="007D6496">
        <w:rPr>
          <w:sz w:val="24"/>
          <w:szCs w:val="24"/>
        </w:rPr>
        <w:t xml:space="preserve"> 201</w:t>
      </w:r>
      <w:r w:rsidR="001E4779" w:rsidRPr="007D6496">
        <w:rPr>
          <w:sz w:val="24"/>
          <w:szCs w:val="24"/>
        </w:rPr>
        <w:t>9</w:t>
      </w:r>
      <w:r w:rsidR="00005091" w:rsidRPr="007D6496">
        <w:rPr>
          <w:sz w:val="24"/>
          <w:szCs w:val="24"/>
        </w:rPr>
        <w:t xml:space="preserve"> </w:t>
      </w:r>
      <w:r w:rsidR="004A7E91" w:rsidRPr="007D6496">
        <w:rPr>
          <w:sz w:val="24"/>
          <w:szCs w:val="24"/>
        </w:rPr>
        <w:t>года</w:t>
      </w:r>
      <w:r w:rsidR="00B4304E" w:rsidRPr="007D6496">
        <w:rPr>
          <w:sz w:val="24"/>
          <w:szCs w:val="24"/>
        </w:rPr>
        <w:tab/>
      </w:r>
      <w:r w:rsidR="00B4304E" w:rsidRPr="007D6496">
        <w:rPr>
          <w:sz w:val="24"/>
          <w:szCs w:val="24"/>
        </w:rPr>
        <w:tab/>
        <w:t>г. Осинники</w:t>
      </w:r>
      <w:r w:rsidR="00B4304E" w:rsidRPr="007D6496">
        <w:rPr>
          <w:sz w:val="24"/>
          <w:szCs w:val="24"/>
        </w:rPr>
        <w:tab/>
      </w:r>
      <w:r w:rsidR="00B4304E" w:rsidRPr="007D6496">
        <w:rPr>
          <w:sz w:val="24"/>
          <w:szCs w:val="24"/>
        </w:rPr>
        <w:tab/>
        <w:t xml:space="preserve">                     №</w:t>
      </w:r>
      <w:r w:rsidR="00717E32">
        <w:rPr>
          <w:sz w:val="24"/>
          <w:szCs w:val="24"/>
        </w:rPr>
        <w:t xml:space="preserve"> </w:t>
      </w:r>
      <w:r>
        <w:rPr>
          <w:sz w:val="24"/>
          <w:szCs w:val="24"/>
        </w:rPr>
        <w:t>10</w:t>
      </w:r>
    </w:p>
    <w:p w:rsidR="006A0F86" w:rsidRPr="007D6496" w:rsidRDefault="006A0F86" w:rsidP="006A0F86">
      <w:pPr>
        <w:pStyle w:val="3"/>
        <w:shd w:val="clear" w:color="auto" w:fill="auto"/>
        <w:spacing w:before="0" w:after="0" w:line="240" w:lineRule="auto"/>
        <w:jc w:val="both"/>
        <w:rPr>
          <w:sz w:val="24"/>
          <w:szCs w:val="24"/>
        </w:rPr>
      </w:pPr>
    </w:p>
    <w:p w:rsidR="006D5FA9" w:rsidRPr="00BF39FD" w:rsidRDefault="00184E7D" w:rsidP="00184E7D">
      <w:pPr>
        <w:pStyle w:val="3"/>
        <w:shd w:val="clear" w:color="auto" w:fill="auto"/>
        <w:spacing w:before="0" w:after="0" w:line="240" w:lineRule="auto"/>
        <w:jc w:val="both"/>
        <w:rPr>
          <w:b/>
          <w:color w:val="auto"/>
          <w:sz w:val="24"/>
          <w:szCs w:val="24"/>
        </w:rPr>
      </w:pPr>
      <w:r w:rsidRPr="00BF39FD">
        <w:rPr>
          <w:b/>
          <w:color w:val="auto"/>
          <w:sz w:val="24"/>
          <w:szCs w:val="24"/>
        </w:rPr>
        <w:t xml:space="preserve">Об утверждении Порядка </w:t>
      </w:r>
      <w:r w:rsidR="007242B3" w:rsidRPr="00BF39FD">
        <w:rPr>
          <w:b/>
          <w:color w:val="auto"/>
          <w:sz w:val="24"/>
          <w:szCs w:val="24"/>
        </w:rPr>
        <w:t xml:space="preserve">исполнения </w:t>
      </w:r>
      <w:r w:rsidR="006615CC" w:rsidRPr="00BF39FD">
        <w:rPr>
          <w:b/>
          <w:color w:val="auto"/>
          <w:sz w:val="24"/>
          <w:szCs w:val="24"/>
        </w:rPr>
        <w:t>бюджета городского округа</w:t>
      </w:r>
      <w:r w:rsidRPr="00BF39FD">
        <w:rPr>
          <w:b/>
          <w:color w:val="auto"/>
          <w:sz w:val="24"/>
          <w:szCs w:val="24"/>
        </w:rPr>
        <w:t xml:space="preserve"> </w:t>
      </w:r>
      <w:r w:rsidR="007242B3" w:rsidRPr="00BF39FD">
        <w:rPr>
          <w:b/>
          <w:color w:val="auto"/>
          <w:sz w:val="24"/>
          <w:szCs w:val="24"/>
        </w:rPr>
        <w:t>по расходам</w:t>
      </w:r>
      <w:r w:rsidRPr="00BF39FD">
        <w:rPr>
          <w:b/>
          <w:color w:val="auto"/>
          <w:sz w:val="24"/>
          <w:szCs w:val="24"/>
        </w:rPr>
        <w:t xml:space="preserve">, источникам финансирования дефицита </w:t>
      </w:r>
      <w:r w:rsidR="007242B3" w:rsidRPr="00BF39FD">
        <w:rPr>
          <w:b/>
          <w:color w:val="auto"/>
          <w:sz w:val="24"/>
          <w:szCs w:val="24"/>
        </w:rPr>
        <w:t xml:space="preserve"> </w:t>
      </w:r>
      <w:r w:rsidRPr="00BF39FD">
        <w:rPr>
          <w:b/>
          <w:color w:val="auto"/>
          <w:sz w:val="24"/>
          <w:szCs w:val="24"/>
        </w:rPr>
        <w:t xml:space="preserve">бюджета городского округа, принятия бюджетных обязательств </w:t>
      </w:r>
      <w:r w:rsidR="007242B3" w:rsidRPr="00BF39FD">
        <w:rPr>
          <w:b/>
          <w:color w:val="auto"/>
          <w:sz w:val="24"/>
          <w:szCs w:val="24"/>
        </w:rPr>
        <w:t>и санкционирования</w:t>
      </w:r>
      <w:r w:rsidR="00E84CA4" w:rsidRPr="00BF39FD">
        <w:rPr>
          <w:b/>
          <w:color w:val="auto"/>
          <w:sz w:val="24"/>
          <w:szCs w:val="24"/>
        </w:rPr>
        <w:t xml:space="preserve"> </w:t>
      </w:r>
      <w:proofErr w:type="gramStart"/>
      <w:r w:rsidR="007242B3" w:rsidRPr="00BF39FD">
        <w:rPr>
          <w:b/>
          <w:color w:val="auto"/>
          <w:sz w:val="24"/>
          <w:szCs w:val="24"/>
        </w:rPr>
        <w:t>оплаты</w:t>
      </w:r>
      <w:r w:rsidRPr="00BF39FD">
        <w:rPr>
          <w:b/>
          <w:color w:val="auto"/>
          <w:sz w:val="24"/>
          <w:szCs w:val="24"/>
        </w:rPr>
        <w:t xml:space="preserve"> </w:t>
      </w:r>
      <w:r w:rsidR="007242B3" w:rsidRPr="00BF39FD">
        <w:rPr>
          <w:b/>
          <w:color w:val="auto"/>
          <w:sz w:val="24"/>
          <w:szCs w:val="24"/>
        </w:rPr>
        <w:t>денежных обязательств</w:t>
      </w:r>
      <w:r w:rsidR="00E84CA4" w:rsidRPr="00BF39FD">
        <w:rPr>
          <w:b/>
          <w:color w:val="auto"/>
          <w:sz w:val="24"/>
          <w:szCs w:val="24"/>
        </w:rPr>
        <w:t xml:space="preserve"> </w:t>
      </w:r>
      <w:r w:rsidR="007242B3" w:rsidRPr="00BF39FD">
        <w:rPr>
          <w:b/>
          <w:color w:val="auto"/>
          <w:sz w:val="24"/>
          <w:szCs w:val="24"/>
        </w:rPr>
        <w:t>получателей</w:t>
      </w:r>
      <w:r w:rsidR="00E84CA4" w:rsidRPr="00BF39FD">
        <w:rPr>
          <w:b/>
          <w:color w:val="auto"/>
          <w:sz w:val="24"/>
          <w:szCs w:val="24"/>
        </w:rPr>
        <w:t xml:space="preserve"> </w:t>
      </w:r>
      <w:r w:rsidR="007242B3" w:rsidRPr="00BF39FD">
        <w:rPr>
          <w:b/>
          <w:color w:val="auto"/>
          <w:sz w:val="24"/>
          <w:szCs w:val="24"/>
        </w:rPr>
        <w:t>средств</w:t>
      </w:r>
      <w:r w:rsidRPr="00BF39FD">
        <w:rPr>
          <w:b/>
          <w:color w:val="auto"/>
          <w:sz w:val="24"/>
          <w:szCs w:val="24"/>
        </w:rPr>
        <w:t xml:space="preserve"> бюджета городского округа</w:t>
      </w:r>
      <w:proofErr w:type="gramEnd"/>
      <w:r w:rsidRPr="00BF39FD">
        <w:rPr>
          <w:b/>
          <w:color w:val="auto"/>
          <w:sz w:val="24"/>
          <w:szCs w:val="24"/>
        </w:rPr>
        <w:t xml:space="preserve"> </w:t>
      </w:r>
      <w:r w:rsidR="00E84CA4" w:rsidRPr="00BF39FD">
        <w:rPr>
          <w:b/>
          <w:color w:val="auto"/>
          <w:sz w:val="24"/>
          <w:szCs w:val="24"/>
        </w:rPr>
        <w:t xml:space="preserve">и администраторов источников финансирования дефицита бюджета </w:t>
      </w:r>
      <w:r w:rsidRPr="00BF39FD">
        <w:rPr>
          <w:b/>
          <w:color w:val="auto"/>
          <w:sz w:val="24"/>
          <w:szCs w:val="24"/>
        </w:rPr>
        <w:t>городского округа</w:t>
      </w:r>
    </w:p>
    <w:p w:rsidR="006A0F86" w:rsidRPr="00BF39FD" w:rsidRDefault="006A0F86" w:rsidP="006A0F86">
      <w:pPr>
        <w:pStyle w:val="3"/>
        <w:shd w:val="clear" w:color="auto" w:fill="auto"/>
        <w:spacing w:before="0" w:after="0" w:line="240" w:lineRule="auto"/>
        <w:jc w:val="both"/>
        <w:rPr>
          <w:color w:val="auto"/>
          <w:sz w:val="24"/>
          <w:szCs w:val="24"/>
        </w:rPr>
      </w:pPr>
    </w:p>
    <w:p w:rsidR="006D5FA9" w:rsidRPr="00BF39FD" w:rsidRDefault="007242B3" w:rsidP="006A0F86">
      <w:pPr>
        <w:pStyle w:val="3"/>
        <w:shd w:val="clear" w:color="auto" w:fill="auto"/>
        <w:spacing w:before="0" w:after="0" w:line="240" w:lineRule="auto"/>
        <w:ind w:firstLine="720"/>
        <w:jc w:val="both"/>
        <w:rPr>
          <w:color w:val="auto"/>
          <w:sz w:val="24"/>
          <w:szCs w:val="24"/>
        </w:rPr>
      </w:pPr>
      <w:r w:rsidRPr="00BF39FD">
        <w:rPr>
          <w:color w:val="auto"/>
          <w:sz w:val="24"/>
          <w:szCs w:val="24"/>
        </w:rPr>
        <w:t xml:space="preserve">В </w:t>
      </w:r>
      <w:r w:rsidR="00184E7D" w:rsidRPr="00BF39FD">
        <w:rPr>
          <w:color w:val="auto"/>
          <w:sz w:val="24"/>
          <w:szCs w:val="24"/>
        </w:rPr>
        <w:t>соответствии со статьями</w:t>
      </w:r>
      <w:r w:rsidRPr="00BF39FD">
        <w:rPr>
          <w:color w:val="auto"/>
          <w:sz w:val="24"/>
          <w:szCs w:val="24"/>
        </w:rPr>
        <w:t xml:space="preserve"> 219</w:t>
      </w:r>
      <w:r w:rsidR="001E4779" w:rsidRPr="00BF39FD">
        <w:rPr>
          <w:color w:val="auto"/>
          <w:sz w:val="24"/>
          <w:szCs w:val="24"/>
        </w:rPr>
        <w:t>, 219.2</w:t>
      </w:r>
      <w:r w:rsidRPr="00BF39FD">
        <w:rPr>
          <w:color w:val="auto"/>
          <w:sz w:val="24"/>
          <w:szCs w:val="24"/>
        </w:rPr>
        <w:t xml:space="preserve"> Бюджетного кодекса Российской Федерации</w:t>
      </w:r>
    </w:p>
    <w:p w:rsidR="006A0F86" w:rsidRPr="00BF39FD" w:rsidRDefault="006A0F86" w:rsidP="006A0F86">
      <w:pPr>
        <w:pStyle w:val="3"/>
        <w:shd w:val="clear" w:color="auto" w:fill="auto"/>
        <w:spacing w:before="0" w:after="0" w:line="240" w:lineRule="auto"/>
        <w:ind w:firstLine="720"/>
        <w:jc w:val="both"/>
        <w:rPr>
          <w:color w:val="auto"/>
          <w:sz w:val="24"/>
          <w:szCs w:val="24"/>
        </w:rPr>
      </w:pPr>
    </w:p>
    <w:p w:rsidR="006D5FA9" w:rsidRPr="00BF39FD" w:rsidRDefault="007242B3" w:rsidP="006615CC">
      <w:pPr>
        <w:pStyle w:val="3"/>
        <w:shd w:val="clear" w:color="auto" w:fill="auto"/>
        <w:spacing w:before="0" w:after="252" w:line="250" w:lineRule="exact"/>
        <w:ind w:left="20" w:firstLine="720"/>
        <w:jc w:val="both"/>
        <w:rPr>
          <w:color w:val="auto"/>
          <w:sz w:val="24"/>
          <w:szCs w:val="24"/>
        </w:rPr>
      </w:pPr>
      <w:r w:rsidRPr="00BF39FD">
        <w:rPr>
          <w:rStyle w:val="3pt"/>
          <w:color w:val="auto"/>
          <w:sz w:val="24"/>
          <w:szCs w:val="24"/>
        </w:rPr>
        <w:t>ПРИКАЗЫВАЮ</w:t>
      </w:r>
    </w:p>
    <w:p w:rsidR="00B6366B" w:rsidRPr="00BF39FD" w:rsidRDefault="000F09AC" w:rsidP="000F09AC">
      <w:pPr>
        <w:pStyle w:val="3"/>
        <w:shd w:val="clear" w:color="auto" w:fill="auto"/>
        <w:spacing w:before="0" w:after="0" w:line="240" w:lineRule="auto"/>
        <w:jc w:val="both"/>
        <w:rPr>
          <w:color w:val="auto"/>
          <w:sz w:val="24"/>
          <w:szCs w:val="24"/>
        </w:rPr>
      </w:pPr>
      <w:r w:rsidRPr="00BF39FD">
        <w:rPr>
          <w:color w:val="auto"/>
          <w:sz w:val="24"/>
          <w:szCs w:val="24"/>
        </w:rPr>
        <w:t xml:space="preserve">            </w:t>
      </w:r>
      <w:r w:rsidR="00B6366B" w:rsidRPr="00BF39FD">
        <w:rPr>
          <w:color w:val="auto"/>
          <w:sz w:val="24"/>
          <w:szCs w:val="24"/>
        </w:rPr>
        <w:t xml:space="preserve">1. </w:t>
      </w:r>
      <w:r w:rsidR="007242B3" w:rsidRPr="00BF39FD">
        <w:rPr>
          <w:color w:val="auto"/>
          <w:sz w:val="24"/>
          <w:szCs w:val="24"/>
        </w:rPr>
        <w:t xml:space="preserve">Утвердить </w:t>
      </w:r>
      <w:r w:rsidR="00B6366B" w:rsidRPr="00BF39FD">
        <w:rPr>
          <w:color w:val="auto"/>
          <w:sz w:val="24"/>
          <w:szCs w:val="24"/>
        </w:rPr>
        <w:t>По</w:t>
      </w:r>
      <w:r w:rsidR="00184E7D" w:rsidRPr="00BF39FD">
        <w:rPr>
          <w:color w:val="auto"/>
          <w:sz w:val="24"/>
          <w:szCs w:val="24"/>
        </w:rPr>
        <w:t xml:space="preserve">рядок исполнения </w:t>
      </w:r>
      <w:r w:rsidR="00B6366B" w:rsidRPr="00BF39FD">
        <w:rPr>
          <w:color w:val="auto"/>
          <w:sz w:val="24"/>
          <w:szCs w:val="24"/>
        </w:rPr>
        <w:t>бюджета городского округа по расходам</w:t>
      </w:r>
      <w:r w:rsidR="00184E7D" w:rsidRPr="00BF39FD">
        <w:rPr>
          <w:color w:val="auto"/>
          <w:sz w:val="24"/>
          <w:szCs w:val="24"/>
        </w:rPr>
        <w:t xml:space="preserve">, источникам финансирования дефицита </w:t>
      </w:r>
      <w:r w:rsidR="00B6366B" w:rsidRPr="00BF39FD">
        <w:rPr>
          <w:color w:val="auto"/>
          <w:sz w:val="24"/>
          <w:szCs w:val="24"/>
        </w:rPr>
        <w:t xml:space="preserve"> </w:t>
      </w:r>
      <w:r w:rsidR="00184E7D" w:rsidRPr="00BF39FD">
        <w:rPr>
          <w:color w:val="auto"/>
          <w:sz w:val="24"/>
          <w:szCs w:val="24"/>
        </w:rPr>
        <w:t xml:space="preserve">бюджета городского округа, принятия бюджетных обязательств и </w:t>
      </w:r>
      <w:r w:rsidR="00B6366B" w:rsidRPr="00BF39FD">
        <w:rPr>
          <w:color w:val="auto"/>
          <w:sz w:val="24"/>
          <w:szCs w:val="24"/>
        </w:rPr>
        <w:t xml:space="preserve"> санкционирования </w:t>
      </w:r>
      <w:proofErr w:type="gramStart"/>
      <w:r w:rsidR="00B6366B" w:rsidRPr="00BF39FD">
        <w:rPr>
          <w:color w:val="auto"/>
          <w:sz w:val="24"/>
          <w:szCs w:val="24"/>
        </w:rPr>
        <w:t xml:space="preserve">оплаты денежных обязательств получателей средств бюджета </w:t>
      </w:r>
      <w:r w:rsidRPr="00BF39FD">
        <w:rPr>
          <w:color w:val="auto"/>
          <w:sz w:val="24"/>
          <w:szCs w:val="24"/>
        </w:rPr>
        <w:t>городского округа</w:t>
      </w:r>
      <w:proofErr w:type="gramEnd"/>
      <w:r w:rsidRPr="00BF39FD">
        <w:rPr>
          <w:color w:val="auto"/>
          <w:sz w:val="24"/>
          <w:szCs w:val="24"/>
        </w:rPr>
        <w:t xml:space="preserve"> и администраторов источников финансирования дефицита бюджета городского округа </w:t>
      </w:r>
      <w:r w:rsidR="001E4779" w:rsidRPr="00BF39FD">
        <w:rPr>
          <w:color w:val="auto"/>
          <w:sz w:val="24"/>
          <w:szCs w:val="24"/>
        </w:rPr>
        <w:t xml:space="preserve">согласно Приложению № 1 к </w:t>
      </w:r>
      <w:r w:rsidR="001E4779" w:rsidRPr="00BF39FD">
        <w:rPr>
          <w:color w:val="auto"/>
          <w:sz w:val="24"/>
          <w:szCs w:val="24"/>
          <w:shd w:val="clear" w:color="auto" w:fill="FFFFFF"/>
        </w:rPr>
        <w:t>настоящему приказу.</w:t>
      </w:r>
    </w:p>
    <w:p w:rsidR="001E4779" w:rsidRPr="007D6496" w:rsidRDefault="000F09AC" w:rsidP="006A0F86">
      <w:pPr>
        <w:pStyle w:val="3"/>
        <w:shd w:val="clear" w:color="auto" w:fill="auto"/>
        <w:tabs>
          <w:tab w:val="left" w:pos="1165"/>
        </w:tabs>
        <w:spacing w:before="120" w:after="0" w:line="240" w:lineRule="auto"/>
        <w:ind w:right="-1"/>
        <w:contextualSpacing/>
        <w:jc w:val="both"/>
        <w:rPr>
          <w:sz w:val="24"/>
          <w:szCs w:val="24"/>
        </w:rPr>
      </w:pPr>
      <w:r w:rsidRPr="007D6496">
        <w:rPr>
          <w:sz w:val="24"/>
          <w:szCs w:val="24"/>
        </w:rPr>
        <w:t xml:space="preserve">            </w:t>
      </w:r>
      <w:r w:rsidR="001E4779" w:rsidRPr="007D6496">
        <w:rPr>
          <w:sz w:val="24"/>
          <w:szCs w:val="24"/>
        </w:rPr>
        <w:t>2</w:t>
      </w:r>
      <w:r w:rsidR="00B6366B" w:rsidRPr="007D6496">
        <w:rPr>
          <w:sz w:val="24"/>
          <w:szCs w:val="24"/>
        </w:rPr>
        <w:t xml:space="preserve">. </w:t>
      </w:r>
      <w:r w:rsidR="007242B3" w:rsidRPr="007D6496">
        <w:rPr>
          <w:sz w:val="24"/>
          <w:szCs w:val="24"/>
        </w:rPr>
        <w:t>Признать утратившими силу</w:t>
      </w:r>
      <w:r w:rsidR="001E4779" w:rsidRPr="007D6496">
        <w:rPr>
          <w:sz w:val="24"/>
          <w:szCs w:val="24"/>
        </w:rPr>
        <w:t>:</w:t>
      </w:r>
    </w:p>
    <w:p w:rsidR="001E4779" w:rsidRPr="007D6496" w:rsidRDefault="00B6366B" w:rsidP="006A0F86">
      <w:pPr>
        <w:pStyle w:val="3"/>
        <w:shd w:val="clear" w:color="auto" w:fill="auto"/>
        <w:tabs>
          <w:tab w:val="left" w:pos="1165"/>
        </w:tabs>
        <w:spacing w:before="120" w:after="0" w:line="240" w:lineRule="auto"/>
        <w:ind w:right="-1"/>
        <w:contextualSpacing/>
        <w:jc w:val="both"/>
        <w:rPr>
          <w:sz w:val="24"/>
          <w:szCs w:val="24"/>
        </w:rPr>
      </w:pPr>
      <w:r w:rsidRPr="007D6496">
        <w:rPr>
          <w:sz w:val="24"/>
          <w:szCs w:val="24"/>
        </w:rPr>
        <w:t>приказ финансовог</w:t>
      </w:r>
      <w:r w:rsidR="00446892" w:rsidRPr="007D6496">
        <w:rPr>
          <w:sz w:val="24"/>
          <w:szCs w:val="24"/>
        </w:rPr>
        <w:t>о управления города Осинники №</w:t>
      </w:r>
      <w:r w:rsidR="001E4779" w:rsidRPr="007D6496">
        <w:rPr>
          <w:sz w:val="24"/>
          <w:szCs w:val="24"/>
        </w:rPr>
        <w:t xml:space="preserve"> 11</w:t>
      </w:r>
      <w:r w:rsidRPr="007D6496">
        <w:rPr>
          <w:sz w:val="24"/>
          <w:szCs w:val="24"/>
        </w:rPr>
        <w:t xml:space="preserve"> от </w:t>
      </w:r>
      <w:r w:rsidR="001E4779" w:rsidRPr="007D6496">
        <w:rPr>
          <w:sz w:val="24"/>
          <w:szCs w:val="24"/>
        </w:rPr>
        <w:t>26 марта</w:t>
      </w:r>
      <w:r w:rsidR="00446892" w:rsidRPr="007D6496">
        <w:rPr>
          <w:sz w:val="24"/>
          <w:szCs w:val="24"/>
        </w:rPr>
        <w:t xml:space="preserve"> 201</w:t>
      </w:r>
      <w:r w:rsidR="001E4779" w:rsidRPr="007D6496">
        <w:rPr>
          <w:sz w:val="24"/>
          <w:szCs w:val="24"/>
        </w:rPr>
        <w:t xml:space="preserve">8 </w:t>
      </w:r>
      <w:r w:rsidR="00446892" w:rsidRPr="007D6496">
        <w:rPr>
          <w:sz w:val="24"/>
          <w:szCs w:val="24"/>
        </w:rPr>
        <w:t>г.</w:t>
      </w:r>
      <w:r w:rsidR="001E4779" w:rsidRPr="007D6496">
        <w:rPr>
          <w:sz w:val="24"/>
          <w:szCs w:val="24"/>
        </w:rPr>
        <w:t xml:space="preserve"> </w:t>
      </w:r>
      <w:r w:rsidR="00AC400B" w:rsidRPr="007D6496">
        <w:rPr>
          <w:rStyle w:val="FontStyle13"/>
          <w:sz w:val="24"/>
          <w:szCs w:val="24"/>
        </w:rPr>
        <w:t>«</w:t>
      </w:r>
      <w:r w:rsidR="00446892" w:rsidRPr="007D6496">
        <w:rPr>
          <w:rStyle w:val="FontStyle13"/>
          <w:sz w:val="24"/>
          <w:szCs w:val="24"/>
        </w:rPr>
        <w:t>Об утверждении</w:t>
      </w:r>
      <w:r w:rsidR="001E4779" w:rsidRPr="007D6496">
        <w:rPr>
          <w:rStyle w:val="FontStyle13"/>
          <w:sz w:val="24"/>
          <w:szCs w:val="24"/>
        </w:rPr>
        <w:t xml:space="preserve"> </w:t>
      </w:r>
      <w:r w:rsidR="00AC400B" w:rsidRPr="007D6496">
        <w:rPr>
          <w:sz w:val="24"/>
          <w:szCs w:val="24"/>
        </w:rPr>
        <w:t xml:space="preserve">Положения о порядке исполнения бюджета городского округа по расходам и санкционирования </w:t>
      </w:r>
      <w:proofErr w:type="gramStart"/>
      <w:r w:rsidR="00AC400B" w:rsidRPr="007D6496">
        <w:rPr>
          <w:sz w:val="24"/>
          <w:szCs w:val="24"/>
        </w:rPr>
        <w:t>оплаты денежных обязательств получателей средств бюджета муниципального</w:t>
      </w:r>
      <w:proofErr w:type="gramEnd"/>
      <w:r w:rsidR="00AC400B" w:rsidRPr="007D6496">
        <w:rPr>
          <w:sz w:val="24"/>
          <w:szCs w:val="24"/>
        </w:rPr>
        <w:t xml:space="preserve"> образования</w:t>
      </w:r>
      <w:r w:rsidR="001E4779" w:rsidRPr="007D6496">
        <w:rPr>
          <w:sz w:val="24"/>
          <w:szCs w:val="24"/>
        </w:rPr>
        <w:t xml:space="preserve"> </w:t>
      </w:r>
      <w:r w:rsidR="00AC400B" w:rsidRPr="007D6496">
        <w:rPr>
          <w:sz w:val="24"/>
          <w:szCs w:val="24"/>
        </w:rPr>
        <w:t>-</w:t>
      </w:r>
      <w:r w:rsidR="001E4779" w:rsidRPr="007D6496">
        <w:rPr>
          <w:sz w:val="24"/>
          <w:szCs w:val="24"/>
        </w:rPr>
        <w:t xml:space="preserve"> </w:t>
      </w:r>
      <w:r w:rsidR="000318B6" w:rsidRPr="007D6496">
        <w:rPr>
          <w:sz w:val="24"/>
          <w:szCs w:val="24"/>
        </w:rPr>
        <w:t>Осинниковский городской округ»</w:t>
      </w:r>
      <w:r w:rsidR="001E4779" w:rsidRPr="007D6496">
        <w:rPr>
          <w:sz w:val="24"/>
          <w:szCs w:val="24"/>
        </w:rPr>
        <w:t>;</w:t>
      </w:r>
    </w:p>
    <w:p w:rsidR="006A0F86" w:rsidRPr="007D6496" w:rsidRDefault="001E4779" w:rsidP="001E4779">
      <w:pPr>
        <w:pStyle w:val="3"/>
        <w:shd w:val="clear" w:color="auto" w:fill="auto"/>
        <w:spacing w:before="0" w:after="0" w:line="240" w:lineRule="auto"/>
        <w:jc w:val="both"/>
        <w:rPr>
          <w:sz w:val="24"/>
          <w:szCs w:val="24"/>
        </w:rPr>
      </w:pPr>
      <w:r w:rsidRPr="007D6496">
        <w:rPr>
          <w:sz w:val="24"/>
          <w:szCs w:val="24"/>
        </w:rPr>
        <w:t xml:space="preserve">приказ финансового управления города Осинники № 31 от 13 августа 2018 г. «О внесении изменений в приказ финансового управления города Осинники №11 от 26.03.2018 г. «Об утверждении Положения о порядке исполнения бюджета городского округа по расходам и санкционирования </w:t>
      </w:r>
      <w:proofErr w:type="gramStart"/>
      <w:r w:rsidRPr="007D6496">
        <w:rPr>
          <w:sz w:val="24"/>
          <w:szCs w:val="24"/>
        </w:rPr>
        <w:t>оплаты денежных обязательств получателей средств бюджета муниципального</w:t>
      </w:r>
      <w:proofErr w:type="gramEnd"/>
      <w:r w:rsidRPr="007D6496">
        <w:rPr>
          <w:sz w:val="24"/>
          <w:szCs w:val="24"/>
        </w:rPr>
        <w:t xml:space="preserve"> образования - </w:t>
      </w:r>
      <w:proofErr w:type="spellStart"/>
      <w:r w:rsidRPr="007D6496">
        <w:rPr>
          <w:sz w:val="24"/>
          <w:szCs w:val="24"/>
        </w:rPr>
        <w:t>Осинниковский</w:t>
      </w:r>
      <w:proofErr w:type="spellEnd"/>
      <w:r w:rsidRPr="007D6496">
        <w:rPr>
          <w:sz w:val="24"/>
          <w:szCs w:val="24"/>
        </w:rPr>
        <w:t xml:space="preserve"> городской округ»</w:t>
      </w:r>
      <w:r w:rsidR="000F09AC" w:rsidRPr="007D6496">
        <w:rPr>
          <w:sz w:val="24"/>
          <w:szCs w:val="24"/>
        </w:rPr>
        <w:t>;</w:t>
      </w:r>
    </w:p>
    <w:p w:rsidR="000F09AC" w:rsidRPr="007D6496" w:rsidRDefault="000F09AC" w:rsidP="001E4779">
      <w:pPr>
        <w:pStyle w:val="3"/>
        <w:shd w:val="clear" w:color="auto" w:fill="auto"/>
        <w:spacing w:before="120" w:after="654" w:line="240" w:lineRule="auto"/>
        <w:ind w:left="23" w:right="-1"/>
        <w:contextualSpacing/>
        <w:jc w:val="both"/>
        <w:rPr>
          <w:sz w:val="24"/>
          <w:szCs w:val="24"/>
        </w:rPr>
      </w:pPr>
      <w:r w:rsidRPr="007D6496">
        <w:rPr>
          <w:sz w:val="24"/>
          <w:szCs w:val="24"/>
        </w:rPr>
        <w:t>приказ финансового управления города Осинники №</w:t>
      </w:r>
      <w:r w:rsidR="00D94830">
        <w:rPr>
          <w:sz w:val="24"/>
          <w:szCs w:val="24"/>
        </w:rPr>
        <w:t xml:space="preserve"> </w:t>
      </w:r>
      <w:r w:rsidRPr="007D6496">
        <w:rPr>
          <w:sz w:val="24"/>
          <w:szCs w:val="24"/>
        </w:rPr>
        <w:t>9 от 13 марта 2017 г. «Об исполнении бюджета городского округа по источникам финансирования бюджета городского округа».</w:t>
      </w:r>
    </w:p>
    <w:p w:rsidR="001E4779" w:rsidRPr="007D6496" w:rsidRDefault="000F09AC" w:rsidP="001E4779">
      <w:pPr>
        <w:pStyle w:val="3"/>
        <w:shd w:val="clear" w:color="auto" w:fill="auto"/>
        <w:spacing w:before="120" w:after="654" w:line="240" w:lineRule="auto"/>
        <w:ind w:left="23" w:right="-1"/>
        <w:contextualSpacing/>
        <w:jc w:val="both"/>
        <w:rPr>
          <w:sz w:val="24"/>
          <w:szCs w:val="24"/>
        </w:rPr>
      </w:pPr>
      <w:r w:rsidRPr="007D6496">
        <w:rPr>
          <w:sz w:val="24"/>
          <w:szCs w:val="24"/>
        </w:rPr>
        <w:t xml:space="preserve">             </w:t>
      </w:r>
      <w:r w:rsidR="001E4779" w:rsidRPr="007D6496">
        <w:rPr>
          <w:sz w:val="24"/>
          <w:szCs w:val="24"/>
        </w:rPr>
        <w:t xml:space="preserve">3. </w:t>
      </w:r>
      <w:r w:rsidR="001E4779" w:rsidRPr="007D6496">
        <w:rPr>
          <w:rStyle w:val="FontStyle13"/>
          <w:sz w:val="24"/>
          <w:szCs w:val="24"/>
        </w:rPr>
        <w:t>Главному специалисту бюджетного отдела (Исмагиловой П.А.) довести данный приказ до сведения главных распорядителей, распорядителей, получателей средств бюджета городского округа.</w:t>
      </w:r>
    </w:p>
    <w:p w:rsidR="006D5FA9" w:rsidRPr="007D6496" w:rsidRDefault="000F09AC" w:rsidP="006A0F86">
      <w:pPr>
        <w:pStyle w:val="3"/>
        <w:shd w:val="clear" w:color="auto" w:fill="auto"/>
        <w:tabs>
          <w:tab w:val="left" w:pos="1165"/>
        </w:tabs>
        <w:spacing w:before="120" w:after="0" w:line="240" w:lineRule="auto"/>
        <w:ind w:right="-1"/>
        <w:contextualSpacing/>
        <w:jc w:val="both"/>
        <w:rPr>
          <w:sz w:val="24"/>
          <w:szCs w:val="24"/>
        </w:rPr>
      </w:pPr>
      <w:r w:rsidRPr="007D6496">
        <w:rPr>
          <w:sz w:val="24"/>
          <w:szCs w:val="24"/>
        </w:rPr>
        <w:t xml:space="preserve">             </w:t>
      </w:r>
      <w:r w:rsidR="00AC400B" w:rsidRPr="007D6496">
        <w:rPr>
          <w:sz w:val="24"/>
          <w:szCs w:val="24"/>
        </w:rPr>
        <w:t xml:space="preserve">4. </w:t>
      </w:r>
      <w:r w:rsidR="007242B3" w:rsidRPr="007D6496">
        <w:rPr>
          <w:sz w:val="24"/>
          <w:szCs w:val="24"/>
        </w:rPr>
        <w:t xml:space="preserve">Настоящий приказ вступает в силу </w:t>
      </w:r>
      <w:r w:rsidR="00AC400B" w:rsidRPr="007D6496">
        <w:rPr>
          <w:sz w:val="24"/>
          <w:szCs w:val="24"/>
        </w:rPr>
        <w:t>с момента подписания.</w:t>
      </w:r>
    </w:p>
    <w:p w:rsidR="0036113E" w:rsidRDefault="000F09AC" w:rsidP="006A0F86">
      <w:pPr>
        <w:pStyle w:val="3"/>
        <w:shd w:val="clear" w:color="auto" w:fill="auto"/>
        <w:tabs>
          <w:tab w:val="left" w:pos="1165"/>
        </w:tabs>
        <w:spacing w:before="120" w:after="0" w:line="240" w:lineRule="auto"/>
        <w:ind w:right="-1"/>
        <w:contextualSpacing/>
        <w:jc w:val="both"/>
        <w:rPr>
          <w:sz w:val="24"/>
          <w:szCs w:val="24"/>
        </w:rPr>
      </w:pPr>
      <w:r w:rsidRPr="007D6496">
        <w:rPr>
          <w:sz w:val="24"/>
          <w:szCs w:val="24"/>
        </w:rPr>
        <w:t xml:space="preserve">             </w:t>
      </w:r>
      <w:r w:rsidR="0036113E" w:rsidRPr="007D6496">
        <w:rPr>
          <w:sz w:val="24"/>
          <w:szCs w:val="24"/>
        </w:rPr>
        <w:t xml:space="preserve">5. </w:t>
      </w:r>
      <w:proofErr w:type="gramStart"/>
      <w:r w:rsidR="0036113E" w:rsidRPr="007D6496">
        <w:rPr>
          <w:sz w:val="24"/>
          <w:szCs w:val="24"/>
        </w:rPr>
        <w:t>Контроль за</w:t>
      </w:r>
      <w:proofErr w:type="gramEnd"/>
      <w:r w:rsidR="0036113E" w:rsidRPr="007D6496">
        <w:rPr>
          <w:sz w:val="24"/>
          <w:szCs w:val="24"/>
        </w:rPr>
        <w:t xml:space="preserve"> исполнением настоящего приказа оставляю за собой.</w:t>
      </w:r>
    </w:p>
    <w:p w:rsidR="00D94830" w:rsidRPr="007D6496" w:rsidRDefault="00D94830" w:rsidP="006A0F86">
      <w:pPr>
        <w:pStyle w:val="3"/>
        <w:shd w:val="clear" w:color="auto" w:fill="auto"/>
        <w:tabs>
          <w:tab w:val="left" w:pos="1165"/>
        </w:tabs>
        <w:spacing w:before="120" w:after="0" w:line="240" w:lineRule="auto"/>
        <w:ind w:right="-1"/>
        <w:contextualSpacing/>
        <w:jc w:val="both"/>
        <w:rPr>
          <w:sz w:val="24"/>
          <w:szCs w:val="24"/>
        </w:rPr>
      </w:pPr>
    </w:p>
    <w:p w:rsidR="00AC400B" w:rsidRPr="007D6496" w:rsidRDefault="00AC400B" w:rsidP="006A0F86">
      <w:pPr>
        <w:pStyle w:val="3"/>
        <w:shd w:val="clear" w:color="auto" w:fill="auto"/>
        <w:tabs>
          <w:tab w:val="left" w:pos="1165"/>
        </w:tabs>
        <w:spacing w:before="120" w:after="0" w:line="240" w:lineRule="auto"/>
        <w:ind w:right="20"/>
        <w:contextualSpacing/>
        <w:jc w:val="both"/>
        <w:rPr>
          <w:sz w:val="24"/>
          <w:szCs w:val="24"/>
        </w:rPr>
      </w:pPr>
    </w:p>
    <w:p w:rsidR="000F09AC" w:rsidRPr="007D6496" w:rsidRDefault="000F09AC" w:rsidP="006A0F86">
      <w:pPr>
        <w:pStyle w:val="3"/>
        <w:shd w:val="clear" w:color="auto" w:fill="auto"/>
        <w:tabs>
          <w:tab w:val="left" w:pos="0"/>
        </w:tabs>
        <w:spacing w:before="120" w:after="0" w:line="240" w:lineRule="auto"/>
        <w:ind w:right="20"/>
        <w:contextualSpacing/>
        <w:jc w:val="both"/>
        <w:rPr>
          <w:sz w:val="24"/>
          <w:szCs w:val="24"/>
        </w:rPr>
      </w:pPr>
      <w:r w:rsidRPr="007D6496">
        <w:rPr>
          <w:sz w:val="24"/>
          <w:szCs w:val="24"/>
        </w:rPr>
        <w:t>Заместитель начальника управления-</w:t>
      </w:r>
      <w:r w:rsidR="00AC400B" w:rsidRPr="007D6496">
        <w:rPr>
          <w:sz w:val="24"/>
          <w:szCs w:val="24"/>
        </w:rPr>
        <w:tab/>
      </w:r>
    </w:p>
    <w:p w:rsidR="00AC400B" w:rsidRPr="007D6496" w:rsidRDefault="000F09AC" w:rsidP="006A0F86">
      <w:pPr>
        <w:pStyle w:val="3"/>
        <w:shd w:val="clear" w:color="auto" w:fill="auto"/>
        <w:tabs>
          <w:tab w:val="left" w:pos="0"/>
        </w:tabs>
        <w:spacing w:before="120" w:after="0" w:line="240" w:lineRule="auto"/>
        <w:ind w:right="20"/>
        <w:contextualSpacing/>
        <w:jc w:val="both"/>
        <w:rPr>
          <w:sz w:val="24"/>
          <w:szCs w:val="24"/>
        </w:rPr>
      </w:pPr>
      <w:r w:rsidRPr="007D6496">
        <w:rPr>
          <w:sz w:val="24"/>
          <w:szCs w:val="24"/>
        </w:rPr>
        <w:t>начальник бюджетного отдела</w:t>
      </w:r>
      <w:r w:rsidR="00AC400B" w:rsidRPr="007D6496">
        <w:rPr>
          <w:sz w:val="24"/>
          <w:szCs w:val="24"/>
        </w:rPr>
        <w:tab/>
      </w:r>
      <w:r w:rsidR="00AC400B" w:rsidRPr="007D6496">
        <w:rPr>
          <w:sz w:val="24"/>
          <w:szCs w:val="24"/>
        </w:rPr>
        <w:tab/>
      </w:r>
      <w:r w:rsidR="00D94830">
        <w:rPr>
          <w:sz w:val="24"/>
          <w:szCs w:val="24"/>
        </w:rPr>
        <w:t xml:space="preserve">        </w:t>
      </w:r>
      <w:r w:rsidRPr="007D6496">
        <w:rPr>
          <w:sz w:val="24"/>
          <w:szCs w:val="24"/>
        </w:rPr>
        <w:t xml:space="preserve">               </w:t>
      </w:r>
      <w:r w:rsidR="00AC400B" w:rsidRPr="007D6496">
        <w:rPr>
          <w:sz w:val="24"/>
          <w:szCs w:val="24"/>
        </w:rPr>
        <w:tab/>
      </w:r>
      <w:r w:rsidR="00AC400B" w:rsidRPr="007D6496">
        <w:rPr>
          <w:sz w:val="24"/>
          <w:szCs w:val="24"/>
        </w:rPr>
        <w:tab/>
      </w:r>
      <w:r w:rsidR="00AC400B" w:rsidRPr="007D6496">
        <w:rPr>
          <w:sz w:val="24"/>
          <w:szCs w:val="24"/>
        </w:rPr>
        <w:tab/>
      </w:r>
      <w:r w:rsidRPr="007D6496">
        <w:rPr>
          <w:sz w:val="24"/>
          <w:szCs w:val="24"/>
        </w:rPr>
        <w:t xml:space="preserve">        </w:t>
      </w:r>
      <w:r w:rsidR="00D94830">
        <w:rPr>
          <w:sz w:val="24"/>
          <w:szCs w:val="24"/>
        </w:rPr>
        <w:t xml:space="preserve">          </w:t>
      </w:r>
      <w:proofErr w:type="spellStart"/>
      <w:r w:rsidR="00062E32" w:rsidRPr="007D6496">
        <w:rPr>
          <w:sz w:val="24"/>
          <w:szCs w:val="24"/>
        </w:rPr>
        <w:t>Л.В.Федорова</w:t>
      </w:r>
      <w:proofErr w:type="spellEnd"/>
    </w:p>
    <w:p w:rsidR="00663C54" w:rsidRPr="007D6496" w:rsidRDefault="00663C54" w:rsidP="006A0F86">
      <w:pPr>
        <w:pStyle w:val="3"/>
        <w:shd w:val="clear" w:color="auto" w:fill="auto"/>
        <w:tabs>
          <w:tab w:val="left" w:pos="0"/>
        </w:tabs>
        <w:spacing w:before="120" w:after="0" w:line="240" w:lineRule="auto"/>
        <w:ind w:right="20"/>
        <w:contextualSpacing/>
        <w:jc w:val="both"/>
        <w:rPr>
          <w:sz w:val="24"/>
          <w:szCs w:val="24"/>
        </w:rPr>
      </w:pPr>
    </w:p>
    <w:p w:rsidR="00663C54" w:rsidRPr="007D6496" w:rsidRDefault="00663C54" w:rsidP="006A0F86">
      <w:pPr>
        <w:pStyle w:val="Style8"/>
        <w:widowControl/>
        <w:tabs>
          <w:tab w:val="left" w:pos="7517"/>
        </w:tabs>
        <w:spacing w:line="240" w:lineRule="auto"/>
        <w:ind w:firstLine="0"/>
        <w:rPr>
          <w:rStyle w:val="FontStyle13"/>
          <w:sz w:val="24"/>
          <w:szCs w:val="24"/>
        </w:rPr>
      </w:pPr>
      <w:r w:rsidRPr="007D6496">
        <w:rPr>
          <w:rStyle w:val="FontStyle13"/>
          <w:sz w:val="24"/>
          <w:szCs w:val="24"/>
        </w:rPr>
        <w:t xml:space="preserve">С приказом </w:t>
      </w:r>
      <w:proofErr w:type="gramStart"/>
      <w:r w:rsidRPr="007D6496">
        <w:rPr>
          <w:rStyle w:val="FontStyle13"/>
          <w:sz w:val="24"/>
          <w:szCs w:val="24"/>
        </w:rPr>
        <w:t>ознакомлена</w:t>
      </w:r>
      <w:proofErr w:type="gramEnd"/>
      <w:r w:rsidRPr="007D6496">
        <w:rPr>
          <w:rStyle w:val="FontStyle13"/>
          <w:sz w:val="24"/>
          <w:szCs w:val="24"/>
        </w:rPr>
        <w:t>:</w:t>
      </w:r>
    </w:p>
    <w:p w:rsidR="00062E32" w:rsidRPr="007D6496" w:rsidRDefault="001E4779" w:rsidP="006A0F86">
      <w:pPr>
        <w:pStyle w:val="Style8"/>
        <w:widowControl/>
        <w:spacing w:line="240" w:lineRule="auto"/>
        <w:ind w:firstLine="0"/>
        <w:rPr>
          <w:rStyle w:val="FontStyle13"/>
          <w:sz w:val="24"/>
          <w:szCs w:val="24"/>
        </w:rPr>
      </w:pPr>
      <w:r w:rsidRPr="007D6496">
        <w:rPr>
          <w:rStyle w:val="FontStyle13"/>
          <w:sz w:val="24"/>
          <w:szCs w:val="24"/>
        </w:rPr>
        <w:t xml:space="preserve">Главный специалист </w:t>
      </w:r>
      <w:r w:rsidR="00663C54" w:rsidRPr="007D6496">
        <w:rPr>
          <w:rStyle w:val="FontStyle13"/>
          <w:sz w:val="24"/>
          <w:szCs w:val="24"/>
        </w:rPr>
        <w:tab/>
      </w:r>
      <w:r w:rsidR="00663C54" w:rsidRPr="007D6496">
        <w:rPr>
          <w:rStyle w:val="FontStyle13"/>
          <w:sz w:val="24"/>
          <w:szCs w:val="24"/>
        </w:rPr>
        <w:tab/>
      </w:r>
      <w:r w:rsidR="00663C54" w:rsidRPr="007D6496">
        <w:rPr>
          <w:rStyle w:val="FontStyle13"/>
          <w:sz w:val="24"/>
          <w:szCs w:val="24"/>
        </w:rPr>
        <w:tab/>
      </w:r>
      <w:r w:rsidR="00663C54" w:rsidRPr="007D6496">
        <w:rPr>
          <w:rStyle w:val="FontStyle13"/>
          <w:sz w:val="24"/>
          <w:szCs w:val="24"/>
        </w:rPr>
        <w:tab/>
      </w:r>
      <w:r w:rsidR="00663C54" w:rsidRPr="007D6496">
        <w:rPr>
          <w:rStyle w:val="FontStyle13"/>
          <w:sz w:val="24"/>
          <w:szCs w:val="24"/>
        </w:rPr>
        <w:tab/>
      </w:r>
      <w:r w:rsidR="000F09AC" w:rsidRPr="007D6496">
        <w:rPr>
          <w:rStyle w:val="FontStyle13"/>
          <w:sz w:val="24"/>
          <w:szCs w:val="24"/>
        </w:rPr>
        <w:t xml:space="preserve">                          </w:t>
      </w:r>
      <w:r w:rsidR="00D94830">
        <w:rPr>
          <w:rStyle w:val="FontStyle13"/>
          <w:sz w:val="24"/>
          <w:szCs w:val="24"/>
        </w:rPr>
        <w:t xml:space="preserve">          </w:t>
      </w:r>
      <w:r w:rsidR="000F09AC" w:rsidRPr="007D6496">
        <w:rPr>
          <w:rStyle w:val="FontStyle13"/>
          <w:sz w:val="24"/>
          <w:szCs w:val="24"/>
        </w:rPr>
        <w:t xml:space="preserve">  </w:t>
      </w:r>
      <w:proofErr w:type="spellStart"/>
      <w:r w:rsidRPr="007D6496">
        <w:rPr>
          <w:rStyle w:val="FontStyle13"/>
          <w:sz w:val="24"/>
          <w:szCs w:val="24"/>
        </w:rPr>
        <w:t>П.А.Исмагилова</w:t>
      </w:r>
      <w:proofErr w:type="spellEnd"/>
    </w:p>
    <w:p w:rsidR="000F09AC" w:rsidRPr="007D6496" w:rsidRDefault="000F09AC" w:rsidP="001E4779">
      <w:pPr>
        <w:pStyle w:val="3"/>
        <w:shd w:val="clear" w:color="auto" w:fill="auto"/>
        <w:tabs>
          <w:tab w:val="left" w:pos="1165"/>
        </w:tabs>
        <w:spacing w:before="0" w:after="0" w:line="240" w:lineRule="auto"/>
        <w:contextualSpacing/>
        <w:jc w:val="right"/>
        <w:rPr>
          <w:sz w:val="24"/>
          <w:szCs w:val="24"/>
        </w:rPr>
      </w:pPr>
    </w:p>
    <w:p w:rsidR="000F09AC" w:rsidRPr="007D6496" w:rsidRDefault="000F09AC" w:rsidP="001E4779">
      <w:pPr>
        <w:pStyle w:val="3"/>
        <w:shd w:val="clear" w:color="auto" w:fill="auto"/>
        <w:tabs>
          <w:tab w:val="left" w:pos="1165"/>
        </w:tabs>
        <w:spacing w:before="0" w:after="0" w:line="240" w:lineRule="auto"/>
        <w:contextualSpacing/>
        <w:jc w:val="right"/>
        <w:rPr>
          <w:sz w:val="24"/>
          <w:szCs w:val="24"/>
        </w:rPr>
      </w:pPr>
    </w:p>
    <w:p w:rsidR="000F09AC" w:rsidRPr="007D6496" w:rsidRDefault="000F09AC" w:rsidP="001E4779">
      <w:pPr>
        <w:pStyle w:val="3"/>
        <w:shd w:val="clear" w:color="auto" w:fill="auto"/>
        <w:tabs>
          <w:tab w:val="left" w:pos="1165"/>
        </w:tabs>
        <w:spacing w:before="0" w:after="0" w:line="240" w:lineRule="auto"/>
        <w:contextualSpacing/>
        <w:jc w:val="right"/>
        <w:rPr>
          <w:sz w:val="24"/>
          <w:szCs w:val="24"/>
        </w:rPr>
      </w:pPr>
    </w:p>
    <w:p w:rsidR="000F09AC" w:rsidRPr="007D6496" w:rsidRDefault="000F09AC" w:rsidP="006A0F86">
      <w:pPr>
        <w:pStyle w:val="3"/>
        <w:shd w:val="clear" w:color="auto" w:fill="auto"/>
        <w:tabs>
          <w:tab w:val="left" w:pos="1165"/>
        </w:tabs>
        <w:spacing w:before="0" w:after="0" w:line="240" w:lineRule="auto"/>
        <w:contextualSpacing/>
        <w:jc w:val="right"/>
        <w:rPr>
          <w:sz w:val="24"/>
          <w:szCs w:val="24"/>
        </w:rPr>
      </w:pPr>
      <w:r w:rsidRPr="007D6496">
        <w:rPr>
          <w:sz w:val="24"/>
          <w:szCs w:val="24"/>
        </w:rPr>
        <w:lastRenderedPageBreak/>
        <w:t>Приложение №1</w:t>
      </w:r>
    </w:p>
    <w:p w:rsidR="006A0F86" w:rsidRPr="007D6496" w:rsidRDefault="000F09AC" w:rsidP="006A0F86">
      <w:pPr>
        <w:pStyle w:val="3"/>
        <w:shd w:val="clear" w:color="auto" w:fill="auto"/>
        <w:tabs>
          <w:tab w:val="left" w:pos="1165"/>
        </w:tabs>
        <w:spacing w:before="0" w:after="0" w:line="240" w:lineRule="auto"/>
        <w:contextualSpacing/>
        <w:jc w:val="right"/>
        <w:rPr>
          <w:sz w:val="24"/>
          <w:szCs w:val="24"/>
        </w:rPr>
      </w:pPr>
      <w:r w:rsidRPr="007D6496">
        <w:rPr>
          <w:sz w:val="24"/>
          <w:szCs w:val="24"/>
        </w:rPr>
        <w:t xml:space="preserve">к </w:t>
      </w:r>
      <w:r w:rsidR="00132C34" w:rsidRPr="007D6496">
        <w:rPr>
          <w:sz w:val="24"/>
          <w:szCs w:val="24"/>
        </w:rPr>
        <w:t>приказ</w:t>
      </w:r>
      <w:r w:rsidRPr="007D6496">
        <w:rPr>
          <w:sz w:val="24"/>
          <w:szCs w:val="24"/>
        </w:rPr>
        <w:t>у</w:t>
      </w:r>
      <w:r w:rsidR="00132C34" w:rsidRPr="007D6496">
        <w:rPr>
          <w:sz w:val="24"/>
          <w:szCs w:val="24"/>
        </w:rPr>
        <w:t xml:space="preserve"> финансового управления</w:t>
      </w:r>
    </w:p>
    <w:p w:rsidR="00132C34" w:rsidRPr="007D6496" w:rsidRDefault="00446892" w:rsidP="006A0F86">
      <w:pPr>
        <w:pStyle w:val="3"/>
        <w:shd w:val="clear" w:color="auto" w:fill="auto"/>
        <w:tabs>
          <w:tab w:val="left" w:pos="1165"/>
        </w:tabs>
        <w:spacing w:before="0" w:after="0" w:line="240" w:lineRule="auto"/>
        <w:contextualSpacing/>
        <w:jc w:val="right"/>
        <w:rPr>
          <w:sz w:val="24"/>
          <w:szCs w:val="24"/>
        </w:rPr>
      </w:pPr>
      <w:r w:rsidRPr="007D6496">
        <w:rPr>
          <w:sz w:val="24"/>
          <w:szCs w:val="24"/>
        </w:rPr>
        <w:t>города Осинники №</w:t>
      </w:r>
      <w:r w:rsidR="00717E32">
        <w:rPr>
          <w:sz w:val="24"/>
          <w:szCs w:val="24"/>
        </w:rPr>
        <w:t xml:space="preserve"> </w:t>
      </w:r>
      <w:r w:rsidR="00E96D7A">
        <w:rPr>
          <w:sz w:val="24"/>
          <w:szCs w:val="24"/>
        </w:rPr>
        <w:t>10</w:t>
      </w:r>
      <w:r w:rsidR="00717E32">
        <w:rPr>
          <w:sz w:val="24"/>
          <w:szCs w:val="24"/>
        </w:rPr>
        <w:t xml:space="preserve"> </w:t>
      </w:r>
      <w:r w:rsidR="00132C34" w:rsidRPr="007D6496">
        <w:rPr>
          <w:sz w:val="24"/>
          <w:szCs w:val="24"/>
        </w:rPr>
        <w:t xml:space="preserve">от </w:t>
      </w:r>
      <w:r w:rsidR="00E96D7A">
        <w:rPr>
          <w:sz w:val="24"/>
          <w:szCs w:val="24"/>
        </w:rPr>
        <w:t>13</w:t>
      </w:r>
      <w:r w:rsidR="00005091" w:rsidRPr="007D6496">
        <w:rPr>
          <w:sz w:val="24"/>
          <w:szCs w:val="24"/>
        </w:rPr>
        <w:t>.0</w:t>
      </w:r>
      <w:r w:rsidR="00E84CA4" w:rsidRPr="007D6496">
        <w:rPr>
          <w:sz w:val="24"/>
          <w:szCs w:val="24"/>
        </w:rPr>
        <w:t>3</w:t>
      </w:r>
      <w:r w:rsidR="00005091" w:rsidRPr="007D6496">
        <w:rPr>
          <w:sz w:val="24"/>
          <w:szCs w:val="24"/>
        </w:rPr>
        <w:t>.201</w:t>
      </w:r>
      <w:r w:rsidR="001E4779" w:rsidRPr="007D6496">
        <w:rPr>
          <w:sz w:val="24"/>
          <w:szCs w:val="24"/>
        </w:rPr>
        <w:t xml:space="preserve">9 </w:t>
      </w:r>
      <w:r w:rsidR="00132C34" w:rsidRPr="007D6496">
        <w:rPr>
          <w:sz w:val="24"/>
          <w:szCs w:val="24"/>
        </w:rPr>
        <w:t>г.</w:t>
      </w:r>
    </w:p>
    <w:p w:rsidR="00663C54" w:rsidRPr="007D6496" w:rsidRDefault="00663C54" w:rsidP="00E84CA4">
      <w:pPr>
        <w:pStyle w:val="3"/>
        <w:shd w:val="clear" w:color="auto" w:fill="auto"/>
        <w:tabs>
          <w:tab w:val="left" w:pos="1165"/>
        </w:tabs>
        <w:spacing w:before="120" w:after="0" w:line="360" w:lineRule="auto"/>
        <w:ind w:right="20"/>
        <w:contextualSpacing/>
        <w:jc w:val="center"/>
        <w:rPr>
          <w:b/>
          <w:sz w:val="24"/>
          <w:szCs w:val="24"/>
        </w:rPr>
      </w:pPr>
    </w:p>
    <w:p w:rsidR="00132C34" w:rsidRPr="007D6496" w:rsidRDefault="00132C34" w:rsidP="00E84CA4">
      <w:pPr>
        <w:pStyle w:val="Style4"/>
        <w:widowControl/>
        <w:jc w:val="center"/>
        <w:rPr>
          <w:rStyle w:val="FontStyle13"/>
          <w:b/>
          <w:sz w:val="24"/>
          <w:szCs w:val="24"/>
        </w:rPr>
      </w:pPr>
      <w:r w:rsidRPr="007D6496">
        <w:rPr>
          <w:rStyle w:val="FontStyle13"/>
          <w:b/>
          <w:sz w:val="24"/>
          <w:szCs w:val="24"/>
        </w:rPr>
        <w:t>По</w:t>
      </w:r>
      <w:r w:rsidR="000F09AC" w:rsidRPr="007D6496">
        <w:rPr>
          <w:rStyle w:val="FontStyle13"/>
          <w:b/>
          <w:sz w:val="24"/>
          <w:szCs w:val="24"/>
        </w:rPr>
        <w:t>рядок</w:t>
      </w:r>
    </w:p>
    <w:p w:rsidR="00132C34" w:rsidRPr="007D6496" w:rsidRDefault="000F09AC" w:rsidP="00132C34">
      <w:pPr>
        <w:pStyle w:val="Style2"/>
        <w:widowControl/>
        <w:spacing w:line="240" w:lineRule="auto"/>
        <w:jc w:val="center"/>
        <w:rPr>
          <w:b/>
        </w:rPr>
      </w:pPr>
      <w:r w:rsidRPr="007D6496">
        <w:rPr>
          <w:b/>
        </w:rPr>
        <w:t xml:space="preserve">исполнения бюджета городского округа по расходам, источникам финансирования дефицита  бюджета городского </w:t>
      </w:r>
      <w:r w:rsidRPr="00BF39FD">
        <w:rPr>
          <w:b/>
        </w:rPr>
        <w:t>округа, принятия бюджетных обязательств и</w:t>
      </w:r>
      <w:r w:rsidRPr="007D6496">
        <w:rPr>
          <w:b/>
        </w:rPr>
        <w:t xml:space="preserve"> санкционирования </w:t>
      </w:r>
      <w:proofErr w:type="gramStart"/>
      <w:r w:rsidRPr="007D6496">
        <w:rPr>
          <w:b/>
        </w:rPr>
        <w:t>оплаты денежных обязательств получателей средств бюджета городского округа</w:t>
      </w:r>
      <w:proofErr w:type="gramEnd"/>
      <w:r w:rsidRPr="007D6496">
        <w:rPr>
          <w:b/>
        </w:rPr>
        <w:t xml:space="preserve"> и администраторов источников финансирования дефицита бюджета городского округа</w:t>
      </w:r>
    </w:p>
    <w:p w:rsidR="000F09AC" w:rsidRPr="007D6496" w:rsidRDefault="000F09AC" w:rsidP="00132C34">
      <w:pPr>
        <w:pStyle w:val="Style2"/>
        <w:widowControl/>
        <w:spacing w:line="240" w:lineRule="auto"/>
        <w:jc w:val="center"/>
      </w:pPr>
    </w:p>
    <w:p w:rsidR="006D5FA9" w:rsidRPr="007D6496" w:rsidRDefault="007242B3" w:rsidP="00071BAD">
      <w:pPr>
        <w:pStyle w:val="3"/>
        <w:shd w:val="clear" w:color="auto" w:fill="auto"/>
        <w:spacing w:before="0" w:after="0" w:line="240" w:lineRule="auto"/>
        <w:jc w:val="center"/>
        <w:rPr>
          <w:sz w:val="24"/>
          <w:szCs w:val="24"/>
        </w:rPr>
      </w:pPr>
      <w:r w:rsidRPr="007D6496">
        <w:rPr>
          <w:sz w:val="24"/>
          <w:szCs w:val="24"/>
        </w:rPr>
        <w:t>1. Общие положения</w:t>
      </w:r>
    </w:p>
    <w:p w:rsidR="001E4779" w:rsidRPr="007D6496" w:rsidRDefault="00E84CA4" w:rsidP="00E84CA4">
      <w:pPr>
        <w:shd w:val="clear" w:color="auto" w:fill="FFFFFF"/>
        <w:ind w:firstLine="709"/>
        <w:jc w:val="both"/>
        <w:rPr>
          <w:rFonts w:ascii="Times New Roman" w:eastAsia="Times New Roman" w:hAnsi="Times New Roman" w:cs="Times New Roman"/>
        </w:rPr>
      </w:pPr>
      <w:r w:rsidRPr="007D6496">
        <w:rPr>
          <w:rFonts w:ascii="Times New Roman" w:hAnsi="Times New Roman" w:cs="Times New Roman"/>
        </w:rPr>
        <w:t>1.1.</w:t>
      </w:r>
      <w:r w:rsidR="001E4779" w:rsidRPr="007D6496">
        <w:rPr>
          <w:rFonts w:ascii="Times New Roman" w:hAnsi="Times New Roman" w:cs="Times New Roman"/>
        </w:rPr>
        <w:t xml:space="preserve"> </w:t>
      </w:r>
      <w:r w:rsidR="006E3AD8" w:rsidRPr="007D6496">
        <w:rPr>
          <w:rFonts w:ascii="Times New Roman" w:hAnsi="Times New Roman" w:cs="Times New Roman"/>
        </w:rPr>
        <w:t xml:space="preserve"> </w:t>
      </w:r>
      <w:r w:rsidR="007242B3" w:rsidRPr="007D6496">
        <w:rPr>
          <w:rFonts w:ascii="Times New Roman" w:hAnsi="Times New Roman" w:cs="Times New Roman"/>
        </w:rPr>
        <w:t>Настоящ</w:t>
      </w:r>
      <w:r w:rsidR="000F09AC" w:rsidRPr="007D6496">
        <w:rPr>
          <w:rFonts w:ascii="Times New Roman" w:hAnsi="Times New Roman" w:cs="Times New Roman"/>
        </w:rPr>
        <w:t>ий</w:t>
      </w:r>
      <w:r w:rsidR="007242B3" w:rsidRPr="007D6496">
        <w:rPr>
          <w:rFonts w:ascii="Times New Roman" w:hAnsi="Times New Roman" w:cs="Times New Roman"/>
        </w:rPr>
        <w:t xml:space="preserve"> По</w:t>
      </w:r>
      <w:r w:rsidR="000F09AC" w:rsidRPr="007D6496">
        <w:rPr>
          <w:rFonts w:ascii="Times New Roman" w:hAnsi="Times New Roman" w:cs="Times New Roman"/>
        </w:rPr>
        <w:t>рядок</w:t>
      </w:r>
      <w:r w:rsidR="007242B3" w:rsidRPr="007D6496">
        <w:rPr>
          <w:rFonts w:ascii="Times New Roman" w:hAnsi="Times New Roman" w:cs="Times New Roman"/>
        </w:rPr>
        <w:t xml:space="preserve"> </w:t>
      </w:r>
      <w:r w:rsidR="001E4779" w:rsidRPr="007D6496">
        <w:rPr>
          <w:rFonts w:ascii="Times New Roman" w:eastAsia="Times New Roman" w:hAnsi="Times New Roman" w:cs="Times New Roman"/>
        </w:rPr>
        <w:t xml:space="preserve">определяет исполнение бюджета </w:t>
      </w:r>
      <w:r w:rsidR="000F09AC" w:rsidRPr="007D6496">
        <w:rPr>
          <w:rFonts w:ascii="Times New Roman" w:eastAsia="Times New Roman" w:hAnsi="Times New Roman" w:cs="Times New Roman"/>
        </w:rPr>
        <w:t>городского округа по расходам и источникам финансирования дефицита бюджета городского округа.</w:t>
      </w:r>
    </w:p>
    <w:p w:rsidR="001E4779" w:rsidRPr="007D6496" w:rsidRDefault="001E4779" w:rsidP="001E4779">
      <w:pPr>
        <w:shd w:val="clear" w:color="auto" w:fill="FFFFFF"/>
        <w:rPr>
          <w:rFonts w:ascii="Times New Roman" w:eastAsia="Times New Roman" w:hAnsi="Times New Roman" w:cs="Times New Roman"/>
        </w:rPr>
      </w:pPr>
      <w:r w:rsidRPr="007D6496">
        <w:rPr>
          <w:rFonts w:ascii="Times New Roman" w:eastAsia="Times New Roman" w:hAnsi="Times New Roman" w:cs="Times New Roman"/>
        </w:rPr>
        <w:t>Настоящ</w:t>
      </w:r>
      <w:r w:rsidR="000F09AC" w:rsidRPr="007D6496">
        <w:rPr>
          <w:rFonts w:ascii="Times New Roman" w:eastAsia="Times New Roman" w:hAnsi="Times New Roman" w:cs="Times New Roman"/>
        </w:rPr>
        <w:t>ий</w:t>
      </w:r>
      <w:r w:rsidRPr="007D6496">
        <w:rPr>
          <w:rFonts w:ascii="Times New Roman" w:eastAsia="Times New Roman" w:hAnsi="Times New Roman" w:cs="Times New Roman"/>
        </w:rPr>
        <w:t xml:space="preserve"> </w:t>
      </w:r>
      <w:r w:rsidR="000605FB" w:rsidRPr="007D6496">
        <w:rPr>
          <w:rFonts w:ascii="Times New Roman" w:eastAsia="Times New Roman" w:hAnsi="Times New Roman" w:cs="Times New Roman"/>
        </w:rPr>
        <w:t>По</w:t>
      </w:r>
      <w:r w:rsidR="000F09AC" w:rsidRPr="007D6496">
        <w:rPr>
          <w:rFonts w:ascii="Times New Roman" w:eastAsia="Times New Roman" w:hAnsi="Times New Roman" w:cs="Times New Roman"/>
        </w:rPr>
        <w:t>рядок</w:t>
      </w:r>
      <w:r w:rsidRPr="007D6496">
        <w:rPr>
          <w:rFonts w:ascii="Times New Roman" w:eastAsia="Times New Roman" w:hAnsi="Times New Roman" w:cs="Times New Roman"/>
        </w:rPr>
        <w:t xml:space="preserve"> устанавливает требования </w:t>
      </w:r>
      <w:proofErr w:type="gramStart"/>
      <w:r w:rsidRPr="007D6496">
        <w:rPr>
          <w:rFonts w:ascii="Times New Roman" w:eastAsia="Times New Roman" w:hAnsi="Times New Roman" w:cs="Times New Roman"/>
        </w:rPr>
        <w:t>к</w:t>
      </w:r>
      <w:proofErr w:type="gramEnd"/>
      <w:r w:rsidRPr="007D6496">
        <w:rPr>
          <w:rFonts w:ascii="Times New Roman" w:eastAsia="Times New Roman" w:hAnsi="Times New Roman" w:cs="Times New Roman"/>
        </w:rPr>
        <w:t>:</w:t>
      </w:r>
    </w:p>
    <w:p w:rsidR="00F834B8" w:rsidRPr="007D6496" w:rsidRDefault="007242B3" w:rsidP="00F834B8">
      <w:pPr>
        <w:pStyle w:val="3"/>
        <w:shd w:val="clear" w:color="auto" w:fill="auto"/>
        <w:spacing w:before="0" w:after="0" w:line="295" w:lineRule="exact"/>
        <w:ind w:left="740" w:right="-1"/>
        <w:jc w:val="both"/>
        <w:rPr>
          <w:sz w:val="24"/>
          <w:szCs w:val="24"/>
        </w:rPr>
      </w:pPr>
      <w:r w:rsidRPr="007D6496">
        <w:rPr>
          <w:sz w:val="24"/>
          <w:szCs w:val="24"/>
        </w:rPr>
        <w:t>п</w:t>
      </w:r>
      <w:r w:rsidR="003F2E88" w:rsidRPr="007D6496">
        <w:rPr>
          <w:sz w:val="24"/>
          <w:szCs w:val="24"/>
        </w:rPr>
        <w:t>риняти</w:t>
      </w:r>
      <w:r w:rsidR="00E84CA4" w:rsidRPr="007D6496">
        <w:rPr>
          <w:sz w:val="24"/>
          <w:szCs w:val="24"/>
        </w:rPr>
        <w:t>ю</w:t>
      </w:r>
      <w:r w:rsidR="003F2E88" w:rsidRPr="007D6496">
        <w:rPr>
          <w:sz w:val="24"/>
          <w:szCs w:val="24"/>
        </w:rPr>
        <w:t xml:space="preserve"> бюджетных обязательств;</w:t>
      </w:r>
    </w:p>
    <w:p w:rsidR="00F834B8" w:rsidRPr="007D6496" w:rsidRDefault="00E84CA4" w:rsidP="00F834B8">
      <w:pPr>
        <w:pStyle w:val="3"/>
        <w:shd w:val="clear" w:color="auto" w:fill="auto"/>
        <w:spacing w:before="0" w:after="0" w:line="295" w:lineRule="exact"/>
        <w:ind w:left="740" w:right="-1"/>
        <w:jc w:val="both"/>
        <w:rPr>
          <w:sz w:val="24"/>
          <w:szCs w:val="24"/>
        </w:rPr>
      </w:pPr>
      <w:r w:rsidRPr="007D6496">
        <w:rPr>
          <w:sz w:val="24"/>
          <w:szCs w:val="24"/>
        </w:rPr>
        <w:t>подтверждению</w:t>
      </w:r>
      <w:r w:rsidR="007242B3" w:rsidRPr="007D6496">
        <w:rPr>
          <w:sz w:val="24"/>
          <w:szCs w:val="24"/>
        </w:rPr>
        <w:t xml:space="preserve"> денежных обязательств; </w:t>
      </w:r>
    </w:p>
    <w:p w:rsidR="00F834B8" w:rsidRPr="007D6496" w:rsidRDefault="00E84CA4" w:rsidP="00F834B8">
      <w:pPr>
        <w:pStyle w:val="3"/>
        <w:shd w:val="clear" w:color="auto" w:fill="auto"/>
        <w:spacing w:before="0" w:after="0" w:line="295" w:lineRule="exact"/>
        <w:ind w:left="740" w:right="-1"/>
        <w:jc w:val="both"/>
        <w:rPr>
          <w:sz w:val="24"/>
          <w:szCs w:val="24"/>
        </w:rPr>
      </w:pPr>
      <w:r w:rsidRPr="007D6496">
        <w:rPr>
          <w:sz w:val="24"/>
          <w:szCs w:val="24"/>
        </w:rPr>
        <w:t>санкционированию</w:t>
      </w:r>
      <w:r w:rsidR="007242B3" w:rsidRPr="007D6496">
        <w:rPr>
          <w:sz w:val="24"/>
          <w:szCs w:val="24"/>
        </w:rPr>
        <w:t xml:space="preserve"> оплаты денежных</w:t>
      </w:r>
      <w:r w:rsidRPr="007D6496">
        <w:rPr>
          <w:sz w:val="24"/>
          <w:szCs w:val="24"/>
        </w:rPr>
        <w:t xml:space="preserve"> </w:t>
      </w:r>
      <w:r w:rsidR="007242B3" w:rsidRPr="007D6496">
        <w:rPr>
          <w:sz w:val="24"/>
          <w:szCs w:val="24"/>
        </w:rPr>
        <w:t xml:space="preserve">обязательств; </w:t>
      </w:r>
    </w:p>
    <w:p w:rsidR="006D5FA9" w:rsidRPr="007D6496" w:rsidRDefault="00E84CA4" w:rsidP="00F834B8">
      <w:pPr>
        <w:pStyle w:val="3"/>
        <w:shd w:val="clear" w:color="auto" w:fill="auto"/>
        <w:spacing w:before="0" w:after="0" w:line="295" w:lineRule="exact"/>
        <w:ind w:left="740" w:right="-1"/>
        <w:jc w:val="both"/>
        <w:rPr>
          <w:sz w:val="24"/>
          <w:szCs w:val="24"/>
        </w:rPr>
      </w:pPr>
      <w:r w:rsidRPr="007D6496">
        <w:rPr>
          <w:sz w:val="24"/>
          <w:szCs w:val="24"/>
        </w:rPr>
        <w:t>подтверждению</w:t>
      </w:r>
      <w:r w:rsidR="007242B3" w:rsidRPr="007D6496">
        <w:rPr>
          <w:sz w:val="24"/>
          <w:szCs w:val="24"/>
        </w:rPr>
        <w:t xml:space="preserve"> исполнения денежных</w:t>
      </w:r>
      <w:r w:rsidRPr="007D6496">
        <w:rPr>
          <w:sz w:val="24"/>
          <w:szCs w:val="24"/>
        </w:rPr>
        <w:t xml:space="preserve"> </w:t>
      </w:r>
      <w:r w:rsidR="007242B3" w:rsidRPr="007D6496">
        <w:rPr>
          <w:sz w:val="24"/>
          <w:szCs w:val="24"/>
        </w:rPr>
        <w:t>обязательств.</w:t>
      </w:r>
    </w:p>
    <w:p w:rsidR="00E84CA4" w:rsidRPr="007D6496" w:rsidRDefault="009661D0" w:rsidP="00F834B8">
      <w:pPr>
        <w:pStyle w:val="Style3"/>
        <w:widowControl/>
        <w:spacing w:line="240" w:lineRule="auto"/>
        <w:ind w:firstLine="708"/>
      </w:pPr>
      <w:r w:rsidRPr="007D6496">
        <w:t xml:space="preserve">1.2. </w:t>
      </w:r>
      <w:r w:rsidR="006E3AD8" w:rsidRPr="007D6496">
        <w:t xml:space="preserve"> </w:t>
      </w:r>
      <w:r w:rsidR="007242B3" w:rsidRPr="007D6496">
        <w:t xml:space="preserve">Для целей настоящего </w:t>
      </w:r>
      <w:r w:rsidR="000F09AC" w:rsidRPr="007D6496">
        <w:t>Порядка</w:t>
      </w:r>
      <w:r w:rsidR="007242B3" w:rsidRPr="007D6496">
        <w:t xml:space="preserve"> используются следующие понятия: </w:t>
      </w:r>
    </w:p>
    <w:p w:rsidR="00065FB6" w:rsidRPr="007D6496" w:rsidRDefault="000F09AC" w:rsidP="00F834B8">
      <w:pPr>
        <w:pStyle w:val="Style3"/>
        <w:widowControl/>
        <w:spacing w:line="240" w:lineRule="auto"/>
        <w:ind w:firstLine="708"/>
        <w:rPr>
          <w:rStyle w:val="FontStyle13"/>
          <w:sz w:val="24"/>
          <w:szCs w:val="24"/>
        </w:rPr>
      </w:pPr>
      <w:r w:rsidRPr="007D6496">
        <w:t>получатели средств бюджета городского округа</w:t>
      </w:r>
      <w:r w:rsidR="007242B3" w:rsidRPr="007D6496">
        <w:t xml:space="preserve"> - главные распорядители (распорядители)</w:t>
      </w:r>
      <w:r w:rsidR="00821AAE" w:rsidRPr="007D6496">
        <w:t xml:space="preserve"> бюджетных средств, получатели бюджетных средств (далее – получатели средств бюджета городского округа)</w:t>
      </w:r>
      <w:r w:rsidR="00065FB6" w:rsidRPr="007D6496">
        <w:rPr>
          <w:rStyle w:val="FontStyle13"/>
          <w:sz w:val="24"/>
          <w:szCs w:val="24"/>
        </w:rPr>
        <w:t>;</w:t>
      </w:r>
    </w:p>
    <w:p w:rsidR="006D5FA9" w:rsidRPr="007D6496" w:rsidRDefault="007242B3" w:rsidP="009661D0">
      <w:pPr>
        <w:pStyle w:val="3"/>
        <w:shd w:val="clear" w:color="auto" w:fill="auto"/>
        <w:tabs>
          <w:tab w:val="left" w:pos="1244"/>
        </w:tabs>
        <w:spacing w:before="0" w:after="0" w:line="295" w:lineRule="exact"/>
        <w:ind w:right="20" w:firstLine="709"/>
        <w:jc w:val="both"/>
        <w:rPr>
          <w:sz w:val="24"/>
          <w:szCs w:val="24"/>
        </w:rPr>
      </w:pPr>
      <w:r w:rsidRPr="007D6496">
        <w:rPr>
          <w:sz w:val="24"/>
          <w:szCs w:val="24"/>
        </w:rPr>
        <w:t xml:space="preserve">платежные документы - документы, необходимые для осуществления кассовых выплат получателями средств </w:t>
      </w:r>
      <w:r w:rsidR="00065FB6" w:rsidRPr="007D6496">
        <w:rPr>
          <w:rStyle w:val="FontStyle13"/>
          <w:sz w:val="24"/>
          <w:szCs w:val="24"/>
        </w:rPr>
        <w:t>бюджета городского округа</w:t>
      </w:r>
      <w:r w:rsidR="00821AAE" w:rsidRPr="007D6496">
        <w:rPr>
          <w:rStyle w:val="FontStyle13"/>
          <w:sz w:val="24"/>
          <w:szCs w:val="24"/>
        </w:rPr>
        <w:t xml:space="preserve"> (администраторами </w:t>
      </w:r>
      <w:proofErr w:type="gramStart"/>
      <w:r w:rsidR="00821AAE" w:rsidRPr="007D6496">
        <w:rPr>
          <w:rStyle w:val="FontStyle13"/>
          <w:sz w:val="24"/>
          <w:szCs w:val="24"/>
        </w:rPr>
        <w:t>источников финансирования дефицита бюджета городского округа</w:t>
      </w:r>
      <w:proofErr w:type="gramEnd"/>
      <w:r w:rsidR="00821AAE" w:rsidRPr="007D6496">
        <w:rPr>
          <w:rStyle w:val="FontStyle13"/>
          <w:sz w:val="24"/>
          <w:szCs w:val="24"/>
        </w:rPr>
        <w:t>)</w:t>
      </w:r>
      <w:r w:rsidRPr="007D6496">
        <w:rPr>
          <w:sz w:val="24"/>
          <w:szCs w:val="24"/>
        </w:rPr>
        <w:t>:</w:t>
      </w:r>
      <w:r w:rsidR="00821AAE" w:rsidRPr="007D6496">
        <w:rPr>
          <w:sz w:val="24"/>
          <w:szCs w:val="24"/>
        </w:rPr>
        <w:t xml:space="preserve"> </w:t>
      </w:r>
      <w:proofErr w:type="gramStart"/>
      <w:r w:rsidRPr="007D6496">
        <w:rPr>
          <w:sz w:val="24"/>
          <w:szCs w:val="24"/>
        </w:rPr>
        <w:t>Заявка на кассовый расход (код по ведомственному классификатору форм документов</w:t>
      </w:r>
      <w:r w:rsidRPr="007D6496">
        <w:rPr>
          <w:rStyle w:val="a9"/>
          <w:i w:val="0"/>
          <w:sz w:val="24"/>
          <w:szCs w:val="24"/>
        </w:rPr>
        <w:t xml:space="preserve"> (далее - код по КФД (0531801),</w:t>
      </w:r>
      <w:r w:rsidRPr="007D6496">
        <w:rPr>
          <w:sz w:val="24"/>
          <w:szCs w:val="24"/>
        </w:rPr>
        <w:t xml:space="preserve"> Заявка на кассовый расход (сокращенная) (код формы по КФД 0531851, Заявка на получение наличных денег (код по КФД 0531802), Сводная заявка на кассовый расход (для уплаты налогов) (код формы по КФД 0531860), Заявка на получение денежных средств, перечисляемых на карту (код формы по КФД 0531243</w:t>
      </w:r>
      <w:proofErr w:type="gramEnd"/>
      <w:r w:rsidRPr="007D6496">
        <w:rPr>
          <w:sz w:val="24"/>
          <w:szCs w:val="24"/>
        </w:rPr>
        <w:t>)</w:t>
      </w:r>
      <w:r w:rsidRPr="007D6496">
        <w:rPr>
          <w:rStyle w:val="a9"/>
          <w:i w:val="0"/>
          <w:sz w:val="24"/>
          <w:szCs w:val="24"/>
        </w:rPr>
        <w:t xml:space="preserve"> (</w:t>
      </w:r>
      <w:proofErr w:type="gramStart"/>
      <w:r w:rsidRPr="007D6496">
        <w:rPr>
          <w:rStyle w:val="a9"/>
          <w:i w:val="0"/>
          <w:sz w:val="24"/>
          <w:szCs w:val="24"/>
        </w:rPr>
        <w:t>далее - Заявка</w:t>
      </w:r>
      <w:r w:rsidRPr="007D6496">
        <w:rPr>
          <w:sz w:val="24"/>
          <w:szCs w:val="24"/>
        </w:rPr>
        <w:t xml:space="preserve">), утвержденные приказом Федерального казначейства </w:t>
      </w:r>
      <w:r w:rsidR="00821AAE" w:rsidRPr="007D6496">
        <w:rPr>
          <w:sz w:val="24"/>
          <w:szCs w:val="24"/>
        </w:rPr>
        <w:t xml:space="preserve">от 10 октября 2008 г. № 8н </w:t>
      </w:r>
      <w:r w:rsidRPr="007D6496">
        <w:rPr>
          <w:sz w:val="24"/>
          <w:szCs w:val="24"/>
        </w:rPr>
        <w:t>«О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r w:rsidR="00821AAE" w:rsidRPr="007D6496">
        <w:rPr>
          <w:sz w:val="24"/>
          <w:szCs w:val="24"/>
        </w:rPr>
        <w:t xml:space="preserve"> </w:t>
      </w:r>
      <w:r w:rsidRPr="007D6496">
        <w:rPr>
          <w:sz w:val="24"/>
          <w:szCs w:val="24"/>
        </w:rPr>
        <w:t xml:space="preserve">представляемые в </w:t>
      </w:r>
      <w:r w:rsidR="0004216B" w:rsidRPr="007D6496">
        <w:rPr>
          <w:sz w:val="24"/>
          <w:szCs w:val="24"/>
        </w:rPr>
        <w:t>Орган, осуществляющий отдельные функции по исполнению бюджета</w:t>
      </w:r>
      <w:r w:rsidR="00821AAE" w:rsidRPr="007D6496">
        <w:rPr>
          <w:sz w:val="24"/>
          <w:szCs w:val="24"/>
        </w:rPr>
        <w:t xml:space="preserve"> городского округа (далее – Управление);</w:t>
      </w:r>
      <w:proofErr w:type="gramEnd"/>
    </w:p>
    <w:p w:rsidR="006D5FA9" w:rsidRPr="007D6496" w:rsidRDefault="007242B3" w:rsidP="006615CC">
      <w:pPr>
        <w:pStyle w:val="3"/>
        <w:shd w:val="clear" w:color="auto" w:fill="auto"/>
        <w:spacing w:before="0" w:after="0" w:line="295" w:lineRule="exact"/>
        <w:ind w:left="20" w:right="20" w:firstLine="720"/>
        <w:jc w:val="both"/>
        <w:rPr>
          <w:sz w:val="24"/>
          <w:szCs w:val="24"/>
        </w:rPr>
      </w:pPr>
      <w:r w:rsidRPr="007D6496">
        <w:rPr>
          <w:sz w:val="24"/>
          <w:szCs w:val="24"/>
        </w:rPr>
        <w:t>бюджетные обязательства - расходные обязательства, подлежащие исполнению в соответствующем финансовом году;</w:t>
      </w:r>
    </w:p>
    <w:p w:rsidR="006D5FA9" w:rsidRPr="007D6496" w:rsidRDefault="007242B3" w:rsidP="000E1A46">
      <w:pPr>
        <w:pStyle w:val="3"/>
        <w:shd w:val="clear" w:color="auto" w:fill="auto"/>
        <w:spacing w:before="0" w:after="0" w:line="295" w:lineRule="exact"/>
        <w:ind w:left="23" w:right="57" w:firstLine="720"/>
        <w:jc w:val="both"/>
        <w:rPr>
          <w:sz w:val="24"/>
          <w:szCs w:val="24"/>
        </w:rPr>
      </w:pPr>
      <w:r w:rsidRPr="007D6496">
        <w:rPr>
          <w:sz w:val="24"/>
          <w:szCs w:val="24"/>
        </w:rPr>
        <w:t xml:space="preserve">денежные обязательства - обязанность получателя средств </w:t>
      </w:r>
      <w:r w:rsidR="00065FB6" w:rsidRPr="007D6496">
        <w:rPr>
          <w:rStyle w:val="FontStyle13"/>
          <w:sz w:val="24"/>
          <w:szCs w:val="24"/>
        </w:rPr>
        <w:t>бюджета городского округа</w:t>
      </w:r>
      <w:r w:rsidR="00821AAE" w:rsidRPr="007D6496">
        <w:rPr>
          <w:rStyle w:val="FontStyle13"/>
          <w:sz w:val="24"/>
          <w:szCs w:val="24"/>
        </w:rPr>
        <w:t xml:space="preserve"> </w:t>
      </w:r>
      <w:r w:rsidRPr="007D6496">
        <w:rPr>
          <w:sz w:val="24"/>
          <w:szCs w:val="24"/>
        </w:rPr>
        <w:t xml:space="preserve">уплатить за счет средств </w:t>
      </w:r>
      <w:r w:rsidR="00065FB6" w:rsidRPr="007D6496">
        <w:rPr>
          <w:rStyle w:val="FontStyle13"/>
          <w:sz w:val="24"/>
          <w:szCs w:val="24"/>
        </w:rPr>
        <w:t>бюджета городского округа</w:t>
      </w:r>
      <w:r w:rsidR="00821AAE" w:rsidRPr="007D6496">
        <w:rPr>
          <w:rStyle w:val="FontStyle13"/>
          <w:sz w:val="24"/>
          <w:szCs w:val="24"/>
        </w:rPr>
        <w:t xml:space="preserve"> </w:t>
      </w:r>
      <w:r w:rsidRPr="007D6496">
        <w:rPr>
          <w:sz w:val="24"/>
          <w:szCs w:val="24"/>
        </w:rPr>
        <w:t>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6D5FA9" w:rsidRPr="007D6496" w:rsidRDefault="000E1A46" w:rsidP="000E1A46">
      <w:pPr>
        <w:pStyle w:val="3"/>
        <w:numPr>
          <w:ilvl w:val="1"/>
          <w:numId w:val="9"/>
        </w:numPr>
        <w:shd w:val="clear" w:color="auto" w:fill="auto"/>
        <w:tabs>
          <w:tab w:val="left" w:pos="1250"/>
        </w:tabs>
        <w:spacing w:before="0" w:after="0" w:line="295" w:lineRule="exact"/>
        <w:ind w:left="0" w:right="57" w:firstLine="720"/>
        <w:jc w:val="both"/>
        <w:rPr>
          <w:sz w:val="24"/>
          <w:szCs w:val="24"/>
        </w:rPr>
      </w:pPr>
      <w:proofErr w:type="gramStart"/>
      <w:r w:rsidRPr="007D6496">
        <w:rPr>
          <w:sz w:val="24"/>
          <w:szCs w:val="24"/>
        </w:rPr>
        <w:t>Учет операций по и</w:t>
      </w:r>
      <w:r w:rsidR="00F578C4" w:rsidRPr="007D6496">
        <w:rPr>
          <w:sz w:val="24"/>
          <w:szCs w:val="24"/>
        </w:rPr>
        <w:t>сполнени</w:t>
      </w:r>
      <w:r w:rsidRPr="007D6496">
        <w:rPr>
          <w:sz w:val="24"/>
          <w:szCs w:val="24"/>
        </w:rPr>
        <w:t>ю</w:t>
      </w:r>
      <w:r w:rsidR="00F578C4" w:rsidRPr="007D6496">
        <w:rPr>
          <w:sz w:val="24"/>
          <w:szCs w:val="24"/>
        </w:rPr>
        <w:t xml:space="preserve"> </w:t>
      </w:r>
      <w:r w:rsidR="00065FB6" w:rsidRPr="007D6496">
        <w:rPr>
          <w:rStyle w:val="FontStyle13"/>
          <w:sz w:val="24"/>
          <w:szCs w:val="24"/>
        </w:rPr>
        <w:t>бюджета</w:t>
      </w:r>
      <w:r w:rsidRPr="007D6496">
        <w:rPr>
          <w:rStyle w:val="FontStyle13"/>
          <w:sz w:val="24"/>
          <w:szCs w:val="24"/>
        </w:rPr>
        <w:t>, осуществляемых получателями средств</w:t>
      </w:r>
      <w:r w:rsidR="00F578C4" w:rsidRPr="007D6496">
        <w:rPr>
          <w:rStyle w:val="FontStyle13"/>
          <w:sz w:val="24"/>
          <w:szCs w:val="24"/>
        </w:rPr>
        <w:t xml:space="preserve"> </w:t>
      </w:r>
      <w:r w:rsidRPr="007D6496">
        <w:rPr>
          <w:rStyle w:val="FontStyle13"/>
          <w:sz w:val="24"/>
          <w:szCs w:val="24"/>
        </w:rPr>
        <w:t>бюджета городского округа (администраторами источников финансирования дефицита бюджета городского округа)</w:t>
      </w:r>
      <w:r w:rsidRPr="007D6496">
        <w:rPr>
          <w:sz w:val="24"/>
          <w:szCs w:val="24"/>
        </w:rPr>
        <w:t xml:space="preserve"> в рамках их </w:t>
      </w:r>
      <w:r w:rsidR="00D76051" w:rsidRPr="007D6496">
        <w:rPr>
          <w:sz w:val="24"/>
          <w:szCs w:val="24"/>
        </w:rPr>
        <w:t xml:space="preserve">бюджетных полномочий производится </w:t>
      </w:r>
      <w:r w:rsidR="007242B3" w:rsidRPr="007D6496">
        <w:rPr>
          <w:sz w:val="24"/>
          <w:szCs w:val="24"/>
        </w:rPr>
        <w:t xml:space="preserve"> на лицевых счетах, открытых получателям средств </w:t>
      </w:r>
      <w:r w:rsidR="00065FB6" w:rsidRPr="007D6496">
        <w:rPr>
          <w:rStyle w:val="FontStyle13"/>
          <w:sz w:val="24"/>
          <w:szCs w:val="24"/>
        </w:rPr>
        <w:t>бюджета городского округа</w:t>
      </w:r>
      <w:r w:rsidR="00EC6473" w:rsidRPr="007D6496">
        <w:rPr>
          <w:rStyle w:val="FontStyle13"/>
          <w:sz w:val="24"/>
          <w:szCs w:val="24"/>
        </w:rPr>
        <w:t xml:space="preserve"> </w:t>
      </w:r>
      <w:r w:rsidR="007242B3" w:rsidRPr="007D6496">
        <w:rPr>
          <w:sz w:val="24"/>
          <w:szCs w:val="24"/>
        </w:rPr>
        <w:t xml:space="preserve">в </w:t>
      </w:r>
      <w:r w:rsidR="00FB37D3" w:rsidRPr="007D6496">
        <w:rPr>
          <w:sz w:val="24"/>
          <w:szCs w:val="24"/>
        </w:rPr>
        <w:t>Управлении</w:t>
      </w:r>
      <w:r w:rsidR="007242B3" w:rsidRPr="007D6496">
        <w:rPr>
          <w:sz w:val="24"/>
          <w:szCs w:val="24"/>
        </w:rPr>
        <w:t xml:space="preserve"> на едином счете </w:t>
      </w:r>
      <w:r w:rsidR="00065FB6" w:rsidRPr="007D6496">
        <w:rPr>
          <w:rStyle w:val="FontStyle13"/>
          <w:sz w:val="24"/>
          <w:szCs w:val="24"/>
        </w:rPr>
        <w:t>бюджета городского округа</w:t>
      </w:r>
      <w:r w:rsidR="007242B3" w:rsidRPr="007D6496">
        <w:rPr>
          <w:sz w:val="24"/>
          <w:szCs w:val="24"/>
        </w:rPr>
        <w:t xml:space="preserve">, путем представления расходных расписаний для доведения бюджетных данных и платежных документов в </w:t>
      </w:r>
      <w:r w:rsidR="006E3AD8" w:rsidRPr="007D6496">
        <w:rPr>
          <w:sz w:val="24"/>
          <w:szCs w:val="24"/>
        </w:rPr>
        <w:t>Управление</w:t>
      </w:r>
      <w:r w:rsidR="007242B3" w:rsidRPr="007D6496">
        <w:rPr>
          <w:sz w:val="24"/>
          <w:szCs w:val="24"/>
        </w:rPr>
        <w:t xml:space="preserve"> в соответствии с </w:t>
      </w:r>
      <w:r w:rsidR="007242B3" w:rsidRPr="007D6496">
        <w:rPr>
          <w:sz w:val="24"/>
          <w:szCs w:val="24"/>
        </w:rPr>
        <w:lastRenderedPageBreak/>
        <w:t xml:space="preserve">приказом </w:t>
      </w:r>
      <w:r w:rsidR="00065FB6" w:rsidRPr="007D6496">
        <w:rPr>
          <w:sz w:val="24"/>
          <w:szCs w:val="24"/>
        </w:rPr>
        <w:t>финансового управления</w:t>
      </w:r>
      <w:proofErr w:type="gramEnd"/>
      <w:r w:rsidR="00065FB6" w:rsidRPr="007D6496">
        <w:rPr>
          <w:sz w:val="24"/>
          <w:szCs w:val="24"/>
        </w:rPr>
        <w:t xml:space="preserve"> </w:t>
      </w:r>
      <w:proofErr w:type="gramStart"/>
      <w:r w:rsidR="00065FB6" w:rsidRPr="007D6496">
        <w:rPr>
          <w:sz w:val="24"/>
          <w:szCs w:val="24"/>
        </w:rPr>
        <w:t>города Осинники</w:t>
      </w:r>
      <w:r w:rsidR="007242B3" w:rsidRPr="007D6496">
        <w:rPr>
          <w:sz w:val="24"/>
          <w:szCs w:val="24"/>
        </w:rPr>
        <w:t xml:space="preserve">, устанавливающим порядок доведения бюджетных данных, подготовки платежных документов при организации исполнения </w:t>
      </w:r>
      <w:r w:rsidR="00065FB6" w:rsidRPr="007D6496">
        <w:rPr>
          <w:rStyle w:val="FontStyle13"/>
          <w:sz w:val="24"/>
          <w:szCs w:val="24"/>
        </w:rPr>
        <w:t>бюджета городского округа</w:t>
      </w:r>
      <w:r w:rsidR="006E3AD8" w:rsidRPr="007D6496">
        <w:rPr>
          <w:rStyle w:val="FontStyle13"/>
          <w:sz w:val="24"/>
          <w:szCs w:val="24"/>
        </w:rPr>
        <w:t xml:space="preserve"> </w:t>
      </w:r>
      <w:r w:rsidR="007242B3" w:rsidRPr="007D6496">
        <w:rPr>
          <w:sz w:val="24"/>
          <w:szCs w:val="24"/>
        </w:rPr>
        <w:t xml:space="preserve">по расходам и передачи бюджетных данных при реорганизации получателей средств </w:t>
      </w:r>
      <w:r w:rsidR="00065FB6" w:rsidRPr="007D6496">
        <w:rPr>
          <w:rStyle w:val="FontStyle13"/>
          <w:sz w:val="24"/>
          <w:szCs w:val="24"/>
        </w:rPr>
        <w:t>бюджета городского округа</w:t>
      </w:r>
      <w:r w:rsidR="007242B3" w:rsidRPr="007D6496">
        <w:rPr>
          <w:sz w:val="24"/>
          <w:szCs w:val="24"/>
        </w:rPr>
        <w:t>.</w:t>
      </w:r>
      <w:proofErr w:type="gramEnd"/>
    </w:p>
    <w:p w:rsidR="006D5FA9" w:rsidRPr="007D6496" w:rsidRDefault="007242B3" w:rsidP="009661D0">
      <w:pPr>
        <w:pStyle w:val="3"/>
        <w:numPr>
          <w:ilvl w:val="1"/>
          <w:numId w:val="9"/>
        </w:numPr>
        <w:shd w:val="clear" w:color="auto" w:fill="auto"/>
        <w:tabs>
          <w:tab w:val="left" w:pos="1293"/>
        </w:tabs>
        <w:spacing w:before="0" w:after="276" w:line="295" w:lineRule="exact"/>
        <w:ind w:left="0" w:right="20" w:firstLine="760"/>
        <w:jc w:val="both"/>
        <w:rPr>
          <w:sz w:val="24"/>
          <w:szCs w:val="24"/>
        </w:rPr>
      </w:pPr>
      <w:r w:rsidRPr="007D6496">
        <w:rPr>
          <w:sz w:val="24"/>
          <w:szCs w:val="24"/>
        </w:rPr>
        <w:t xml:space="preserve">Исполнение </w:t>
      </w:r>
      <w:r w:rsidR="00065FB6" w:rsidRPr="007D6496">
        <w:rPr>
          <w:rStyle w:val="FontStyle13"/>
          <w:sz w:val="24"/>
          <w:szCs w:val="24"/>
        </w:rPr>
        <w:t>бюджета городского округа</w:t>
      </w:r>
      <w:r w:rsidR="00EC6473" w:rsidRPr="007D6496">
        <w:rPr>
          <w:rStyle w:val="FontStyle13"/>
          <w:sz w:val="24"/>
          <w:szCs w:val="24"/>
        </w:rPr>
        <w:t xml:space="preserve"> </w:t>
      </w:r>
      <w:r w:rsidRPr="007D6496">
        <w:rPr>
          <w:sz w:val="24"/>
          <w:szCs w:val="24"/>
        </w:rPr>
        <w:t xml:space="preserve">по перечислению </w:t>
      </w:r>
      <w:r w:rsidR="00065FB6" w:rsidRPr="007D6496">
        <w:rPr>
          <w:sz w:val="24"/>
          <w:szCs w:val="24"/>
        </w:rPr>
        <w:t xml:space="preserve">иных </w:t>
      </w:r>
      <w:r w:rsidRPr="007D6496">
        <w:rPr>
          <w:sz w:val="24"/>
          <w:szCs w:val="24"/>
        </w:rPr>
        <w:t xml:space="preserve">межбюджетных трансфертов осуществляется с лицевых счетов получателей средств </w:t>
      </w:r>
      <w:r w:rsidR="00065FB6" w:rsidRPr="007D6496">
        <w:rPr>
          <w:rStyle w:val="FontStyle13"/>
          <w:sz w:val="24"/>
          <w:szCs w:val="24"/>
        </w:rPr>
        <w:t>бюджета городского округа</w:t>
      </w:r>
      <w:r w:rsidRPr="007D6496">
        <w:rPr>
          <w:sz w:val="24"/>
          <w:szCs w:val="24"/>
        </w:rPr>
        <w:t xml:space="preserve">, открытых главным распорядителям средств </w:t>
      </w:r>
      <w:r w:rsidR="00065FB6" w:rsidRPr="007D6496">
        <w:rPr>
          <w:rStyle w:val="FontStyle13"/>
          <w:sz w:val="24"/>
          <w:szCs w:val="24"/>
        </w:rPr>
        <w:t>бюджета городского округа</w:t>
      </w:r>
      <w:r w:rsidRPr="007D6496">
        <w:rPr>
          <w:sz w:val="24"/>
          <w:szCs w:val="24"/>
        </w:rPr>
        <w:t>, уполномоченных на расходование данных средств, на лицевые счета администраторов доходов бюджетов на основании платежных документов.</w:t>
      </w:r>
    </w:p>
    <w:p w:rsidR="006D5FA9" w:rsidRPr="007D6496" w:rsidRDefault="00071BAD" w:rsidP="00071BAD">
      <w:pPr>
        <w:pStyle w:val="3"/>
        <w:shd w:val="clear" w:color="auto" w:fill="auto"/>
        <w:spacing w:before="0" w:after="254" w:line="250" w:lineRule="exact"/>
        <w:ind w:left="1920"/>
        <w:jc w:val="both"/>
        <w:rPr>
          <w:sz w:val="24"/>
          <w:szCs w:val="24"/>
        </w:rPr>
      </w:pPr>
      <w:r w:rsidRPr="007D6496">
        <w:rPr>
          <w:sz w:val="24"/>
          <w:szCs w:val="24"/>
        </w:rPr>
        <w:t xml:space="preserve">          </w:t>
      </w:r>
      <w:r w:rsidR="007242B3" w:rsidRPr="007D6496">
        <w:rPr>
          <w:sz w:val="24"/>
          <w:szCs w:val="24"/>
        </w:rPr>
        <w:t>2. Принятие бюджетных и денежных обязательств</w:t>
      </w:r>
    </w:p>
    <w:p w:rsidR="006D5FA9" w:rsidRPr="007D6496" w:rsidRDefault="007242B3" w:rsidP="006615CC">
      <w:pPr>
        <w:pStyle w:val="3"/>
        <w:numPr>
          <w:ilvl w:val="0"/>
          <w:numId w:val="3"/>
        </w:numPr>
        <w:shd w:val="clear" w:color="auto" w:fill="auto"/>
        <w:tabs>
          <w:tab w:val="left" w:pos="1322"/>
        </w:tabs>
        <w:spacing w:before="0" w:after="0" w:line="295" w:lineRule="exact"/>
        <w:ind w:left="40" w:right="20" w:firstLine="720"/>
        <w:jc w:val="both"/>
        <w:rPr>
          <w:sz w:val="24"/>
          <w:szCs w:val="24"/>
        </w:rPr>
      </w:pPr>
      <w:r w:rsidRPr="007D6496">
        <w:rPr>
          <w:sz w:val="24"/>
          <w:szCs w:val="24"/>
        </w:rPr>
        <w:t xml:space="preserve">Получатель средств </w:t>
      </w:r>
      <w:r w:rsidR="004F573C" w:rsidRPr="007D6496">
        <w:rPr>
          <w:rStyle w:val="FontStyle13"/>
          <w:sz w:val="24"/>
          <w:szCs w:val="24"/>
        </w:rPr>
        <w:t>бюджета городского округа</w:t>
      </w:r>
      <w:r w:rsidR="00D76051" w:rsidRPr="007D6496">
        <w:rPr>
          <w:rStyle w:val="FontStyle13"/>
          <w:sz w:val="24"/>
          <w:szCs w:val="24"/>
        </w:rPr>
        <w:t xml:space="preserve"> (администратор источников финансирования дефицита бюджета городского округа)</w:t>
      </w:r>
      <w:r w:rsidR="00F578C4" w:rsidRPr="007D6496">
        <w:rPr>
          <w:rStyle w:val="FontStyle13"/>
          <w:sz w:val="24"/>
          <w:szCs w:val="24"/>
        </w:rPr>
        <w:t xml:space="preserve"> </w:t>
      </w:r>
      <w:r w:rsidRPr="007D6496">
        <w:rPr>
          <w:sz w:val="24"/>
          <w:szCs w:val="24"/>
        </w:rPr>
        <w:t xml:space="preserve">принимает бюджетные обязательства путем заключения </w:t>
      </w:r>
      <w:r w:rsidR="004F573C" w:rsidRPr="007D6496">
        <w:rPr>
          <w:sz w:val="24"/>
          <w:szCs w:val="24"/>
        </w:rPr>
        <w:t>муниципальных</w:t>
      </w:r>
      <w:r w:rsidRPr="007D6496">
        <w:rPr>
          <w:sz w:val="24"/>
          <w:szCs w:val="24"/>
        </w:rPr>
        <w:t xml:space="preserve"> контрактов, иных договоров с физическими и юридическими лицами, индивидуальными предпринимателями или в соответствии с действующим законодательством, и</w:t>
      </w:r>
      <w:r w:rsidR="0002170C" w:rsidRPr="007D6496">
        <w:rPr>
          <w:sz w:val="24"/>
          <w:szCs w:val="24"/>
        </w:rPr>
        <w:t>ным правовым актом, соглашением.</w:t>
      </w:r>
    </w:p>
    <w:p w:rsidR="00836C3A" w:rsidRPr="007D6496" w:rsidRDefault="00836C3A" w:rsidP="00836C3A">
      <w:pPr>
        <w:pStyle w:val="af7"/>
        <w:shd w:val="clear" w:color="auto" w:fill="FFFFFF"/>
        <w:ind w:left="0" w:firstLine="709"/>
        <w:jc w:val="both"/>
        <w:rPr>
          <w:rFonts w:ascii="Times New Roman" w:eastAsia="Times New Roman" w:hAnsi="Times New Roman" w:cs="Times New Roman"/>
        </w:rPr>
      </w:pPr>
      <w:r w:rsidRPr="007D6496">
        <w:rPr>
          <w:rFonts w:ascii="Times New Roman" w:eastAsia="Times New Roman" w:hAnsi="Times New Roman" w:cs="Times New Roman"/>
        </w:rPr>
        <w:t xml:space="preserve">Администратор </w:t>
      </w:r>
      <w:proofErr w:type="gramStart"/>
      <w:r w:rsidRPr="007D6496">
        <w:rPr>
          <w:rFonts w:ascii="Times New Roman" w:eastAsia="Times New Roman" w:hAnsi="Times New Roman" w:cs="Times New Roman"/>
        </w:rPr>
        <w:t xml:space="preserve">источников финансирования дефицита </w:t>
      </w:r>
      <w:r w:rsidRPr="007D6496">
        <w:rPr>
          <w:rStyle w:val="FontStyle13"/>
          <w:sz w:val="24"/>
          <w:szCs w:val="24"/>
        </w:rPr>
        <w:t>бюджета городского округа</w:t>
      </w:r>
      <w:proofErr w:type="gramEnd"/>
      <w:r w:rsidRPr="007D6496">
        <w:rPr>
          <w:rStyle w:val="FontStyle13"/>
          <w:sz w:val="24"/>
          <w:szCs w:val="24"/>
        </w:rPr>
        <w:t xml:space="preserve"> </w:t>
      </w:r>
      <w:r w:rsidRPr="007D6496">
        <w:rPr>
          <w:rFonts w:ascii="Times New Roman" w:eastAsia="Times New Roman" w:hAnsi="Times New Roman" w:cs="Times New Roman"/>
        </w:rPr>
        <w:t xml:space="preserve">принимает бюджетные обязательства по погашению привлеченных кредитов путем заключения </w:t>
      </w:r>
      <w:r w:rsidR="006E3AD8" w:rsidRPr="007D6496">
        <w:rPr>
          <w:rFonts w:ascii="Times New Roman" w:eastAsia="Times New Roman" w:hAnsi="Times New Roman" w:cs="Times New Roman"/>
        </w:rPr>
        <w:t>муниципальных</w:t>
      </w:r>
      <w:r w:rsidRPr="007D6496">
        <w:rPr>
          <w:rFonts w:ascii="Times New Roman" w:eastAsia="Times New Roman" w:hAnsi="Times New Roman" w:cs="Times New Roman"/>
        </w:rPr>
        <w:t xml:space="preserve"> контрактов, иных договоров (соглашений) с кредитными организациями, с областными органами государственной власти.</w:t>
      </w:r>
    </w:p>
    <w:p w:rsidR="0002170C" w:rsidRPr="007D6496" w:rsidRDefault="007242B3" w:rsidP="0002170C">
      <w:pPr>
        <w:pStyle w:val="3"/>
        <w:numPr>
          <w:ilvl w:val="0"/>
          <w:numId w:val="3"/>
        </w:numPr>
        <w:shd w:val="clear" w:color="auto" w:fill="auto"/>
        <w:tabs>
          <w:tab w:val="left" w:pos="1581"/>
        </w:tabs>
        <w:spacing w:before="0" w:after="0" w:line="295" w:lineRule="exact"/>
        <w:ind w:left="40" w:right="20" w:firstLine="720"/>
        <w:jc w:val="both"/>
        <w:rPr>
          <w:sz w:val="24"/>
          <w:szCs w:val="24"/>
        </w:rPr>
      </w:pPr>
      <w:r w:rsidRPr="007D6496">
        <w:rPr>
          <w:sz w:val="24"/>
          <w:szCs w:val="24"/>
        </w:rPr>
        <w:t xml:space="preserve">Заключение получателем средств </w:t>
      </w:r>
      <w:r w:rsidR="004F573C" w:rsidRPr="007D6496">
        <w:rPr>
          <w:rStyle w:val="FontStyle13"/>
          <w:sz w:val="24"/>
          <w:szCs w:val="24"/>
        </w:rPr>
        <w:t>бюджета городского округа</w:t>
      </w:r>
      <w:r w:rsidR="0071389E" w:rsidRPr="007D6496">
        <w:rPr>
          <w:rStyle w:val="FontStyle13"/>
          <w:sz w:val="24"/>
          <w:szCs w:val="24"/>
        </w:rPr>
        <w:t xml:space="preserve"> </w:t>
      </w:r>
      <w:r w:rsidR="004F573C" w:rsidRPr="007D6496">
        <w:rPr>
          <w:sz w:val="24"/>
          <w:szCs w:val="24"/>
        </w:rPr>
        <w:t>муниципальных</w:t>
      </w:r>
      <w:r w:rsidRPr="007D6496">
        <w:rPr>
          <w:sz w:val="24"/>
          <w:szCs w:val="24"/>
        </w:rPr>
        <w:t xml:space="preserve"> контрактов (договоров) и оплата принятых бюджетных обязательств производится в пределах доведенных ему в текущем финансовом году по кодам бюджетной </w:t>
      </w:r>
      <w:proofErr w:type="gramStart"/>
      <w:r w:rsidRPr="007D6496">
        <w:rPr>
          <w:sz w:val="24"/>
          <w:szCs w:val="24"/>
        </w:rPr>
        <w:t xml:space="preserve">классификации расходов </w:t>
      </w:r>
      <w:r w:rsidR="004F573C" w:rsidRPr="007D6496">
        <w:rPr>
          <w:rStyle w:val="FontStyle13"/>
          <w:sz w:val="24"/>
          <w:szCs w:val="24"/>
        </w:rPr>
        <w:t>бюджета городского округа</w:t>
      </w:r>
      <w:r w:rsidR="006E3AD8" w:rsidRPr="007D6496">
        <w:rPr>
          <w:rStyle w:val="FontStyle13"/>
          <w:sz w:val="24"/>
          <w:szCs w:val="24"/>
        </w:rPr>
        <w:t xml:space="preserve"> </w:t>
      </w:r>
      <w:r w:rsidRPr="007D6496">
        <w:rPr>
          <w:sz w:val="24"/>
          <w:szCs w:val="24"/>
        </w:rPr>
        <w:t>лимитов бюджетных обязательств</w:t>
      </w:r>
      <w:proofErr w:type="gramEnd"/>
      <w:r w:rsidRPr="007D6496">
        <w:rPr>
          <w:sz w:val="24"/>
          <w:szCs w:val="24"/>
        </w:rPr>
        <w:t xml:space="preserve"> и с учетом принятых и неисполненных в предшествующие финансовые годы обязательств.</w:t>
      </w:r>
    </w:p>
    <w:p w:rsidR="0002170C" w:rsidRPr="007D6496" w:rsidRDefault="0002170C" w:rsidP="0002170C">
      <w:pPr>
        <w:pStyle w:val="af7"/>
        <w:numPr>
          <w:ilvl w:val="0"/>
          <w:numId w:val="3"/>
        </w:numPr>
        <w:shd w:val="clear" w:color="auto" w:fill="FFFFFF"/>
        <w:ind w:left="0" w:firstLine="709"/>
        <w:jc w:val="both"/>
        <w:rPr>
          <w:rFonts w:ascii="Times New Roman" w:eastAsia="Times New Roman" w:hAnsi="Times New Roman" w:cs="Times New Roman"/>
        </w:rPr>
      </w:pPr>
      <w:r w:rsidRPr="007D6496">
        <w:rPr>
          <w:rFonts w:ascii="Times New Roman" w:eastAsia="Times New Roman" w:hAnsi="Times New Roman" w:cs="Times New Roman"/>
        </w:rPr>
        <w:t xml:space="preserve">Публичные нормативные обязательства на социальное обеспечение населения принимаются в пределах доведенных ему в текущем финансовом году по кодам бюджетной </w:t>
      </w:r>
      <w:proofErr w:type="gramStart"/>
      <w:r w:rsidRPr="007D6496">
        <w:rPr>
          <w:rFonts w:ascii="Times New Roman" w:eastAsia="Times New Roman" w:hAnsi="Times New Roman" w:cs="Times New Roman"/>
        </w:rPr>
        <w:t xml:space="preserve">классификации расходов </w:t>
      </w:r>
      <w:r w:rsidR="0071389E" w:rsidRPr="007D6496">
        <w:rPr>
          <w:rStyle w:val="FontStyle13"/>
          <w:sz w:val="24"/>
          <w:szCs w:val="24"/>
        </w:rPr>
        <w:t xml:space="preserve">бюджета городского округа </w:t>
      </w:r>
      <w:r w:rsidRPr="007D6496">
        <w:rPr>
          <w:rFonts w:ascii="Times New Roman" w:eastAsia="Times New Roman" w:hAnsi="Times New Roman" w:cs="Times New Roman"/>
        </w:rPr>
        <w:t>бюджетных ассигнований</w:t>
      </w:r>
      <w:proofErr w:type="gramEnd"/>
      <w:r w:rsidRPr="007D6496">
        <w:rPr>
          <w:rFonts w:ascii="Times New Roman" w:eastAsia="Times New Roman" w:hAnsi="Times New Roman" w:cs="Times New Roman"/>
        </w:rPr>
        <w:t xml:space="preserve"> и с учетом принятых и неисполненных в предшествующие финансовые годы обязательств.</w:t>
      </w:r>
    </w:p>
    <w:p w:rsidR="0071389E" w:rsidRPr="007D6496" w:rsidRDefault="0071389E" w:rsidP="0071389E">
      <w:pPr>
        <w:pStyle w:val="af7"/>
        <w:numPr>
          <w:ilvl w:val="0"/>
          <w:numId w:val="3"/>
        </w:numPr>
        <w:shd w:val="clear" w:color="auto" w:fill="FFFFFF"/>
        <w:ind w:left="0" w:firstLine="709"/>
        <w:jc w:val="both"/>
        <w:rPr>
          <w:rFonts w:ascii="Times New Roman" w:eastAsia="Times New Roman" w:hAnsi="Times New Roman" w:cs="Times New Roman"/>
        </w:rPr>
      </w:pPr>
      <w:r w:rsidRPr="007D6496">
        <w:rPr>
          <w:rFonts w:ascii="Times New Roman" w:eastAsia="Times New Roman" w:hAnsi="Times New Roman" w:cs="Times New Roman"/>
        </w:rPr>
        <w:t xml:space="preserve">Принятие бюджетных обязательств администратором источников финансирования дефицита </w:t>
      </w:r>
      <w:r w:rsidRPr="007D6496">
        <w:rPr>
          <w:rStyle w:val="FontStyle13"/>
          <w:sz w:val="24"/>
          <w:szCs w:val="24"/>
        </w:rPr>
        <w:t xml:space="preserve">бюджета городского округа </w:t>
      </w:r>
      <w:r w:rsidRPr="007D6496">
        <w:rPr>
          <w:rFonts w:ascii="Times New Roman" w:eastAsia="Times New Roman" w:hAnsi="Times New Roman" w:cs="Times New Roman"/>
        </w:rPr>
        <w:t xml:space="preserve">и оплата принятых денежных обязательств производится в пределах доведенных ему в текущем финансовом году по кодам бюджетной </w:t>
      </w:r>
      <w:proofErr w:type="gramStart"/>
      <w:r w:rsidRPr="007D6496">
        <w:rPr>
          <w:rFonts w:ascii="Times New Roman" w:eastAsia="Times New Roman" w:hAnsi="Times New Roman" w:cs="Times New Roman"/>
        </w:rPr>
        <w:t xml:space="preserve">классификации источников финансирования дефицита </w:t>
      </w:r>
      <w:r w:rsidRPr="007D6496">
        <w:rPr>
          <w:rStyle w:val="FontStyle13"/>
          <w:sz w:val="24"/>
          <w:szCs w:val="24"/>
        </w:rPr>
        <w:t xml:space="preserve">бюджета городского округа </w:t>
      </w:r>
      <w:r w:rsidRPr="007D6496">
        <w:rPr>
          <w:rFonts w:ascii="Times New Roman" w:eastAsia="Times New Roman" w:hAnsi="Times New Roman" w:cs="Times New Roman"/>
        </w:rPr>
        <w:t>ассигнований</w:t>
      </w:r>
      <w:proofErr w:type="gramEnd"/>
      <w:r w:rsidRPr="007D6496">
        <w:rPr>
          <w:rFonts w:ascii="Times New Roman" w:eastAsia="Times New Roman" w:hAnsi="Times New Roman" w:cs="Times New Roman"/>
        </w:rPr>
        <w:t xml:space="preserve"> и с учетом принятых и неисполненных в предшествующие финансовые годы обязательств.</w:t>
      </w:r>
    </w:p>
    <w:p w:rsidR="006D5FA9" w:rsidRPr="007D6496" w:rsidRDefault="007242B3" w:rsidP="006615CC">
      <w:pPr>
        <w:pStyle w:val="3"/>
        <w:numPr>
          <w:ilvl w:val="0"/>
          <w:numId w:val="3"/>
        </w:numPr>
        <w:shd w:val="clear" w:color="auto" w:fill="auto"/>
        <w:tabs>
          <w:tab w:val="left" w:pos="1631"/>
        </w:tabs>
        <w:spacing w:before="0" w:after="0" w:line="295" w:lineRule="exact"/>
        <w:ind w:left="40" w:right="20" w:firstLine="720"/>
        <w:jc w:val="both"/>
        <w:rPr>
          <w:sz w:val="24"/>
          <w:szCs w:val="24"/>
        </w:rPr>
      </w:pPr>
      <w:r w:rsidRPr="007D6496">
        <w:rPr>
          <w:sz w:val="24"/>
          <w:szCs w:val="24"/>
        </w:rPr>
        <w:t xml:space="preserve">Главный распорядитель средств </w:t>
      </w:r>
      <w:r w:rsidR="004F573C" w:rsidRPr="007D6496">
        <w:rPr>
          <w:rStyle w:val="FontStyle13"/>
          <w:sz w:val="24"/>
          <w:szCs w:val="24"/>
        </w:rPr>
        <w:t>бюджета городского округа</w:t>
      </w:r>
      <w:r w:rsidR="0071389E" w:rsidRPr="007D6496">
        <w:rPr>
          <w:rStyle w:val="FontStyle13"/>
          <w:sz w:val="24"/>
          <w:szCs w:val="24"/>
        </w:rPr>
        <w:t xml:space="preserve"> </w:t>
      </w:r>
      <w:r w:rsidRPr="007D6496">
        <w:rPr>
          <w:sz w:val="24"/>
          <w:szCs w:val="24"/>
        </w:rPr>
        <w:t xml:space="preserve">осуществляет предварительный контроль </w:t>
      </w:r>
      <w:r w:rsidR="004F573C" w:rsidRPr="007D6496">
        <w:rPr>
          <w:sz w:val="24"/>
          <w:szCs w:val="24"/>
        </w:rPr>
        <w:t>по заключаемым муниципальным</w:t>
      </w:r>
      <w:r w:rsidRPr="007D6496">
        <w:rPr>
          <w:sz w:val="24"/>
          <w:szCs w:val="24"/>
        </w:rPr>
        <w:t xml:space="preserve"> контрактам (договорам) подведомственными получателями средств </w:t>
      </w:r>
      <w:r w:rsidR="00A73399" w:rsidRPr="007D6496">
        <w:rPr>
          <w:rStyle w:val="FontStyle13"/>
          <w:sz w:val="24"/>
          <w:szCs w:val="24"/>
        </w:rPr>
        <w:t>бюджета городского округа</w:t>
      </w:r>
      <w:r w:rsidRPr="007D6496">
        <w:rPr>
          <w:sz w:val="24"/>
          <w:szCs w:val="24"/>
        </w:rPr>
        <w:t xml:space="preserve">, путем согласования предмета договора, цены договора, целесообразности и не </w:t>
      </w:r>
      <w:r w:rsidR="00A73399" w:rsidRPr="007D6496">
        <w:rPr>
          <w:sz w:val="24"/>
          <w:szCs w:val="24"/>
        </w:rPr>
        <w:t>превышения цены муниципального</w:t>
      </w:r>
      <w:r w:rsidRPr="007D6496">
        <w:rPr>
          <w:sz w:val="24"/>
          <w:szCs w:val="24"/>
        </w:rPr>
        <w:t xml:space="preserve"> контракта (договора) сумме утвержденных лимитов бюджетных обязательств на текущий финансовый год с учетом принятых и неисполненных бюджетных обязательств.</w:t>
      </w:r>
    </w:p>
    <w:p w:rsidR="006D5FA9" w:rsidRPr="007D6496" w:rsidRDefault="007242B3" w:rsidP="006615CC">
      <w:pPr>
        <w:pStyle w:val="3"/>
        <w:numPr>
          <w:ilvl w:val="0"/>
          <w:numId w:val="3"/>
        </w:numPr>
        <w:shd w:val="clear" w:color="auto" w:fill="auto"/>
        <w:tabs>
          <w:tab w:val="left" w:pos="1559"/>
        </w:tabs>
        <w:spacing w:before="0" w:after="0" w:line="295" w:lineRule="exact"/>
        <w:ind w:left="40" w:right="20" w:firstLine="720"/>
        <w:jc w:val="both"/>
        <w:rPr>
          <w:sz w:val="24"/>
          <w:szCs w:val="24"/>
        </w:rPr>
      </w:pPr>
      <w:r w:rsidRPr="007D6496">
        <w:rPr>
          <w:sz w:val="24"/>
          <w:szCs w:val="24"/>
        </w:rPr>
        <w:t xml:space="preserve">В случае заключения получателем средств </w:t>
      </w:r>
      <w:r w:rsidR="00A73399" w:rsidRPr="007D6496">
        <w:rPr>
          <w:rStyle w:val="FontStyle13"/>
          <w:sz w:val="24"/>
          <w:szCs w:val="24"/>
        </w:rPr>
        <w:t>бюджета городского округа</w:t>
      </w:r>
      <w:r w:rsidR="006E3AD8" w:rsidRPr="007D6496">
        <w:rPr>
          <w:rStyle w:val="FontStyle13"/>
          <w:sz w:val="24"/>
          <w:szCs w:val="24"/>
        </w:rPr>
        <w:t xml:space="preserve"> </w:t>
      </w:r>
      <w:r w:rsidR="00A73399" w:rsidRPr="007D6496">
        <w:rPr>
          <w:sz w:val="24"/>
          <w:szCs w:val="24"/>
        </w:rPr>
        <w:t>муниципальных</w:t>
      </w:r>
      <w:r w:rsidRPr="007D6496">
        <w:rPr>
          <w:sz w:val="24"/>
          <w:szCs w:val="24"/>
        </w:rPr>
        <w:t xml:space="preserve"> контрактов (договоров) без предварительного согласования с нарушением вышеназванных требований, главный распорядитель средств </w:t>
      </w:r>
      <w:r w:rsidR="00A73399" w:rsidRPr="007D6496">
        <w:rPr>
          <w:rStyle w:val="FontStyle13"/>
          <w:sz w:val="24"/>
          <w:szCs w:val="24"/>
        </w:rPr>
        <w:t>бюджета городского округа</w:t>
      </w:r>
      <w:r w:rsidR="00EC6473" w:rsidRPr="007D6496">
        <w:rPr>
          <w:rStyle w:val="FontStyle13"/>
          <w:sz w:val="24"/>
          <w:szCs w:val="24"/>
        </w:rPr>
        <w:t xml:space="preserve"> </w:t>
      </w:r>
      <w:r w:rsidRPr="007D6496">
        <w:rPr>
          <w:sz w:val="24"/>
          <w:szCs w:val="24"/>
        </w:rPr>
        <w:t>принимает меры в соответствии с действующим законодательством.</w:t>
      </w:r>
    </w:p>
    <w:p w:rsidR="006D5FA9" w:rsidRPr="007D6496" w:rsidRDefault="007242B3" w:rsidP="006615CC">
      <w:pPr>
        <w:pStyle w:val="3"/>
        <w:numPr>
          <w:ilvl w:val="0"/>
          <w:numId w:val="3"/>
        </w:numPr>
        <w:shd w:val="clear" w:color="auto" w:fill="auto"/>
        <w:tabs>
          <w:tab w:val="left" w:pos="1581"/>
        </w:tabs>
        <w:spacing w:before="0" w:after="0" w:line="295" w:lineRule="exact"/>
        <w:ind w:left="40" w:right="20" w:firstLine="720"/>
        <w:jc w:val="both"/>
        <w:rPr>
          <w:sz w:val="24"/>
          <w:szCs w:val="24"/>
        </w:rPr>
      </w:pPr>
      <w:r w:rsidRPr="007D6496">
        <w:rPr>
          <w:sz w:val="24"/>
          <w:szCs w:val="24"/>
        </w:rPr>
        <w:t>Бюджетные обязательства, не исполненные за декабрь месяц предшествующего финансового года, учитываются в текущем финансовом году.</w:t>
      </w:r>
    </w:p>
    <w:p w:rsidR="006D5FA9" w:rsidRPr="007D6496" w:rsidRDefault="00A73399" w:rsidP="006615CC">
      <w:pPr>
        <w:pStyle w:val="3"/>
        <w:numPr>
          <w:ilvl w:val="0"/>
          <w:numId w:val="3"/>
        </w:numPr>
        <w:shd w:val="clear" w:color="auto" w:fill="auto"/>
        <w:tabs>
          <w:tab w:val="left" w:pos="1473"/>
        </w:tabs>
        <w:spacing w:before="0" w:after="0" w:line="295" w:lineRule="exact"/>
        <w:ind w:left="40" w:right="20" w:firstLine="720"/>
        <w:jc w:val="both"/>
        <w:rPr>
          <w:sz w:val="24"/>
          <w:szCs w:val="24"/>
        </w:rPr>
      </w:pPr>
      <w:proofErr w:type="gramStart"/>
      <w:r w:rsidRPr="007D6496">
        <w:rPr>
          <w:sz w:val="24"/>
          <w:szCs w:val="24"/>
        </w:rPr>
        <w:t>Заключение муниципальных</w:t>
      </w:r>
      <w:r w:rsidR="007242B3" w:rsidRPr="007D6496">
        <w:rPr>
          <w:sz w:val="24"/>
          <w:szCs w:val="24"/>
        </w:rPr>
        <w:t xml:space="preserve"> контрактов (договоров) на поставку товаров, (работ, услуг) и подписание документов, подтверждающих возникновение у получателя </w:t>
      </w:r>
      <w:r w:rsidR="007242B3" w:rsidRPr="007D6496">
        <w:rPr>
          <w:sz w:val="24"/>
          <w:szCs w:val="24"/>
        </w:rPr>
        <w:lastRenderedPageBreak/>
        <w:t xml:space="preserve">средств </w:t>
      </w:r>
      <w:r w:rsidRPr="007D6496">
        <w:rPr>
          <w:rStyle w:val="FontStyle13"/>
          <w:sz w:val="24"/>
          <w:szCs w:val="24"/>
        </w:rPr>
        <w:t>бюджета городского округа</w:t>
      </w:r>
      <w:r w:rsidR="0002170C" w:rsidRPr="007D6496">
        <w:rPr>
          <w:rStyle w:val="FontStyle13"/>
          <w:sz w:val="24"/>
          <w:szCs w:val="24"/>
        </w:rPr>
        <w:t xml:space="preserve"> </w:t>
      </w:r>
      <w:r w:rsidR="007242B3" w:rsidRPr="007D6496">
        <w:rPr>
          <w:sz w:val="24"/>
          <w:szCs w:val="24"/>
        </w:rPr>
        <w:t>денежных обязательств по оплате за поставленные товары (товарная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документов, подтверждающих возникновение денежных обязательств у получателя</w:t>
      </w:r>
      <w:proofErr w:type="gramEnd"/>
      <w:r w:rsidR="007242B3" w:rsidRPr="007D6496">
        <w:rPr>
          <w:sz w:val="24"/>
          <w:szCs w:val="24"/>
        </w:rPr>
        <w:t xml:space="preserve"> средств, осуществляется не позднее 25 декабря текущего финансового года.</w:t>
      </w:r>
    </w:p>
    <w:p w:rsidR="006D5FA9" w:rsidRPr="007D6496" w:rsidRDefault="0002170C" w:rsidP="006615CC">
      <w:pPr>
        <w:pStyle w:val="3"/>
        <w:shd w:val="clear" w:color="auto" w:fill="auto"/>
        <w:spacing w:before="0" w:after="0" w:line="299" w:lineRule="exact"/>
        <w:ind w:left="20" w:right="20" w:firstLine="700"/>
        <w:jc w:val="both"/>
        <w:rPr>
          <w:sz w:val="24"/>
          <w:szCs w:val="24"/>
        </w:rPr>
      </w:pPr>
      <w:r w:rsidRPr="007D6496">
        <w:rPr>
          <w:sz w:val="24"/>
          <w:szCs w:val="24"/>
        </w:rPr>
        <w:t>2.</w:t>
      </w:r>
      <w:r w:rsidR="00542A58" w:rsidRPr="007D6496">
        <w:rPr>
          <w:sz w:val="24"/>
          <w:szCs w:val="24"/>
        </w:rPr>
        <w:t>9</w:t>
      </w:r>
      <w:r w:rsidR="00A73399" w:rsidRPr="007D6496">
        <w:rPr>
          <w:sz w:val="24"/>
          <w:szCs w:val="24"/>
        </w:rPr>
        <w:t>.</w:t>
      </w:r>
      <w:r w:rsidR="00542A58" w:rsidRPr="007D6496">
        <w:rPr>
          <w:sz w:val="24"/>
          <w:szCs w:val="24"/>
        </w:rPr>
        <w:t xml:space="preserve"> </w:t>
      </w:r>
      <w:r w:rsidR="00A73399" w:rsidRPr="007D6496">
        <w:rPr>
          <w:sz w:val="24"/>
          <w:szCs w:val="24"/>
        </w:rPr>
        <w:t xml:space="preserve"> В муниципальном</w:t>
      </w:r>
      <w:r w:rsidR="007242B3" w:rsidRPr="007D6496">
        <w:rPr>
          <w:sz w:val="24"/>
          <w:szCs w:val="24"/>
        </w:rPr>
        <w:t xml:space="preserve"> контракте (договоре) на поставку товаров, выполнение работ, услуг, ином правовом акте, соглашении получатель средств </w:t>
      </w:r>
      <w:r w:rsidR="00A73399" w:rsidRPr="007D6496">
        <w:rPr>
          <w:rStyle w:val="FontStyle13"/>
          <w:sz w:val="24"/>
          <w:szCs w:val="24"/>
        </w:rPr>
        <w:t>бюджета городского округа</w:t>
      </w:r>
      <w:r w:rsidR="00542A58" w:rsidRPr="007D6496">
        <w:rPr>
          <w:rStyle w:val="FontStyle13"/>
          <w:sz w:val="24"/>
          <w:szCs w:val="24"/>
        </w:rPr>
        <w:t xml:space="preserve"> </w:t>
      </w:r>
      <w:r w:rsidR="007242B3" w:rsidRPr="007D6496">
        <w:rPr>
          <w:sz w:val="24"/>
          <w:szCs w:val="24"/>
        </w:rPr>
        <w:t>вправе предусматривать</w:t>
      </w:r>
      <w:r w:rsidR="007242B3" w:rsidRPr="007D6496">
        <w:rPr>
          <w:rStyle w:val="aa"/>
          <w:i w:val="0"/>
          <w:sz w:val="24"/>
          <w:szCs w:val="24"/>
        </w:rPr>
        <w:t xml:space="preserve"> авансовые платежи:</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 xml:space="preserve">а) в размере до 100 процентов суммы </w:t>
      </w:r>
      <w:r w:rsidR="00A73399" w:rsidRPr="007D6496">
        <w:rPr>
          <w:sz w:val="24"/>
          <w:szCs w:val="24"/>
        </w:rPr>
        <w:t>муниципального</w:t>
      </w:r>
      <w:r w:rsidRPr="007D6496">
        <w:rPr>
          <w:sz w:val="24"/>
          <w:szCs w:val="24"/>
        </w:rPr>
        <w:t xml:space="preserve"> контракта (договора), иного правового акта, соглашения, счета-фактуры, но не более доведенных лимитов бюджетных обязательств по соответствующему коду бюджетной классификации </w:t>
      </w:r>
      <w:r w:rsidR="00A73399" w:rsidRPr="007D6496">
        <w:rPr>
          <w:rStyle w:val="FontStyle13"/>
          <w:sz w:val="24"/>
          <w:szCs w:val="24"/>
        </w:rPr>
        <w:t>бюджета городского округа</w:t>
      </w:r>
      <w:r w:rsidR="00A73399" w:rsidRPr="007D6496">
        <w:rPr>
          <w:sz w:val="24"/>
          <w:szCs w:val="24"/>
        </w:rPr>
        <w:t xml:space="preserve"> по муниципальным</w:t>
      </w:r>
      <w:r w:rsidRPr="007D6496">
        <w:rPr>
          <w:sz w:val="24"/>
          <w:szCs w:val="24"/>
        </w:rPr>
        <w:t xml:space="preserve"> контрактам (договорам), иным правовым актам, соглашениям:</w:t>
      </w:r>
    </w:p>
    <w:p w:rsidR="00542A58" w:rsidRPr="007D6496" w:rsidRDefault="00542A58" w:rsidP="006615CC">
      <w:pPr>
        <w:pStyle w:val="3"/>
        <w:shd w:val="clear" w:color="auto" w:fill="auto"/>
        <w:spacing w:before="0" w:after="0" w:line="295" w:lineRule="exact"/>
        <w:ind w:left="20" w:right="20" w:firstLine="700"/>
        <w:jc w:val="both"/>
        <w:rPr>
          <w:sz w:val="24"/>
          <w:szCs w:val="24"/>
        </w:rPr>
      </w:pPr>
      <w:proofErr w:type="gramStart"/>
      <w:r w:rsidRPr="007D6496">
        <w:rPr>
          <w:sz w:val="24"/>
          <w:szCs w:val="24"/>
        </w:rPr>
        <w:t xml:space="preserve">заключенного с организацией, которая в соответствии с пунктом 2 части 1 статьи 93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определена постановлением или распоряжением Правительства Российской Федерации единственным исполнителем </w:t>
      </w:r>
      <w:r w:rsidRPr="0044539D">
        <w:rPr>
          <w:sz w:val="24"/>
          <w:szCs w:val="24"/>
        </w:rPr>
        <w:t xml:space="preserve">осуществляемых </w:t>
      </w:r>
      <w:r w:rsidR="0009296B" w:rsidRPr="0044539D">
        <w:rPr>
          <w:sz w:val="24"/>
          <w:szCs w:val="24"/>
        </w:rPr>
        <w:t>получателями средств бюджета городского округа</w:t>
      </w:r>
      <w:r w:rsidRPr="0044539D">
        <w:rPr>
          <w:sz w:val="24"/>
          <w:szCs w:val="24"/>
        </w:rPr>
        <w:t xml:space="preserve"> закупок товаров, работ, услуг;</w:t>
      </w:r>
      <w:proofErr w:type="gramEnd"/>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об оказании услуг связи, Интернет, за исключением услуг междугородной и международной связи;</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о приобретении авиа - и железнодорожных билетов, билетов для проезда городским, междугородним и пригородным транспортом;</w:t>
      </w:r>
    </w:p>
    <w:p w:rsidR="00DD3487"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о найме жилых помещений при служебных командировках;</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об имущественном и личном страховании, страховании автогражданской ответственности;</w:t>
      </w:r>
    </w:p>
    <w:p w:rsidR="00DD3487"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на обучение, подготовку и переподготовку специалистов;</w:t>
      </w:r>
    </w:p>
    <w:p w:rsidR="00DD3487"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об оказании услуг организациями федеральной почтовой связи;</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об оказании услуг распространения периодических печатных изданий по подписке;</w:t>
      </w:r>
    </w:p>
    <w:p w:rsidR="006D5FA9" w:rsidRPr="007D6496" w:rsidRDefault="007242B3" w:rsidP="006615CC">
      <w:pPr>
        <w:pStyle w:val="3"/>
        <w:shd w:val="clear" w:color="auto" w:fill="auto"/>
        <w:spacing w:before="0" w:after="0" w:line="295" w:lineRule="exact"/>
        <w:ind w:left="20" w:firstLine="700"/>
        <w:jc w:val="both"/>
        <w:rPr>
          <w:sz w:val="24"/>
          <w:szCs w:val="24"/>
        </w:rPr>
      </w:pPr>
      <w:r w:rsidRPr="007D6496">
        <w:rPr>
          <w:sz w:val="24"/>
          <w:szCs w:val="24"/>
        </w:rPr>
        <w:t>на приобретение путевок;</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на приобретение жилых, нежилых помещений в соответствии с законодательством Российской Федерации и Кемеровской области, при наличии государственной регистрации сделки;</w:t>
      </w:r>
    </w:p>
    <w:p w:rsidR="00DD3487"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 xml:space="preserve">на оплату коммунальных услуг, газоснабжения, электроснабжения, водоснабжения и водоотведения объектов </w:t>
      </w:r>
      <w:r w:rsidR="00EF4804" w:rsidRPr="007D6496">
        <w:rPr>
          <w:sz w:val="24"/>
          <w:szCs w:val="24"/>
        </w:rPr>
        <w:t xml:space="preserve">муниципальной </w:t>
      </w:r>
      <w:r w:rsidRPr="007D6496">
        <w:rPr>
          <w:sz w:val="24"/>
          <w:szCs w:val="24"/>
        </w:rPr>
        <w:t>собственности;</w:t>
      </w:r>
    </w:p>
    <w:p w:rsidR="00C11F2D" w:rsidRPr="007D6496" w:rsidRDefault="00C11F2D" w:rsidP="006615CC">
      <w:pPr>
        <w:pStyle w:val="3"/>
        <w:shd w:val="clear" w:color="auto" w:fill="auto"/>
        <w:spacing w:before="0" w:after="0" w:line="295" w:lineRule="exact"/>
        <w:ind w:left="20" w:right="20" w:firstLine="700"/>
        <w:jc w:val="both"/>
        <w:rPr>
          <w:sz w:val="24"/>
          <w:szCs w:val="24"/>
        </w:rPr>
      </w:pPr>
      <w:r w:rsidRPr="007D6496">
        <w:rPr>
          <w:sz w:val="24"/>
          <w:szCs w:val="24"/>
        </w:rPr>
        <w:t>на поставку нефт</w:t>
      </w:r>
      <w:r w:rsidR="00E84CA4" w:rsidRPr="007D6496">
        <w:rPr>
          <w:sz w:val="24"/>
          <w:szCs w:val="24"/>
        </w:rPr>
        <w:t>е</w:t>
      </w:r>
      <w:r w:rsidRPr="007D6496">
        <w:rPr>
          <w:sz w:val="24"/>
          <w:szCs w:val="24"/>
        </w:rPr>
        <w:t>продуктов;</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о направлении больных на обследование и лечение;</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на обеспечение лекарственными средствами и изделиями медицинского назначения граждан, имеющих право на получение государственной социальной помощи;</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на поставку товаров (работ, услуг) при подготовке и проведении общественно значимых социальных, культурных, а также спортивных мероприятий;</w:t>
      </w:r>
    </w:p>
    <w:p w:rsidR="006D5FA9" w:rsidRPr="007D6496" w:rsidRDefault="007242B3" w:rsidP="006615CC">
      <w:pPr>
        <w:pStyle w:val="3"/>
        <w:shd w:val="clear" w:color="auto" w:fill="auto"/>
        <w:spacing w:before="0" w:after="0" w:line="295" w:lineRule="exact"/>
        <w:ind w:left="20" w:firstLine="700"/>
        <w:jc w:val="both"/>
        <w:rPr>
          <w:sz w:val="24"/>
          <w:szCs w:val="24"/>
        </w:rPr>
      </w:pPr>
      <w:r w:rsidRPr="007D6496">
        <w:rPr>
          <w:sz w:val="24"/>
          <w:szCs w:val="24"/>
        </w:rPr>
        <w:t>приобретение культурных ценностей;</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на организацию выставок, ярмарок и других выставочно-ярмарочных мероприятий;</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об участии в научных, методических, научно-практических и иных конференциях;</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о проведении государственной экспертизы проектной документации и результатов инженерных изысканий;</w:t>
      </w:r>
    </w:p>
    <w:p w:rsidR="006D5FA9" w:rsidRPr="007D6496" w:rsidRDefault="007242B3" w:rsidP="006615CC">
      <w:pPr>
        <w:pStyle w:val="3"/>
        <w:shd w:val="clear" w:color="auto" w:fill="auto"/>
        <w:spacing w:before="0" w:after="0" w:line="295" w:lineRule="exact"/>
        <w:ind w:left="20" w:right="20" w:firstLine="700"/>
        <w:jc w:val="both"/>
        <w:rPr>
          <w:sz w:val="24"/>
          <w:szCs w:val="24"/>
        </w:rPr>
      </w:pPr>
      <w:r w:rsidRPr="007D6496">
        <w:rPr>
          <w:sz w:val="24"/>
          <w:szCs w:val="24"/>
        </w:rPr>
        <w:t xml:space="preserve">о проведении </w:t>
      </w:r>
      <w:proofErr w:type="gramStart"/>
      <w:r w:rsidRPr="007D6496">
        <w:rPr>
          <w:sz w:val="24"/>
          <w:szCs w:val="24"/>
        </w:rPr>
        <w:t>проверки достоверности определения сметной стоимости объектов капитального</w:t>
      </w:r>
      <w:proofErr w:type="gramEnd"/>
      <w:r w:rsidRPr="007D6496">
        <w:rPr>
          <w:sz w:val="24"/>
          <w:szCs w:val="24"/>
        </w:rPr>
        <w:t xml:space="preserve"> строительства, финансовом обеспечении строительства, реконструкцию или техническое перевооружение которых планируется осуществлять полностью или частично за счет средств </w:t>
      </w:r>
      <w:r w:rsidR="00A73399" w:rsidRPr="007D6496">
        <w:rPr>
          <w:rStyle w:val="FontStyle13"/>
          <w:sz w:val="24"/>
          <w:szCs w:val="24"/>
        </w:rPr>
        <w:t>бюджета городского округа</w:t>
      </w:r>
      <w:r w:rsidRPr="007D6496">
        <w:rPr>
          <w:sz w:val="24"/>
          <w:szCs w:val="24"/>
        </w:rPr>
        <w:t>;</w:t>
      </w:r>
    </w:p>
    <w:p w:rsidR="006D5FA9" w:rsidRPr="007D6496" w:rsidRDefault="007242B3" w:rsidP="006615CC">
      <w:pPr>
        <w:pStyle w:val="3"/>
        <w:shd w:val="clear" w:color="auto" w:fill="auto"/>
        <w:spacing w:before="0" w:after="0" w:line="295" w:lineRule="exact"/>
        <w:ind w:left="20" w:right="20" w:firstLine="700"/>
        <w:jc w:val="both"/>
        <w:rPr>
          <w:sz w:val="24"/>
          <w:szCs w:val="24"/>
        </w:rPr>
      </w:pPr>
      <w:proofErr w:type="gramStart"/>
      <w:r w:rsidRPr="007D6496">
        <w:rPr>
          <w:sz w:val="24"/>
          <w:szCs w:val="24"/>
        </w:rPr>
        <w:lastRenderedPageBreak/>
        <w:t>по договорам участия в долевом строительстве, связанным с привлечением денежных средств граждан и юридических лиц для долевого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6D5FA9" w:rsidRPr="007D6496" w:rsidRDefault="007242B3" w:rsidP="006615CC">
      <w:pPr>
        <w:pStyle w:val="3"/>
        <w:shd w:val="clear" w:color="auto" w:fill="auto"/>
        <w:spacing w:before="0" w:after="0" w:line="295" w:lineRule="exact"/>
        <w:ind w:left="20" w:right="40" w:firstLine="700"/>
        <w:jc w:val="both"/>
        <w:rPr>
          <w:sz w:val="24"/>
          <w:szCs w:val="24"/>
        </w:rPr>
      </w:pPr>
      <w:r w:rsidRPr="007D6496">
        <w:rPr>
          <w:sz w:val="24"/>
          <w:szCs w:val="24"/>
        </w:rPr>
        <w:t xml:space="preserve">по соглашению об изъятии недвижимости (земельных участков) для </w:t>
      </w:r>
      <w:r w:rsidR="00A73399" w:rsidRPr="007D6496">
        <w:rPr>
          <w:sz w:val="24"/>
          <w:szCs w:val="24"/>
        </w:rPr>
        <w:t>муниципальных</w:t>
      </w:r>
      <w:r w:rsidRPr="007D6496">
        <w:rPr>
          <w:sz w:val="24"/>
          <w:szCs w:val="24"/>
        </w:rPr>
        <w:t xml:space="preserve"> нужд.</w:t>
      </w:r>
    </w:p>
    <w:p w:rsidR="006D5FA9" w:rsidRPr="007D6496" w:rsidRDefault="007242B3" w:rsidP="006615CC">
      <w:pPr>
        <w:pStyle w:val="3"/>
        <w:shd w:val="clear" w:color="auto" w:fill="auto"/>
        <w:spacing w:before="0" w:after="0" w:line="295" w:lineRule="exact"/>
        <w:ind w:left="20" w:right="40" w:firstLine="700"/>
        <w:jc w:val="both"/>
        <w:rPr>
          <w:sz w:val="24"/>
          <w:szCs w:val="24"/>
        </w:rPr>
      </w:pPr>
      <w:r w:rsidRPr="007D6496">
        <w:rPr>
          <w:sz w:val="24"/>
          <w:szCs w:val="24"/>
        </w:rPr>
        <w:t>б) в размере до 30 про</w:t>
      </w:r>
      <w:r w:rsidR="00A73399" w:rsidRPr="007D6496">
        <w:rPr>
          <w:sz w:val="24"/>
          <w:szCs w:val="24"/>
        </w:rPr>
        <w:t>центов от суммы муниципального</w:t>
      </w:r>
      <w:r w:rsidRPr="007D6496">
        <w:rPr>
          <w:sz w:val="24"/>
          <w:szCs w:val="24"/>
        </w:rPr>
        <w:t xml:space="preserve"> контракта (договора), но не более 30 процентов лимитов бюджетных обязательств, подлежащих исполнению за счет средств </w:t>
      </w:r>
      <w:r w:rsidR="00A73399" w:rsidRPr="007D6496">
        <w:rPr>
          <w:rStyle w:val="FontStyle13"/>
          <w:sz w:val="24"/>
          <w:szCs w:val="24"/>
        </w:rPr>
        <w:t>бюджета городского округа</w:t>
      </w:r>
      <w:r w:rsidRPr="007D6496">
        <w:rPr>
          <w:sz w:val="24"/>
          <w:szCs w:val="24"/>
        </w:rPr>
        <w:t>в соответствующем финансовом году, по остальным договорам (контрактам), если иное не предусмотрено законодательством.</w:t>
      </w:r>
    </w:p>
    <w:p w:rsidR="006D5FA9" w:rsidRPr="007D6496" w:rsidRDefault="00D76D68" w:rsidP="00D76D68">
      <w:pPr>
        <w:pStyle w:val="3"/>
        <w:shd w:val="clear" w:color="auto" w:fill="auto"/>
        <w:tabs>
          <w:tab w:val="left" w:pos="1258"/>
        </w:tabs>
        <w:spacing w:before="0" w:after="0" w:line="295" w:lineRule="exact"/>
        <w:ind w:right="40"/>
        <w:jc w:val="both"/>
        <w:rPr>
          <w:sz w:val="24"/>
          <w:szCs w:val="24"/>
        </w:rPr>
      </w:pPr>
      <w:r>
        <w:rPr>
          <w:sz w:val="24"/>
          <w:szCs w:val="24"/>
        </w:rPr>
        <w:t xml:space="preserve">            </w:t>
      </w:r>
      <w:r w:rsidR="003B3E45" w:rsidRPr="007D6496">
        <w:rPr>
          <w:sz w:val="24"/>
          <w:szCs w:val="24"/>
        </w:rPr>
        <w:t xml:space="preserve">2.10.   </w:t>
      </w:r>
      <w:r w:rsidR="007242B3" w:rsidRPr="007D6496">
        <w:rPr>
          <w:sz w:val="24"/>
          <w:szCs w:val="24"/>
        </w:rPr>
        <w:t xml:space="preserve">Если </w:t>
      </w:r>
      <w:r w:rsidR="00A73399" w:rsidRPr="007D6496">
        <w:rPr>
          <w:sz w:val="24"/>
          <w:szCs w:val="24"/>
        </w:rPr>
        <w:t>муниципальный</w:t>
      </w:r>
      <w:r w:rsidR="007242B3" w:rsidRPr="007D6496">
        <w:rPr>
          <w:sz w:val="24"/>
          <w:szCs w:val="24"/>
        </w:rPr>
        <w:t xml:space="preserve"> контракт (договор) заключен на срок более одного года, то </w:t>
      </w:r>
      <w:r w:rsidR="003B3E45" w:rsidRPr="007D6496">
        <w:rPr>
          <w:sz w:val="24"/>
          <w:szCs w:val="24"/>
        </w:rPr>
        <w:t xml:space="preserve">указанный </w:t>
      </w:r>
      <w:r w:rsidR="007242B3" w:rsidRPr="007D6496">
        <w:rPr>
          <w:sz w:val="24"/>
          <w:szCs w:val="24"/>
        </w:rPr>
        <w:t xml:space="preserve">размер авансирования устанавливается от стоимости услуг, работ (этапов работ), предусмотренных в </w:t>
      </w:r>
      <w:r w:rsidR="00A73399" w:rsidRPr="007D6496">
        <w:rPr>
          <w:sz w:val="24"/>
          <w:szCs w:val="24"/>
        </w:rPr>
        <w:t>муниципальном</w:t>
      </w:r>
      <w:r w:rsidR="007242B3" w:rsidRPr="007D6496">
        <w:rPr>
          <w:sz w:val="24"/>
          <w:szCs w:val="24"/>
        </w:rPr>
        <w:t xml:space="preserve"> контракте (договоре) на текущий финансовый год.</w:t>
      </w:r>
    </w:p>
    <w:p w:rsidR="006D5FA9" w:rsidRPr="007D6496" w:rsidRDefault="00A73399" w:rsidP="006615CC">
      <w:pPr>
        <w:pStyle w:val="3"/>
        <w:shd w:val="clear" w:color="auto" w:fill="auto"/>
        <w:spacing w:before="0" w:after="0" w:line="295" w:lineRule="exact"/>
        <w:ind w:left="20" w:right="40" w:firstLine="700"/>
        <w:jc w:val="both"/>
        <w:rPr>
          <w:sz w:val="24"/>
          <w:szCs w:val="24"/>
        </w:rPr>
      </w:pPr>
      <w:r w:rsidRPr="007D6496">
        <w:rPr>
          <w:sz w:val="24"/>
          <w:szCs w:val="24"/>
        </w:rPr>
        <w:t>Муниципальный</w:t>
      </w:r>
      <w:r w:rsidR="007242B3" w:rsidRPr="007D6496">
        <w:rPr>
          <w:sz w:val="24"/>
          <w:szCs w:val="24"/>
        </w:rPr>
        <w:t xml:space="preserve"> контракт (договор) на оказание услуг связи должен содержать сведения о тарифе на услуги связи, количестве номеров и типе используемых абонентских устройств, количестве радиотрансляционных точек, адресах установки.</w:t>
      </w:r>
    </w:p>
    <w:p w:rsidR="006D5FA9" w:rsidRPr="007D6496" w:rsidRDefault="003B3E45" w:rsidP="003B3E45">
      <w:pPr>
        <w:pStyle w:val="3"/>
        <w:shd w:val="clear" w:color="auto" w:fill="auto"/>
        <w:tabs>
          <w:tab w:val="left" w:pos="1438"/>
        </w:tabs>
        <w:spacing w:before="0" w:after="0" w:line="295" w:lineRule="exact"/>
        <w:ind w:right="40"/>
        <w:jc w:val="both"/>
        <w:rPr>
          <w:sz w:val="24"/>
          <w:szCs w:val="24"/>
        </w:rPr>
      </w:pPr>
      <w:r w:rsidRPr="007D6496">
        <w:rPr>
          <w:sz w:val="24"/>
          <w:szCs w:val="24"/>
        </w:rPr>
        <w:t xml:space="preserve">           2.11. </w:t>
      </w:r>
      <w:r w:rsidR="007242B3" w:rsidRPr="007D6496">
        <w:rPr>
          <w:sz w:val="24"/>
          <w:szCs w:val="24"/>
        </w:rPr>
        <w:t xml:space="preserve">Получатель средств </w:t>
      </w:r>
      <w:r w:rsidR="00A73399" w:rsidRPr="007D6496">
        <w:rPr>
          <w:rStyle w:val="FontStyle13"/>
          <w:sz w:val="24"/>
          <w:szCs w:val="24"/>
        </w:rPr>
        <w:t>бюджета городского округа</w:t>
      </w:r>
      <w:r w:rsidR="0071389E" w:rsidRPr="007D6496">
        <w:rPr>
          <w:sz w:val="24"/>
          <w:szCs w:val="24"/>
        </w:rPr>
        <w:t xml:space="preserve"> (администратор источников финансирования дефицита </w:t>
      </w:r>
      <w:r w:rsidR="0071389E" w:rsidRPr="007D6496">
        <w:rPr>
          <w:rStyle w:val="FontStyle13"/>
          <w:sz w:val="24"/>
          <w:szCs w:val="24"/>
        </w:rPr>
        <w:t>бюджета городского округа)</w:t>
      </w:r>
      <w:r w:rsidR="00C11F2D" w:rsidRPr="007D6496">
        <w:rPr>
          <w:rStyle w:val="FontStyle13"/>
          <w:sz w:val="24"/>
          <w:szCs w:val="24"/>
        </w:rPr>
        <w:t xml:space="preserve"> </w:t>
      </w:r>
      <w:r w:rsidR="007242B3" w:rsidRPr="007D6496">
        <w:rPr>
          <w:sz w:val="24"/>
          <w:szCs w:val="24"/>
        </w:rPr>
        <w:t xml:space="preserve">в случае неисполнения или ненадлежащего исполнения поставщиком </w:t>
      </w:r>
      <w:r w:rsidR="00A73399" w:rsidRPr="007D6496">
        <w:rPr>
          <w:sz w:val="24"/>
          <w:szCs w:val="24"/>
        </w:rPr>
        <w:t>обязательств по муниципальному</w:t>
      </w:r>
      <w:r w:rsidR="007242B3" w:rsidRPr="007D6496">
        <w:rPr>
          <w:sz w:val="24"/>
          <w:szCs w:val="24"/>
        </w:rPr>
        <w:t xml:space="preserve"> контракту (договору) обязан:</w:t>
      </w:r>
    </w:p>
    <w:p w:rsidR="006D5FA9" w:rsidRPr="007D6496" w:rsidRDefault="007242B3" w:rsidP="006615CC">
      <w:pPr>
        <w:pStyle w:val="3"/>
        <w:shd w:val="clear" w:color="auto" w:fill="auto"/>
        <w:spacing w:before="0" w:after="0" w:line="295" w:lineRule="exact"/>
        <w:ind w:left="20" w:right="40" w:firstLine="700"/>
        <w:jc w:val="both"/>
        <w:rPr>
          <w:sz w:val="24"/>
          <w:szCs w:val="24"/>
        </w:rPr>
      </w:pPr>
      <w:r w:rsidRPr="007D6496">
        <w:rPr>
          <w:sz w:val="24"/>
          <w:szCs w:val="24"/>
        </w:rPr>
        <w:t>выполнить досудебный порядок урегулирования спора, если такой порядок предусмотрен федерал</w:t>
      </w:r>
      <w:r w:rsidR="00A73399" w:rsidRPr="007D6496">
        <w:rPr>
          <w:sz w:val="24"/>
          <w:szCs w:val="24"/>
        </w:rPr>
        <w:t>ьным законом или муниципальным</w:t>
      </w:r>
      <w:r w:rsidRPr="007D6496">
        <w:rPr>
          <w:sz w:val="24"/>
          <w:szCs w:val="24"/>
        </w:rPr>
        <w:t xml:space="preserve"> контрактом (договором);</w:t>
      </w:r>
    </w:p>
    <w:p w:rsidR="006D5FA9" w:rsidRPr="007D6496" w:rsidRDefault="007242B3" w:rsidP="006615CC">
      <w:pPr>
        <w:pStyle w:val="3"/>
        <w:shd w:val="clear" w:color="auto" w:fill="auto"/>
        <w:spacing w:before="0" w:after="0" w:line="295" w:lineRule="exact"/>
        <w:ind w:left="20" w:right="40" w:firstLine="700"/>
        <w:jc w:val="both"/>
        <w:rPr>
          <w:sz w:val="24"/>
          <w:szCs w:val="24"/>
        </w:rPr>
      </w:pPr>
      <w:r w:rsidRPr="007D6496">
        <w:rPr>
          <w:sz w:val="24"/>
          <w:szCs w:val="24"/>
        </w:rPr>
        <w:t xml:space="preserve">направить поставщику (подрядчику, исполнителю) требование об уплате неустоек (штрафов, пеней), размер которых должен </w:t>
      </w:r>
      <w:r w:rsidR="00A73399" w:rsidRPr="007D6496">
        <w:rPr>
          <w:sz w:val="24"/>
          <w:szCs w:val="24"/>
        </w:rPr>
        <w:t>быть определен в муниципальном</w:t>
      </w:r>
      <w:r w:rsidRPr="007D6496">
        <w:rPr>
          <w:sz w:val="24"/>
          <w:szCs w:val="24"/>
        </w:rPr>
        <w:t xml:space="preserve"> контракте (договоре);</w:t>
      </w:r>
    </w:p>
    <w:p w:rsidR="006D5FA9" w:rsidRPr="007D6496" w:rsidRDefault="007242B3" w:rsidP="006615CC">
      <w:pPr>
        <w:pStyle w:val="3"/>
        <w:shd w:val="clear" w:color="auto" w:fill="auto"/>
        <w:spacing w:before="0" w:after="0" w:line="295" w:lineRule="exact"/>
        <w:ind w:left="20" w:right="40" w:firstLine="700"/>
        <w:jc w:val="both"/>
        <w:rPr>
          <w:sz w:val="24"/>
          <w:szCs w:val="24"/>
        </w:rPr>
      </w:pPr>
      <w:r w:rsidRPr="007D6496">
        <w:rPr>
          <w:sz w:val="24"/>
          <w:szCs w:val="24"/>
        </w:rPr>
        <w:t xml:space="preserve">направить информацию о поставщике (подрядчике, исполнителе), с которым заказчиком </w:t>
      </w:r>
      <w:proofErr w:type="gramStart"/>
      <w:r w:rsidRPr="007D6496">
        <w:rPr>
          <w:sz w:val="24"/>
          <w:szCs w:val="24"/>
        </w:rPr>
        <w:t>был</w:t>
      </w:r>
      <w:proofErr w:type="gramEnd"/>
      <w:r w:rsidRPr="007D6496">
        <w:rPr>
          <w:sz w:val="24"/>
          <w:szCs w:val="24"/>
        </w:rPr>
        <w:t xml:space="preserve"> расторгнут контракт в одностороннем порядке, для включения в реестр недобросовестных поставщиков (подрядчиков, исполнителей) в целях его недопущения к участию в торгах на постав</w:t>
      </w:r>
      <w:r w:rsidR="00A73399" w:rsidRPr="007D6496">
        <w:rPr>
          <w:sz w:val="24"/>
          <w:szCs w:val="24"/>
        </w:rPr>
        <w:t>ку продукции для муниципальных</w:t>
      </w:r>
      <w:r w:rsidRPr="007D6496">
        <w:rPr>
          <w:sz w:val="24"/>
          <w:szCs w:val="24"/>
        </w:rPr>
        <w:t xml:space="preserve"> нужд.</w:t>
      </w:r>
    </w:p>
    <w:p w:rsidR="006D5FA9" w:rsidRPr="007D6496" w:rsidRDefault="007242B3" w:rsidP="006615CC">
      <w:pPr>
        <w:pStyle w:val="3"/>
        <w:shd w:val="clear" w:color="auto" w:fill="auto"/>
        <w:spacing w:before="0" w:after="0" w:line="295" w:lineRule="exact"/>
        <w:ind w:left="20" w:right="40" w:firstLine="700"/>
        <w:jc w:val="both"/>
        <w:rPr>
          <w:sz w:val="24"/>
          <w:szCs w:val="24"/>
        </w:rPr>
      </w:pPr>
      <w:r w:rsidRPr="007D6496">
        <w:rPr>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6D5FA9" w:rsidRPr="007D6496" w:rsidRDefault="007242B3" w:rsidP="006615CC">
      <w:pPr>
        <w:pStyle w:val="3"/>
        <w:shd w:val="clear" w:color="auto" w:fill="auto"/>
        <w:spacing w:before="0" w:after="0" w:line="295" w:lineRule="exact"/>
        <w:ind w:left="20" w:right="40" w:firstLine="700"/>
        <w:jc w:val="both"/>
        <w:rPr>
          <w:sz w:val="24"/>
          <w:szCs w:val="24"/>
        </w:rPr>
      </w:pPr>
      <w:r w:rsidRPr="007D6496">
        <w:rPr>
          <w:sz w:val="24"/>
          <w:szCs w:val="24"/>
        </w:rPr>
        <w:t xml:space="preserve">В случае одностороннего отказа от исполнения контракта со стороны заказчика, контракт считается расторгнутым через десять дней </w:t>
      </w:r>
      <w:proofErr w:type="gramStart"/>
      <w:r w:rsidRPr="007D6496">
        <w:rPr>
          <w:sz w:val="24"/>
          <w:szCs w:val="24"/>
        </w:rPr>
        <w:t>с даты уведомления</w:t>
      </w:r>
      <w:proofErr w:type="gramEnd"/>
      <w:r w:rsidRPr="007D6496">
        <w:rPr>
          <w:sz w:val="24"/>
          <w:szCs w:val="24"/>
        </w:rPr>
        <w:t xml:space="preserve"> об этом поставщика (подрядчика, исполнителя).</w:t>
      </w:r>
    </w:p>
    <w:p w:rsidR="006D5FA9" w:rsidRPr="007D6496" w:rsidRDefault="007242B3" w:rsidP="006615CC">
      <w:pPr>
        <w:pStyle w:val="3"/>
        <w:shd w:val="clear" w:color="auto" w:fill="auto"/>
        <w:spacing w:before="0" w:after="0" w:line="295" w:lineRule="exact"/>
        <w:ind w:left="20" w:right="40" w:firstLine="700"/>
        <w:jc w:val="both"/>
        <w:rPr>
          <w:sz w:val="24"/>
          <w:szCs w:val="24"/>
        </w:rPr>
      </w:pPr>
      <w:r w:rsidRPr="007D6496">
        <w:rPr>
          <w:sz w:val="24"/>
          <w:szCs w:val="24"/>
        </w:rPr>
        <w:t>Заказчик, установивший в ходе исполнения контракта факт представления недостоверных сведений поставщиком (подрядчиком, исполнителем), позволившим ему стать победителем определения поставщика (подрядчика, исполнителя), обязан в одностороннем порядке отказаться от исполнения контракта.</w:t>
      </w:r>
    </w:p>
    <w:p w:rsidR="00C11F2D" w:rsidRPr="007D6496" w:rsidRDefault="007242B3" w:rsidP="00C11F2D">
      <w:pPr>
        <w:pStyle w:val="3"/>
        <w:shd w:val="clear" w:color="auto" w:fill="auto"/>
        <w:spacing w:before="0" w:after="0" w:line="295" w:lineRule="exact"/>
        <w:ind w:left="20" w:right="40" w:firstLine="700"/>
        <w:jc w:val="both"/>
        <w:rPr>
          <w:sz w:val="24"/>
          <w:szCs w:val="24"/>
        </w:rPr>
      </w:pPr>
      <w:r w:rsidRPr="007D6496">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w:t>
      </w:r>
      <w:r w:rsidR="00C11F2D" w:rsidRPr="007D6496">
        <w:rPr>
          <w:sz w:val="24"/>
          <w:szCs w:val="24"/>
        </w:rPr>
        <w:t>о было предусмотрено контрактом</w:t>
      </w:r>
      <w:r w:rsidR="003B3E45" w:rsidRPr="007D6496">
        <w:rPr>
          <w:sz w:val="24"/>
          <w:szCs w:val="24"/>
        </w:rPr>
        <w:t>.</w:t>
      </w:r>
    </w:p>
    <w:p w:rsidR="006D5FA9" w:rsidRPr="007D6496" w:rsidRDefault="00C11F2D" w:rsidP="00C11F2D">
      <w:pPr>
        <w:pStyle w:val="3"/>
        <w:shd w:val="clear" w:color="auto" w:fill="auto"/>
        <w:spacing w:before="0" w:after="0" w:line="295" w:lineRule="exact"/>
        <w:ind w:left="20" w:right="40" w:firstLine="700"/>
        <w:jc w:val="both"/>
        <w:rPr>
          <w:sz w:val="24"/>
          <w:szCs w:val="24"/>
        </w:rPr>
      </w:pPr>
      <w:r w:rsidRPr="007D6496">
        <w:rPr>
          <w:sz w:val="24"/>
          <w:szCs w:val="24"/>
        </w:rPr>
        <w:t>2.1</w:t>
      </w:r>
      <w:r w:rsidR="003B3E45" w:rsidRPr="007D6496">
        <w:rPr>
          <w:sz w:val="24"/>
          <w:szCs w:val="24"/>
        </w:rPr>
        <w:t>2</w:t>
      </w:r>
      <w:r w:rsidRPr="007D6496">
        <w:rPr>
          <w:sz w:val="24"/>
          <w:szCs w:val="24"/>
        </w:rPr>
        <w:t xml:space="preserve">. </w:t>
      </w:r>
      <w:r w:rsidR="003B3E45" w:rsidRPr="007D6496">
        <w:rPr>
          <w:sz w:val="24"/>
          <w:szCs w:val="24"/>
        </w:rPr>
        <w:t xml:space="preserve"> </w:t>
      </w:r>
      <w:r w:rsidR="007242B3" w:rsidRPr="007D6496">
        <w:rPr>
          <w:sz w:val="24"/>
          <w:szCs w:val="24"/>
        </w:rPr>
        <w:t xml:space="preserve">Порядок выдачи наличных денег из кассы учреждения под отчет и (или) перечисление в безналичной форме на пластиковые карты определяется действующими нормативными документами и учетной политикой получателей средств </w:t>
      </w:r>
      <w:r w:rsidR="00F45FC9" w:rsidRPr="007D6496">
        <w:rPr>
          <w:rStyle w:val="FontStyle13"/>
          <w:sz w:val="24"/>
          <w:szCs w:val="24"/>
        </w:rPr>
        <w:t>бюджета городского округа</w:t>
      </w:r>
      <w:r w:rsidR="007242B3" w:rsidRPr="007D6496">
        <w:rPr>
          <w:sz w:val="24"/>
          <w:szCs w:val="24"/>
        </w:rPr>
        <w:t xml:space="preserve">. Получатель средств </w:t>
      </w:r>
      <w:r w:rsidR="00F45FC9" w:rsidRPr="007D6496">
        <w:rPr>
          <w:rStyle w:val="FontStyle13"/>
          <w:sz w:val="24"/>
          <w:szCs w:val="24"/>
        </w:rPr>
        <w:t>бюджета городского округа</w:t>
      </w:r>
      <w:r w:rsidRPr="007D6496">
        <w:rPr>
          <w:rStyle w:val="FontStyle13"/>
          <w:sz w:val="24"/>
          <w:szCs w:val="24"/>
        </w:rPr>
        <w:t xml:space="preserve"> </w:t>
      </w:r>
      <w:r w:rsidR="007242B3" w:rsidRPr="007D6496">
        <w:rPr>
          <w:sz w:val="24"/>
          <w:szCs w:val="24"/>
        </w:rPr>
        <w:t>обязан принять меры по минимизации расчетов наличными денежными средствами.</w:t>
      </w:r>
    </w:p>
    <w:p w:rsidR="006D5FA9" w:rsidRPr="007D6496" w:rsidRDefault="007242B3" w:rsidP="006615CC">
      <w:pPr>
        <w:pStyle w:val="3"/>
        <w:shd w:val="clear" w:color="auto" w:fill="auto"/>
        <w:spacing w:before="0" w:after="0" w:line="295" w:lineRule="exact"/>
        <w:ind w:left="40" w:right="20" w:firstLine="700"/>
        <w:jc w:val="both"/>
        <w:rPr>
          <w:sz w:val="24"/>
          <w:szCs w:val="24"/>
        </w:rPr>
      </w:pPr>
      <w:r w:rsidRPr="007D6496">
        <w:rPr>
          <w:sz w:val="24"/>
          <w:szCs w:val="24"/>
        </w:rPr>
        <w:lastRenderedPageBreak/>
        <w:t>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w:t>
      </w:r>
    </w:p>
    <w:p w:rsidR="006D5FA9" w:rsidRPr="007D6496" w:rsidRDefault="007242B3" w:rsidP="006615CC">
      <w:pPr>
        <w:pStyle w:val="3"/>
        <w:shd w:val="clear" w:color="auto" w:fill="auto"/>
        <w:spacing w:before="0" w:after="0" w:line="295" w:lineRule="exact"/>
        <w:ind w:left="40" w:right="20" w:firstLine="700"/>
        <w:jc w:val="both"/>
        <w:rPr>
          <w:sz w:val="24"/>
          <w:szCs w:val="24"/>
        </w:rPr>
      </w:pPr>
      <w:r w:rsidRPr="007D6496">
        <w:rPr>
          <w:sz w:val="24"/>
          <w:szCs w:val="24"/>
        </w:rPr>
        <w:t xml:space="preserve">Ответственность за нецелевое расходование средств </w:t>
      </w:r>
      <w:r w:rsidR="00F45FC9" w:rsidRPr="007D6496">
        <w:rPr>
          <w:rStyle w:val="FontStyle13"/>
          <w:sz w:val="24"/>
          <w:szCs w:val="24"/>
        </w:rPr>
        <w:t>бюджета городского округа</w:t>
      </w:r>
      <w:r w:rsidR="00C11F2D" w:rsidRPr="007D6496">
        <w:rPr>
          <w:rStyle w:val="FontStyle13"/>
          <w:sz w:val="24"/>
          <w:szCs w:val="24"/>
        </w:rPr>
        <w:t xml:space="preserve"> </w:t>
      </w:r>
      <w:r w:rsidRPr="007D6496">
        <w:rPr>
          <w:sz w:val="24"/>
          <w:szCs w:val="24"/>
        </w:rPr>
        <w:t xml:space="preserve">при совершении расчетов наличными деньгами несет получатель средств </w:t>
      </w:r>
      <w:r w:rsidR="00F45FC9" w:rsidRPr="007D6496">
        <w:rPr>
          <w:rStyle w:val="FontStyle13"/>
          <w:sz w:val="24"/>
          <w:szCs w:val="24"/>
        </w:rPr>
        <w:t>бюджета городского округа</w:t>
      </w:r>
      <w:r w:rsidR="00C11F2D" w:rsidRPr="007D6496">
        <w:rPr>
          <w:rStyle w:val="FontStyle13"/>
          <w:sz w:val="24"/>
          <w:szCs w:val="24"/>
        </w:rPr>
        <w:t xml:space="preserve"> </w:t>
      </w:r>
      <w:r w:rsidRPr="007D6496">
        <w:rPr>
          <w:sz w:val="24"/>
          <w:szCs w:val="24"/>
        </w:rPr>
        <w:t>в соответствии с действующим законодательством.</w:t>
      </w:r>
    </w:p>
    <w:p w:rsidR="006D5FA9" w:rsidRPr="007D6496" w:rsidRDefault="00C11F2D" w:rsidP="00C11F2D">
      <w:pPr>
        <w:pStyle w:val="3"/>
        <w:shd w:val="clear" w:color="auto" w:fill="auto"/>
        <w:tabs>
          <w:tab w:val="left" w:pos="1408"/>
        </w:tabs>
        <w:spacing w:before="0" w:after="0" w:line="295" w:lineRule="exact"/>
        <w:ind w:right="20" w:firstLine="709"/>
        <w:jc w:val="both"/>
        <w:rPr>
          <w:sz w:val="24"/>
          <w:szCs w:val="24"/>
        </w:rPr>
      </w:pPr>
      <w:r w:rsidRPr="007D6496">
        <w:rPr>
          <w:sz w:val="24"/>
          <w:szCs w:val="24"/>
        </w:rPr>
        <w:t>2.1</w:t>
      </w:r>
      <w:r w:rsidR="003B3E45" w:rsidRPr="007D6496">
        <w:rPr>
          <w:sz w:val="24"/>
          <w:szCs w:val="24"/>
        </w:rPr>
        <w:t>3</w:t>
      </w:r>
      <w:r w:rsidRPr="007D6496">
        <w:rPr>
          <w:sz w:val="24"/>
          <w:szCs w:val="24"/>
        </w:rPr>
        <w:t xml:space="preserve">. </w:t>
      </w:r>
      <w:r w:rsidR="007242B3" w:rsidRPr="007D6496">
        <w:rPr>
          <w:sz w:val="24"/>
          <w:szCs w:val="24"/>
        </w:rPr>
        <w:t>Получатели бюджетных средств обязаны начислять и перечислять соответствующие налоги и сборы, предусмотренные налоговым законодательством Российской Федерации. Ответственность за полноту и своевременность перечисления вышеназванных платежей несут сами получатели бюджетных средств.</w:t>
      </w:r>
    </w:p>
    <w:p w:rsidR="006D5FA9" w:rsidRPr="007D6496" w:rsidRDefault="003B3E45" w:rsidP="00C11F2D">
      <w:pPr>
        <w:pStyle w:val="3"/>
        <w:shd w:val="clear" w:color="auto" w:fill="auto"/>
        <w:tabs>
          <w:tab w:val="left" w:pos="1466"/>
        </w:tabs>
        <w:spacing w:before="0" w:after="0" w:line="295" w:lineRule="exact"/>
        <w:ind w:right="20" w:firstLine="709"/>
        <w:jc w:val="both"/>
        <w:rPr>
          <w:sz w:val="24"/>
          <w:szCs w:val="24"/>
        </w:rPr>
      </w:pPr>
      <w:r w:rsidRPr="007D6496">
        <w:rPr>
          <w:sz w:val="24"/>
          <w:szCs w:val="24"/>
        </w:rPr>
        <w:t>2.14</w:t>
      </w:r>
      <w:r w:rsidR="00C11F2D" w:rsidRPr="007D6496">
        <w:rPr>
          <w:sz w:val="24"/>
          <w:szCs w:val="24"/>
        </w:rPr>
        <w:t xml:space="preserve">. </w:t>
      </w:r>
      <w:r w:rsidRPr="007D6496">
        <w:rPr>
          <w:sz w:val="24"/>
          <w:szCs w:val="24"/>
        </w:rPr>
        <w:t xml:space="preserve"> </w:t>
      </w:r>
      <w:r w:rsidR="007242B3" w:rsidRPr="007D6496">
        <w:rPr>
          <w:sz w:val="24"/>
          <w:szCs w:val="24"/>
        </w:rPr>
        <w:t xml:space="preserve">До 1 февраля текущего финансового года получатель средств </w:t>
      </w:r>
      <w:r w:rsidR="00921D51" w:rsidRPr="007D6496">
        <w:rPr>
          <w:rStyle w:val="FontStyle13"/>
          <w:sz w:val="24"/>
          <w:szCs w:val="24"/>
        </w:rPr>
        <w:t>бюджета городского округа</w:t>
      </w:r>
      <w:r w:rsidR="00C11F2D" w:rsidRPr="007D6496">
        <w:rPr>
          <w:rStyle w:val="FontStyle13"/>
          <w:sz w:val="24"/>
          <w:szCs w:val="24"/>
        </w:rPr>
        <w:t xml:space="preserve"> </w:t>
      </w:r>
      <w:r w:rsidR="007242B3" w:rsidRPr="007D6496">
        <w:rPr>
          <w:sz w:val="24"/>
          <w:szCs w:val="24"/>
        </w:rPr>
        <w:t xml:space="preserve">представляет в </w:t>
      </w:r>
      <w:r w:rsidRPr="007D6496">
        <w:rPr>
          <w:sz w:val="24"/>
          <w:szCs w:val="24"/>
        </w:rPr>
        <w:t>Управление</w:t>
      </w:r>
      <w:r w:rsidR="007242B3" w:rsidRPr="007D6496">
        <w:rPr>
          <w:sz w:val="24"/>
          <w:szCs w:val="24"/>
        </w:rPr>
        <w:t xml:space="preserve"> справку в произвольной форме о сроках выплаты заработной платы, согласованную главным распорядителем средств </w:t>
      </w:r>
      <w:r w:rsidR="00921D51" w:rsidRPr="007D6496">
        <w:rPr>
          <w:rStyle w:val="FontStyle13"/>
          <w:sz w:val="24"/>
          <w:szCs w:val="24"/>
        </w:rPr>
        <w:t>бюджета городского округа</w:t>
      </w:r>
      <w:r w:rsidR="007242B3" w:rsidRPr="007D6496">
        <w:rPr>
          <w:sz w:val="24"/>
          <w:szCs w:val="24"/>
        </w:rPr>
        <w:t xml:space="preserve">. Заявки на выплату заработной платы предоставляются в </w:t>
      </w:r>
      <w:r w:rsidRPr="007D6496">
        <w:rPr>
          <w:sz w:val="24"/>
          <w:szCs w:val="24"/>
        </w:rPr>
        <w:t>Управление</w:t>
      </w:r>
      <w:r w:rsidR="007242B3" w:rsidRPr="007D6496">
        <w:rPr>
          <w:sz w:val="24"/>
          <w:szCs w:val="24"/>
        </w:rPr>
        <w:t xml:space="preserve"> с учетом сроков, указанных в представленной справке.</w:t>
      </w:r>
    </w:p>
    <w:p w:rsidR="006D5FA9" w:rsidRPr="007D6496" w:rsidRDefault="00C11F2D" w:rsidP="00C11F2D">
      <w:pPr>
        <w:pStyle w:val="3"/>
        <w:shd w:val="clear" w:color="auto" w:fill="auto"/>
        <w:tabs>
          <w:tab w:val="left" w:pos="1322"/>
        </w:tabs>
        <w:spacing w:before="0" w:after="0" w:line="295" w:lineRule="exact"/>
        <w:ind w:right="20" w:firstLine="709"/>
        <w:jc w:val="both"/>
        <w:rPr>
          <w:sz w:val="24"/>
          <w:szCs w:val="24"/>
        </w:rPr>
      </w:pPr>
      <w:r w:rsidRPr="007D6496">
        <w:rPr>
          <w:sz w:val="24"/>
          <w:szCs w:val="24"/>
        </w:rPr>
        <w:t>2.1</w:t>
      </w:r>
      <w:r w:rsidR="003B3E45" w:rsidRPr="007D6496">
        <w:rPr>
          <w:sz w:val="24"/>
          <w:szCs w:val="24"/>
        </w:rPr>
        <w:t>5</w:t>
      </w:r>
      <w:r w:rsidRPr="007D6496">
        <w:rPr>
          <w:sz w:val="24"/>
          <w:szCs w:val="24"/>
        </w:rPr>
        <w:t xml:space="preserve">. </w:t>
      </w:r>
      <w:r w:rsidR="007242B3" w:rsidRPr="007D6496">
        <w:rPr>
          <w:sz w:val="24"/>
          <w:szCs w:val="24"/>
        </w:rPr>
        <w:t xml:space="preserve">При оплате расходов по служебным командировкам получатель средств </w:t>
      </w:r>
      <w:r w:rsidR="00921D51" w:rsidRPr="007D6496">
        <w:rPr>
          <w:rStyle w:val="FontStyle13"/>
          <w:sz w:val="24"/>
          <w:szCs w:val="24"/>
        </w:rPr>
        <w:t>бюджета городского округа</w:t>
      </w:r>
      <w:r w:rsidRPr="007D6496">
        <w:rPr>
          <w:rStyle w:val="FontStyle13"/>
          <w:sz w:val="24"/>
          <w:szCs w:val="24"/>
        </w:rPr>
        <w:t xml:space="preserve"> </w:t>
      </w:r>
      <w:r w:rsidR="007242B3" w:rsidRPr="007D6496">
        <w:rPr>
          <w:sz w:val="24"/>
          <w:szCs w:val="24"/>
        </w:rPr>
        <w:t>в платежных документах в назначении платежа указывает правовой акт, на основании которого осуществляются данные выплаты, его номер и дату.</w:t>
      </w:r>
    </w:p>
    <w:p w:rsidR="00921D51" w:rsidRPr="007D6496" w:rsidRDefault="00C11F2D" w:rsidP="00C11F2D">
      <w:pPr>
        <w:pStyle w:val="3"/>
        <w:shd w:val="clear" w:color="auto" w:fill="auto"/>
        <w:tabs>
          <w:tab w:val="left" w:pos="1415"/>
        </w:tabs>
        <w:spacing w:before="0" w:after="636" w:line="295" w:lineRule="exact"/>
        <w:ind w:right="23" w:firstLine="709"/>
        <w:contextualSpacing/>
        <w:jc w:val="both"/>
        <w:rPr>
          <w:sz w:val="24"/>
          <w:szCs w:val="24"/>
        </w:rPr>
      </w:pPr>
      <w:r w:rsidRPr="007D6496">
        <w:rPr>
          <w:sz w:val="24"/>
          <w:szCs w:val="24"/>
        </w:rPr>
        <w:t>2.1</w:t>
      </w:r>
      <w:r w:rsidR="003B3E45" w:rsidRPr="007D6496">
        <w:rPr>
          <w:sz w:val="24"/>
          <w:szCs w:val="24"/>
        </w:rPr>
        <w:t>6</w:t>
      </w:r>
      <w:r w:rsidRPr="007D6496">
        <w:rPr>
          <w:sz w:val="24"/>
          <w:szCs w:val="24"/>
        </w:rPr>
        <w:t xml:space="preserve">. </w:t>
      </w:r>
      <w:r w:rsidR="003B3E45" w:rsidRPr="007D6496">
        <w:rPr>
          <w:sz w:val="24"/>
          <w:szCs w:val="24"/>
        </w:rPr>
        <w:t xml:space="preserve"> </w:t>
      </w:r>
      <w:r w:rsidR="00921D51" w:rsidRPr="007D6496">
        <w:rPr>
          <w:sz w:val="24"/>
          <w:szCs w:val="24"/>
        </w:rPr>
        <w:t xml:space="preserve">При направлении муниципального служащего в служебную командировку на территорию иностранного государства, дополнительно в назначении платежа платежных документов указывается </w:t>
      </w:r>
      <w:r w:rsidR="003B3E45" w:rsidRPr="0044539D">
        <w:rPr>
          <w:sz w:val="24"/>
          <w:szCs w:val="24"/>
        </w:rPr>
        <w:t xml:space="preserve">распоряжение </w:t>
      </w:r>
      <w:r w:rsidR="00921D51" w:rsidRPr="007D6496">
        <w:rPr>
          <w:sz w:val="24"/>
          <w:szCs w:val="24"/>
        </w:rPr>
        <w:t xml:space="preserve">администрации </w:t>
      </w:r>
      <w:proofErr w:type="spellStart"/>
      <w:r w:rsidR="00921D51" w:rsidRPr="007D6496">
        <w:rPr>
          <w:sz w:val="24"/>
          <w:szCs w:val="24"/>
        </w:rPr>
        <w:t>Осинниковского</w:t>
      </w:r>
      <w:proofErr w:type="spellEnd"/>
      <w:r w:rsidR="00921D51" w:rsidRPr="007D6496">
        <w:rPr>
          <w:sz w:val="24"/>
          <w:szCs w:val="24"/>
        </w:rPr>
        <w:t xml:space="preserve"> городского округа, либо решение Председателя Совета народных депутатов  Осинниковского городского округа.</w:t>
      </w:r>
    </w:p>
    <w:p w:rsidR="006D5FA9" w:rsidRPr="007D6496" w:rsidRDefault="00C11F2D" w:rsidP="00C11F2D">
      <w:pPr>
        <w:pStyle w:val="3"/>
        <w:shd w:val="clear" w:color="auto" w:fill="auto"/>
        <w:tabs>
          <w:tab w:val="left" w:pos="1415"/>
        </w:tabs>
        <w:spacing w:before="0" w:after="636" w:line="295" w:lineRule="exact"/>
        <w:ind w:right="23" w:firstLine="709"/>
        <w:contextualSpacing/>
        <w:jc w:val="both"/>
        <w:rPr>
          <w:sz w:val="24"/>
          <w:szCs w:val="24"/>
        </w:rPr>
      </w:pPr>
      <w:r w:rsidRPr="007D6496">
        <w:rPr>
          <w:sz w:val="24"/>
          <w:szCs w:val="24"/>
        </w:rPr>
        <w:t>2.1</w:t>
      </w:r>
      <w:r w:rsidR="003B3E45" w:rsidRPr="007D6496">
        <w:rPr>
          <w:sz w:val="24"/>
          <w:szCs w:val="24"/>
        </w:rPr>
        <w:t>7</w:t>
      </w:r>
      <w:r w:rsidRPr="007D6496">
        <w:rPr>
          <w:sz w:val="24"/>
          <w:szCs w:val="24"/>
        </w:rPr>
        <w:t>.</w:t>
      </w:r>
      <w:r w:rsidR="003B3E45" w:rsidRPr="007D6496">
        <w:rPr>
          <w:sz w:val="24"/>
          <w:szCs w:val="24"/>
        </w:rPr>
        <w:t xml:space="preserve"> </w:t>
      </w:r>
      <w:r w:rsidR="007242B3" w:rsidRPr="007D6496">
        <w:rPr>
          <w:sz w:val="24"/>
          <w:szCs w:val="24"/>
        </w:rPr>
        <w:t xml:space="preserve">Погашение кредиторской задолженности за приобретенные товары, выполненные работы, оказанные услуги за период, предшествующий текущему финансовому году, производится в пределах утвержденных бюджетных ассигнований (лимитов бюджетных обязательств) текущего финансового года, при условии указания в Заявках «погашение кредиторской задолженности </w:t>
      </w:r>
      <w:proofErr w:type="gramStart"/>
      <w:r w:rsidR="007242B3" w:rsidRPr="007D6496">
        <w:rPr>
          <w:sz w:val="24"/>
          <w:szCs w:val="24"/>
        </w:rPr>
        <w:t>за</w:t>
      </w:r>
      <w:proofErr w:type="gramEnd"/>
      <w:r w:rsidR="007242B3" w:rsidRPr="007D6496">
        <w:rPr>
          <w:sz w:val="24"/>
          <w:szCs w:val="24"/>
        </w:rPr>
        <w:t xml:space="preserve">... » </w:t>
      </w:r>
      <w:proofErr w:type="gramStart"/>
      <w:r w:rsidR="007242B3" w:rsidRPr="007D6496">
        <w:rPr>
          <w:sz w:val="24"/>
          <w:szCs w:val="24"/>
        </w:rPr>
        <w:t>с</w:t>
      </w:r>
      <w:proofErr w:type="gramEnd"/>
      <w:r w:rsidR="007242B3" w:rsidRPr="007D6496">
        <w:rPr>
          <w:sz w:val="24"/>
          <w:szCs w:val="24"/>
        </w:rPr>
        <w:t xml:space="preserve"> указанием периода, номера, даты документа-основания.</w:t>
      </w:r>
    </w:p>
    <w:p w:rsidR="00433EC2" w:rsidRPr="007D6496" w:rsidRDefault="00433EC2" w:rsidP="00433EC2">
      <w:pPr>
        <w:pStyle w:val="3"/>
        <w:shd w:val="clear" w:color="auto" w:fill="auto"/>
        <w:tabs>
          <w:tab w:val="left" w:pos="1415"/>
        </w:tabs>
        <w:spacing w:before="0" w:after="636" w:line="295" w:lineRule="exact"/>
        <w:ind w:left="737" w:right="23"/>
        <w:contextualSpacing/>
        <w:jc w:val="both"/>
        <w:rPr>
          <w:sz w:val="24"/>
          <w:szCs w:val="24"/>
        </w:rPr>
      </w:pPr>
    </w:p>
    <w:p w:rsidR="006D5FA9" w:rsidRPr="007D6496" w:rsidRDefault="00071BAD" w:rsidP="00071BAD">
      <w:pPr>
        <w:pStyle w:val="3"/>
        <w:shd w:val="clear" w:color="auto" w:fill="auto"/>
        <w:spacing w:before="0" w:after="258" w:line="250" w:lineRule="exact"/>
        <w:ind w:left="2420"/>
        <w:jc w:val="both"/>
        <w:rPr>
          <w:sz w:val="24"/>
          <w:szCs w:val="24"/>
        </w:rPr>
      </w:pPr>
      <w:r w:rsidRPr="007D6496">
        <w:rPr>
          <w:sz w:val="24"/>
          <w:szCs w:val="24"/>
        </w:rPr>
        <w:t xml:space="preserve">             </w:t>
      </w:r>
      <w:r w:rsidR="007242B3" w:rsidRPr="007D6496">
        <w:rPr>
          <w:sz w:val="24"/>
          <w:szCs w:val="24"/>
        </w:rPr>
        <w:t>3. Подтверждение денежных обязательств</w:t>
      </w:r>
    </w:p>
    <w:p w:rsidR="006D5FA9" w:rsidRPr="007D6496" w:rsidRDefault="007242B3" w:rsidP="006615CC">
      <w:pPr>
        <w:pStyle w:val="3"/>
        <w:numPr>
          <w:ilvl w:val="0"/>
          <w:numId w:val="5"/>
        </w:numPr>
        <w:shd w:val="clear" w:color="auto" w:fill="auto"/>
        <w:tabs>
          <w:tab w:val="left" w:pos="1458"/>
        </w:tabs>
        <w:spacing w:before="0" w:after="0" w:line="299" w:lineRule="exact"/>
        <w:ind w:left="40" w:right="20" w:firstLine="700"/>
        <w:jc w:val="both"/>
        <w:rPr>
          <w:sz w:val="24"/>
          <w:szCs w:val="24"/>
        </w:rPr>
      </w:pPr>
      <w:r w:rsidRPr="007D6496">
        <w:rPr>
          <w:sz w:val="24"/>
          <w:szCs w:val="24"/>
        </w:rPr>
        <w:t xml:space="preserve">Получатель средств </w:t>
      </w:r>
      <w:r w:rsidR="00433EC2" w:rsidRPr="007D6496">
        <w:rPr>
          <w:rStyle w:val="FontStyle13"/>
          <w:sz w:val="24"/>
          <w:szCs w:val="24"/>
        </w:rPr>
        <w:t>бюджета городского округа</w:t>
      </w:r>
      <w:r w:rsidR="00C11F2D" w:rsidRPr="007D6496">
        <w:rPr>
          <w:rStyle w:val="FontStyle13"/>
          <w:sz w:val="24"/>
          <w:szCs w:val="24"/>
        </w:rPr>
        <w:t xml:space="preserve"> </w:t>
      </w:r>
      <w:r w:rsidR="0071389E" w:rsidRPr="007D6496">
        <w:rPr>
          <w:rStyle w:val="FontStyle13"/>
          <w:sz w:val="24"/>
          <w:szCs w:val="24"/>
        </w:rPr>
        <w:t>(</w:t>
      </w:r>
      <w:r w:rsidR="0071389E" w:rsidRPr="007D6496">
        <w:rPr>
          <w:sz w:val="24"/>
          <w:szCs w:val="24"/>
        </w:rPr>
        <w:t xml:space="preserve">администратор источников финансирования дефицита </w:t>
      </w:r>
      <w:r w:rsidR="0071389E" w:rsidRPr="007D6496">
        <w:rPr>
          <w:rStyle w:val="FontStyle13"/>
          <w:sz w:val="24"/>
          <w:szCs w:val="24"/>
        </w:rPr>
        <w:t>бюджета городского округа)</w:t>
      </w:r>
      <w:r w:rsidR="0071389E" w:rsidRPr="007D6496">
        <w:rPr>
          <w:sz w:val="24"/>
          <w:szCs w:val="24"/>
        </w:rPr>
        <w:t xml:space="preserve"> </w:t>
      </w:r>
      <w:r w:rsidRPr="007D6496">
        <w:rPr>
          <w:sz w:val="24"/>
          <w:szCs w:val="24"/>
        </w:rPr>
        <w:t xml:space="preserve">подтверждает обязанность оплатить за счет средств </w:t>
      </w:r>
      <w:r w:rsidR="00433EC2" w:rsidRPr="007D6496">
        <w:rPr>
          <w:rStyle w:val="FontStyle13"/>
          <w:sz w:val="24"/>
          <w:szCs w:val="24"/>
        </w:rPr>
        <w:t>бюджета городского округа</w:t>
      </w:r>
      <w:r w:rsidR="00C11F2D" w:rsidRPr="007D6496">
        <w:rPr>
          <w:rStyle w:val="FontStyle13"/>
          <w:sz w:val="24"/>
          <w:szCs w:val="24"/>
        </w:rPr>
        <w:t xml:space="preserve"> </w:t>
      </w:r>
      <w:r w:rsidRPr="007D6496">
        <w:rPr>
          <w:sz w:val="24"/>
          <w:szCs w:val="24"/>
        </w:rPr>
        <w:t>денежные обязательства в соответствии с платежными и иными документами, необходимыми для санкционирования их оплаты.</w:t>
      </w:r>
    </w:p>
    <w:p w:rsidR="006D5FA9" w:rsidRPr="007D6496" w:rsidRDefault="007242B3" w:rsidP="00433EC2">
      <w:pPr>
        <w:pStyle w:val="3"/>
        <w:numPr>
          <w:ilvl w:val="0"/>
          <w:numId w:val="5"/>
        </w:numPr>
        <w:shd w:val="clear" w:color="auto" w:fill="auto"/>
        <w:tabs>
          <w:tab w:val="left" w:pos="1473"/>
        </w:tabs>
        <w:spacing w:before="0" w:after="0" w:line="299" w:lineRule="exact"/>
        <w:ind w:left="40" w:right="20" w:firstLine="700"/>
        <w:jc w:val="both"/>
        <w:rPr>
          <w:sz w:val="24"/>
          <w:szCs w:val="24"/>
        </w:rPr>
      </w:pPr>
      <w:r w:rsidRPr="007D6496">
        <w:rPr>
          <w:sz w:val="24"/>
          <w:szCs w:val="24"/>
        </w:rPr>
        <w:t>Подтверждение денежных обязательств, за иск</w:t>
      </w:r>
      <w:r w:rsidR="00433EC2" w:rsidRPr="007D6496">
        <w:rPr>
          <w:sz w:val="24"/>
          <w:szCs w:val="24"/>
        </w:rPr>
        <w:t xml:space="preserve">лючением денежных обязательств </w:t>
      </w:r>
      <w:r w:rsidR="00433EC2" w:rsidRPr="007D6496">
        <w:rPr>
          <w:rStyle w:val="FontStyle13"/>
          <w:sz w:val="24"/>
          <w:szCs w:val="24"/>
        </w:rPr>
        <w:t>бюджета городского округа</w:t>
      </w:r>
      <w:r w:rsidR="00071BAD" w:rsidRPr="007D6496">
        <w:rPr>
          <w:rStyle w:val="FontStyle13"/>
          <w:sz w:val="24"/>
          <w:szCs w:val="24"/>
        </w:rPr>
        <w:t xml:space="preserve"> </w:t>
      </w:r>
      <w:r w:rsidR="00433EC2" w:rsidRPr="007D6496">
        <w:rPr>
          <w:sz w:val="24"/>
          <w:szCs w:val="24"/>
        </w:rPr>
        <w:t>п</w:t>
      </w:r>
      <w:r w:rsidRPr="007D6496">
        <w:rPr>
          <w:sz w:val="24"/>
          <w:szCs w:val="24"/>
        </w:rPr>
        <w:t xml:space="preserve">о публичным нормативным обязательствам, осуществляется в </w:t>
      </w:r>
      <w:proofErr w:type="gramStart"/>
      <w:r w:rsidRPr="007D6496">
        <w:rPr>
          <w:sz w:val="24"/>
          <w:szCs w:val="24"/>
        </w:rPr>
        <w:t>пределах</w:t>
      </w:r>
      <w:proofErr w:type="gramEnd"/>
      <w:r w:rsidRPr="007D6496">
        <w:rPr>
          <w:sz w:val="24"/>
          <w:szCs w:val="24"/>
        </w:rPr>
        <w:t xml:space="preserve"> доведенных до получателя бюджетных средств </w:t>
      </w:r>
      <w:r w:rsidR="00433EC2" w:rsidRPr="007D6496">
        <w:rPr>
          <w:rStyle w:val="FontStyle13"/>
          <w:sz w:val="24"/>
          <w:szCs w:val="24"/>
        </w:rPr>
        <w:t>бюджета городского округа</w:t>
      </w:r>
      <w:r w:rsidR="00071BAD" w:rsidRPr="007D6496">
        <w:rPr>
          <w:rStyle w:val="FontStyle13"/>
          <w:sz w:val="24"/>
          <w:szCs w:val="24"/>
        </w:rPr>
        <w:t xml:space="preserve"> </w:t>
      </w:r>
      <w:r w:rsidRPr="007D6496">
        <w:rPr>
          <w:sz w:val="24"/>
          <w:szCs w:val="24"/>
        </w:rPr>
        <w:t>лимитов бюджетных обязательств и предельных объемов финансирования с учетом принятых и неисполненных бюджетных обязательств.</w:t>
      </w:r>
    </w:p>
    <w:p w:rsidR="006D5FA9" w:rsidRPr="007D6496" w:rsidRDefault="007242B3" w:rsidP="006615CC">
      <w:pPr>
        <w:pStyle w:val="3"/>
        <w:numPr>
          <w:ilvl w:val="0"/>
          <w:numId w:val="5"/>
        </w:numPr>
        <w:shd w:val="clear" w:color="auto" w:fill="auto"/>
        <w:tabs>
          <w:tab w:val="left" w:pos="1494"/>
        </w:tabs>
        <w:spacing w:before="0" w:after="0" w:line="295" w:lineRule="exact"/>
        <w:ind w:left="40" w:right="20" w:firstLine="720"/>
        <w:jc w:val="both"/>
        <w:rPr>
          <w:sz w:val="24"/>
          <w:szCs w:val="24"/>
        </w:rPr>
      </w:pPr>
      <w:r w:rsidRPr="007D6496">
        <w:rPr>
          <w:sz w:val="24"/>
          <w:szCs w:val="24"/>
        </w:rPr>
        <w:t xml:space="preserve">Подтверждение денежных обязательств по публичным нормативным обязательствам осуществляется в </w:t>
      </w:r>
      <w:proofErr w:type="gramStart"/>
      <w:r w:rsidRPr="007D6496">
        <w:rPr>
          <w:sz w:val="24"/>
          <w:szCs w:val="24"/>
        </w:rPr>
        <w:t>пределах</w:t>
      </w:r>
      <w:proofErr w:type="gramEnd"/>
      <w:r w:rsidRPr="007D6496">
        <w:rPr>
          <w:sz w:val="24"/>
          <w:szCs w:val="24"/>
        </w:rPr>
        <w:t xml:space="preserve"> доведенных до получателя средств </w:t>
      </w:r>
      <w:r w:rsidR="00433EC2" w:rsidRPr="007D6496">
        <w:rPr>
          <w:rStyle w:val="FontStyle13"/>
          <w:sz w:val="24"/>
          <w:szCs w:val="24"/>
        </w:rPr>
        <w:t>бюджета городского округа</w:t>
      </w:r>
      <w:r w:rsidR="00C11F2D" w:rsidRPr="007D6496">
        <w:rPr>
          <w:rStyle w:val="FontStyle13"/>
          <w:sz w:val="24"/>
          <w:szCs w:val="24"/>
        </w:rPr>
        <w:t xml:space="preserve"> </w:t>
      </w:r>
      <w:r w:rsidRPr="007D6496">
        <w:rPr>
          <w:sz w:val="24"/>
          <w:szCs w:val="24"/>
        </w:rPr>
        <w:t>бюджетных ассигнований и предельных объемов финансирования.</w:t>
      </w:r>
    </w:p>
    <w:p w:rsidR="006D5FA9" w:rsidRPr="007D6496" w:rsidRDefault="007E0C19" w:rsidP="007E0C19">
      <w:pPr>
        <w:pStyle w:val="3"/>
        <w:numPr>
          <w:ilvl w:val="0"/>
          <w:numId w:val="5"/>
        </w:numPr>
        <w:shd w:val="clear" w:color="auto" w:fill="auto"/>
        <w:tabs>
          <w:tab w:val="left" w:pos="1545"/>
        </w:tabs>
        <w:spacing w:before="0" w:after="0" w:line="295" w:lineRule="exact"/>
        <w:ind w:left="40" w:right="20" w:firstLine="720"/>
        <w:jc w:val="both"/>
        <w:rPr>
          <w:sz w:val="24"/>
          <w:szCs w:val="24"/>
        </w:rPr>
      </w:pPr>
      <w:proofErr w:type="gramStart"/>
      <w:r w:rsidRPr="007D6496">
        <w:rPr>
          <w:sz w:val="24"/>
          <w:szCs w:val="24"/>
        </w:rPr>
        <w:t xml:space="preserve">Получатель средств бюджета городского округа представляет в </w:t>
      </w:r>
      <w:r w:rsidR="00071BAD" w:rsidRPr="007D6496">
        <w:rPr>
          <w:sz w:val="24"/>
          <w:szCs w:val="24"/>
        </w:rPr>
        <w:t xml:space="preserve">Управление </w:t>
      </w:r>
      <w:r w:rsidRPr="007D6496">
        <w:rPr>
          <w:sz w:val="24"/>
          <w:szCs w:val="24"/>
        </w:rPr>
        <w:t xml:space="preserve">вместе с платежным документом на кассовый расход муниципальный контракт или договор, иной правовой акт, соглашение </w:t>
      </w:r>
      <w:r w:rsidR="00CD2546" w:rsidRPr="007D6496">
        <w:rPr>
          <w:sz w:val="24"/>
          <w:szCs w:val="24"/>
        </w:rPr>
        <w:t>(с учетом требований пунктов 3.7</w:t>
      </w:r>
      <w:r w:rsidRPr="007D6496">
        <w:rPr>
          <w:sz w:val="24"/>
          <w:szCs w:val="24"/>
        </w:rPr>
        <w:t>. и 3.</w:t>
      </w:r>
      <w:r w:rsidR="00CD2546" w:rsidRPr="007D6496">
        <w:rPr>
          <w:sz w:val="24"/>
          <w:szCs w:val="24"/>
        </w:rPr>
        <w:t>8</w:t>
      </w:r>
      <w:r w:rsidRPr="007D6496">
        <w:rPr>
          <w:sz w:val="24"/>
          <w:szCs w:val="24"/>
        </w:rPr>
        <w:t>. настоящего Положения), а также соответствующие документы, подтверждающие возникновение денежного обязательства: при поставке товаров (товарная накладная и (или) акт приемки-передачи, и (или) счет-фактура, и (или) универсальный передаточный акт (документ)), выполнении работ</w:t>
      </w:r>
      <w:proofErr w:type="gramEnd"/>
      <w:r w:rsidRPr="007D6496">
        <w:rPr>
          <w:sz w:val="24"/>
          <w:szCs w:val="24"/>
        </w:rPr>
        <w:t xml:space="preserve">, </w:t>
      </w:r>
      <w:proofErr w:type="gramStart"/>
      <w:r w:rsidRPr="007D6496">
        <w:rPr>
          <w:sz w:val="24"/>
          <w:szCs w:val="24"/>
        </w:rPr>
        <w:t>оказании услуг (акт выполненных работ (оказанных услуг) и (или) счет, и (или) счет-фактура, и (или) универсальный передаточный акт (документ)), иные документы (далее</w:t>
      </w:r>
      <w:r w:rsidR="00C11F2D" w:rsidRPr="007D6496">
        <w:rPr>
          <w:sz w:val="24"/>
          <w:szCs w:val="24"/>
        </w:rPr>
        <w:t xml:space="preserve"> </w:t>
      </w:r>
      <w:r w:rsidRPr="007D6496">
        <w:rPr>
          <w:sz w:val="24"/>
          <w:szCs w:val="24"/>
        </w:rPr>
        <w:t>- документы, подтверждающие возникновение денежных обязательств).</w:t>
      </w:r>
      <w:proofErr w:type="gramEnd"/>
    </w:p>
    <w:p w:rsidR="007E0C19" w:rsidRPr="007D6496" w:rsidRDefault="007E0C19" w:rsidP="00613B1B">
      <w:pPr>
        <w:pStyle w:val="3"/>
        <w:shd w:val="clear" w:color="auto" w:fill="auto"/>
        <w:tabs>
          <w:tab w:val="left" w:pos="1545"/>
        </w:tabs>
        <w:spacing w:before="0" w:after="0" w:line="295" w:lineRule="exact"/>
        <w:ind w:left="40" w:right="20" w:firstLine="953"/>
        <w:jc w:val="both"/>
        <w:rPr>
          <w:sz w:val="24"/>
          <w:szCs w:val="24"/>
        </w:rPr>
      </w:pPr>
      <w:r w:rsidRPr="007D6496">
        <w:rPr>
          <w:sz w:val="24"/>
          <w:szCs w:val="24"/>
        </w:rPr>
        <w:lastRenderedPageBreak/>
        <w:t>При оплате нескольких счетов-фактур, актов, товарных накладных п</w:t>
      </w:r>
      <w:r w:rsidR="00363D53" w:rsidRPr="007D6496">
        <w:rPr>
          <w:sz w:val="24"/>
          <w:szCs w:val="24"/>
        </w:rPr>
        <w:t>о одному муниципальному контрак</w:t>
      </w:r>
      <w:r w:rsidRPr="007D6496">
        <w:rPr>
          <w:sz w:val="24"/>
          <w:szCs w:val="24"/>
        </w:rPr>
        <w:t>ту или договору (в части оплаты за медикаменты) допускается указание в Заявке в разделе 1 «Реквизиты документа» поля «Назначение платежа», реестра документов, подтверждающих возникновение денежных обязатель</w:t>
      </w:r>
      <w:proofErr w:type="gramStart"/>
      <w:r w:rsidRPr="007D6496">
        <w:rPr>
          <w:sz w:val="24"/>
          <w:szCs w:val="24"/>
        </w:rPr>
        <w:t>ств  с пр</w:t>
      </w:r>
      <w:proofErr w:type="gramEnd"/>
      <w:r w:rsidRPr="007D6496">
        <w:rPr>
          <w:sz w:val="24"/>
          <w:szCs w:val="24"/>
        </w:rPr>
        <w:t>иложением к Заявке реестра</w:t>
      </w:r>
      <w:r w:rsidR="00363D53" w:rsidRPr="007D6496">
        <w:rPr>
          <w:sz w:val="24"/>
          <w:szCs w:val="24"/>
        </w:rPr>
        <w:t xml:space="preserve"> и документов, подтверждающих возникновение денежных обязательств. В разделе 11 «Реквизиты документа-основания» указывается весь перечень документов, подтверждающих возникновение денежных обязательств.</w:t>
      </w:r>
    </w:p>
    <w:p w:rsidR="006D5FA9" w:rsidRPr="007D6496" w:rsidRDefault="007242B3" w:rsidP="006615CC">
      <w:pPr>
        <w:pStyle w:val="3"/>
        <w:numPr>
          <w:ilvl w:val="0"/>
          <w:numId w:val="5"/>
        </w:numPr>
        <w:shd w:val="clear" w:color="auto" w:fill="auto"/>
        <w:tabs>
          <w:tab w:val="left" w:pos="1458"/>
        </w:tabs>
        <w:spacing w:before="0" w:after="0" w:line="295" w:lineRule="exact"/>
        <w:ind w:left="40" w:right="20" w:firstLine="720"/>
        <w:jc w:val="both"/>
        <w:rPr>
          <w:sz w:val="24"/>
          <w:szCs w:val="24"/>
        </w:rPr>
      </w:pPr>
      <w:r w:rsidRPr="007D6496">
        <w:rPr>
          <w:sz w:val="24"/>
          <w:szCs w:val="24"/>
        </w:rPr>
        <w:t>Сметная стоимость проектов на капитальный ремонт и строительство зданий и сооружений до их утверждения подлежит согласованию с уполномоченной организацией государственной вневедомственной экспертизы Кемеровской области либо с иной организацией, уполномоченной на проведение ведомственной экспертизы в соответствии с нормативными правовыми актами Российской Федерации и Кемеровской области.</w:t>
      </w:r>
    </w:p>
    <w:p w:rsidR="006D5FA9" w:rsidRPr="007D6496" w:rsidRDefault="007242B3" w:rsidP="006615CC">
      <w:pPr>
        <w:pStyle w:val="3"/>
        <w:numPr>
          <w:ilvl w:val="0"/>
          <w:numId w:val="5"/>
        </w:numPr>
        <w:shd w:val="clear" w:color="auto" w:fill="auto"/>
        <w:tabs>
          <w:tab w:val="left" w:pos="1314"/>
        </w:tabs>
        <w:spacing w:before="0" w:after="0" w:line="295" w:lineRule="exact"/>
        <w:ind w:left="40" w:right="20" w:firstLine="720"/>
        <w:jc w:val="both"/>
        <w:rPr>
          <w:sz w:val="24"/>
          <w:szCs w:val="24"/>
        </w:rPr>
      </w:pPr>
      <w:r w:rsidRPr="007D6496">
        <w:rPr>
          <w:sz w:val="24"/>
          <w:szCs w:val="24"/>
        </w:rPr>
        <w:t>В случаях, когда в соответствии с законодательством Российской Федерации государственная экспертиза проектной документации не проводится, смета на проведение капитального ремонта (сводный сметный расчет стоимости работ) должны содержать заверенную подписью руководителя или уполномоченного лица и скрепленную оттиском печати главного распорядителя (распорядителя) средств отметку следующего содержания:</w:t>
      </w:r>
    </w:p>
    <w:p w:rsidR="006D5FA9" w:rsidRPr="007D6496" w:rsidRDefault="007242B3" w:rsidP="006615CC">
      <w:pPr>
        <w:pStyle w:val="3"/>
        <w:shd w:val="clear" w:color="auto" w:fill="auto"/>
        <w:tabs>
          <w:tab w:val="left" w:leader="underscore" w:pos="3784"/>
        </w:tabs>
        <w:spacing w:before="0" w:after="0" w:line="295" w:lineRule="exact"/>
        <w:ind w:left="40" w:right="20" w:firstLine="720"/>
        <w:jc w:val="both"/>
        <w:rPr>
          <w:sz w:val="24"/>
          <w:szCs w:val="24"/>
        </w:rPr>
      </w:pPr>
      <w:r w:rsidRPr="007D6496">
        <w:rPr>
          <w:sz w:val="24"/>
          <w:szCs w:val="24"/>
        </w:rPr>
        <w:t>«Проверено, не требует государственной экспертизы, подлежит финансированию в сумме</w:t>
      </w:r>
      <w:r w:rsidRPr="007D6496">
        <w:rPr>
          <w:sz w:val="24"/>
          <w:szCs w:val="24"/>
        </w:rPr>
        <w:tab/>
        <w:t>рублей».</w:t>
      </w:r>
    </w:p>
    <w:p w:rsidR="006D5FA9" w:rsidRPr="007D6496" w:rsidRDefault="00071BAD" w:rsidP="006615CC">
      <w:pPr>
        <w:pStyle w:val="3"/>
        <w:shd w:val="clear" w:color="auto" w:fill="auto"/>
        <w:spacing w:before="0" w:after="0" w:line="295" w:lineRule="exact"/>
        <w:ind w:left="40" w:right="20" w:firstLine="720"/>
        <w:jc w:val="both"/>
        <w:rPr>
          <w:sz w:val="24"/>
          <w:szCs w:val="24"/>
        </w:rPr>
      </w:pPr>
      <w:r w:rsidRPr="007D6496">
        <w:rPr>
          <w:sz w:val="24"/>
          <w:szCs w:val="24"/>
        </w:rPr>
        <w:t>3.7</w:t>
      </w:r>
      <w:r w:rsidR="007242B3" w:rsidRPr="007D6496">
        <w:rPr>
          <w:sz w:val="24"/>
          <w:szCs w:val="24"/>
        </w:rPr>
        <w:t xml:space="preserve">. </w:t>
      </w:r>
      <w:proofErr w:type="gramStart"/>
      <w:r w:rsidR="007242B3" w:rsidRPr="007D6496">
        <w:rPr>
          <w:sz w:val="24"/>
          <w:szCs w:val="24"/>
        </w:rPr>
        <w:t xml:space="preserve">Получатель средств </w:t>
      </w:r>
      <w:r w:rsidR="006659A3" w:rsidRPr="007D6496">
        <w:rPr>
          <w:rStyle w:val="FontStyle13"/>
          <w:sz w:val="24"/>
          <w:szCs w:val="24"/>
        </w:rPr>
        <w:t>бюджета городского округа</w:t>
      </w:r>
      <w:r w:rsidR="0071389E" w:rsidRPr="007D6496">
        <w:rPr>
          <w:rStyle w:val="FontStyle13"/>
          <w:sz w:val="24"/>
          <w:szCs w:val="24"/>
        </w:rPr>
        <w:t xml:space="preserve"> (</w:t>
      </w:r>
      <w:r w:rsidR="0071389E" w:rsidRPr="007D6496">
        <w:rPr>
          <w:sz w:val="24"/>
          <w:szCs w:val="24"/>
        </w:rPr>
        <w:t xml:space="preserve">администратор источников финансирования дефицита </w:t>
      </w:r>
      <w:r w:rsidR="0071389E" w:rsidRPr="007D6496">
        <w:rPr>
          <w:rStyle w:val="FontStyle13"/>
          <w:sz w:val="24"/>
          <w:szCs w:val="24"/>
        </w:rPr>
        <w:t>бюджета городского округа)</w:t>
      </w:r>
      <w:r w:rsidR="0071389E" w:rsidRPr="007D6496">
        <w:rPr>
          <w:sz w:val="24"/>
          <w:szCs w:val="24"/>
        </w:rPr>
        <w:t xml:space="preserve"> </w:t>
      </w:r>
      <w:r w:rsidR="007242B3" w:rsidRPr="007D6496">
        <w:rPr>
          <w:sz w:val="24"/>
          <w:szCs w:val="24"/>
        </w:rPr>
        <w:t xml:space="preserve">представляет в </w:t>
      </w:r>
      <w:r w:rsidRPr="007D6496">
        <w:rPr>
          <w:sz w:val="24"/>
          <w:szCs w:val="24"/>
        </w:rPr>
        <w:t>Управление</w:t>
      </w:r>
      <w:r w:rsidR="007242B3" w:rsidRPr="007D6496">
        <w:rPr>
          <w:sz w:val="24"/>
          <w:szCs w:val="24"/>
        </w:rPr>
        <w:t xml:space="preserve">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w:t>
      </w:r>
      <w:r w:rsidR="00011F89" w:rsidRPr="007D6496">
        <w:rPr>
          <w:sz w:val="24"/>
          <w:szCs w:val="24"/>
        </w:rPr>
        <w:t xml:space="preserve"> усиленной квалифицированной </w:t>
      </w:r>
      <w:r w:rsidR="007242B3" w:rsidRPr="007D6496">
        <w:rPr>
          <w:sz w:val="24"/>
          <w:szCs w:val="24"/>
        </w:rPr>
        <w:t xml:space="preserve"> электронной подписью уполномоченного лица получателя средств </w:t>
      </w:r>
      <w:r w:rsidR="006659A3" w:rsidRPr="007D6496">
        <w:rPr>
          <w:rStyle w:val="FontStyle13"/>
          <w:sz w:val="24"/>
          <w:szCs w:val="24"/>
        </w:rPr>
        <w:t>бюджета городского округа</w:t>
      </w:r>
      <w:r w:rsidR="00C11F2D" w:rsidRPr="007D6496">
        <w:rPr>
          <w:rStyle w:val="FontStyle13"/>
          <w:sz w:val="24"/>
          <w:szCs w:val="24"/>
        </w:rPr>
        <w:t xml:space="preserve"> </w:t>
      </w:r>
      <w:r w:rsidR="007242B3" w:rsidRPr="007D6496">
        <w:rPr>
          <w:rStyle w:val="ac"/>
          <w:i w:val="0"/>
          <w:sz w:val="24"/>
          <w:szCs w:val="24"/>
        </w:rPr>
        <w:t>(далее - электронная копия документа).</w:t>
      </w:r>
      <w:proofErr w:type="gramEnd"/>
    </w:p>
    <w:p w:rsidR="00DD0AD4" w:rsidRPr="007D6496" w:rsidRDefault="007242B3" w:rsidP="00495981">
      <w:pPr>
        <w:pStyle w:val="3"/>
        <w:shd w:val="clear" w:color="auto" w:fill="auto"/>
        <w:spacing w:before="0" w:after="0" w:line="299" w:lineRule="exact"/>
        <w:ind w:left="40" w:right="23" w:firstLine="658"/>
        <w:jc w:val="both"/>
        <w:rPr>
          <w:sz w:val="24"/>
          <w:szCs w:val="24"/>
        </w:rPr>
      </w:pPr>
      <w:r w:rsidRPr="007D6496">
        <w:rPr>
          <w:sz w:val="24"/>
          <w:szCs w:val="24"/>
        </w:rPr>
        <w:t xml:space="preserve">При отсутствии у получателя средств </w:t>
      </w:r>
      <w:r w:rsidR="00D7279A" w:rsidRPr="007D6496">
        <w:rPr>
          <w:rStyle w:val="FontStyle13"/>
          <w:sz w:val="24"/>
          <w:szCs w:val="24"/>
        </w:rPr>
        <w:t>бюджета городского округа</w:t>
      </w:r>
      <w:r w:rsidR="00965F0F" w:rsidRPr="007D6496">
        <w:rPr>
          <w:rStyle w:val="FontStyle13"/>
          <w:sz w:val="24"/>
          <w:szCs w:val="24"/>
        </w:rPr>
        <w:t xml:space="preserve"> </w:t>
      </w:r>
      <w:r w:rsidR="0071389E" w:rsidRPr="007D6496">
        <w:rPr>
          <w:rStyle w:val="FontStyle13"/>
          <w:sz w:val="24"/>
          <w:szCs w:val="24"/>
        </w:rPr>
        <w:t>(</w:t>
      </w:r>
      <w:r w:rsidR="0071389E" w:rsidRPr="007D6496">
        <w:rPr>
          <w:sz w:val="24"/>
          <w:szCs w:val="24"/>
        </w:rPr>
        <w:t xml:space="preserve">администратора источников финансирования дефицита </w:t>
      </w:r>
      <w:r w:rsidR="0071389E" w:rsidRPr="007D6496">
        <w:rPr>
          <w:rStyle w:val="FontStyle13"/>
          <w:sz w:val="24"/>
          <w:szCs w:val="24"/>
        </w:rPr>
        <w:t>бюджета городского округа)</w:t>
      </w:r>
      <w:r w:rsidR="0071389E" w:rsidRPr="007D6496">
        <w:rPr>
          <w:sz w:val="24"/>
          <w:szCs w:val="24"/>
        </w:rPr>
        <w:t xml:space="preserve"> </w:t>
      </w:r>
      <w:r w:rsidRPr="007D6496">
        <w:rPr>
          <w:sz w:val="24"/>
          <w:szCs w:val="24"/>
        </w:rPr>
        <w:t xml:space="preserve">технической возможности представления электронной копии документа, указанный документ представляется на бумажном носителе. Отсутствие такой возможности подтверждается официальным письмом получателя средств </w:t>
      </w:r>
      <w:r w:rsidR="00D7279A" w:rsidRPr="007D6496">
        <w:rPr>
          <w:rStyle w:val="FontStyle13"/>
          <w:sz w:val="24"/>
          <w:szCs w:val="24"/>
        </w:rPr>
        <w:t>бюджета городского округа</w:t>
      </w:r>
      <w:r w:rsidR="006A1390" w:rsidRPr="007D6496">
        <w:rPr>
          <w:sz w:val="24"/>
          <w:szCs w:val="24"/>
        </w:rPr>
        <w:t>.</w:t>
      </w:r>
    </w:p>
    <w:p w:rsidR="00DD0AD4" w:rsidRPr="007D6496" w:rsidRDefault="00DD0AD4" w:rsidP="00495981">
      <w:pPr>
        <w:pStyle w:val="3"/>
        <w:shd w:val="clear" w:color="auto" w:fill="auto"/>
        <w:spacing w:before="0" w:after="0" w:line="299" w:lineRule="exact"/>
        <w:ind w:left="40" w:right="23" w:firstLine="658"/>
        <w:jc w:val="both"/>
        <w:rPr>
          <w:sz w:val="24"/>
          <w:szCs w:val="24"/>
        </w:rPr>
      </w:pPr>
      <w:r w:rsidRPr="007D6496">
        <w:rPr>
          <w:sz w:val="24"/>
          <w:szCs w:val="24"/>
        </w:rPr>
        <w:t>3.</w:t>
      </w:r>
      <w:r w:rsidR="00CD2546" w:rsidRPr="007D6496">
        <w:rPr>
          <w:sz w:val="24"/>
          <w:szCs w:val="24"/>
        </w:rPr>
        <w:t>8</w:t>
      </w:r>
      <w:r w:rsidRPr="007D6496">
        <w:rPr>
          <w:sz w:val="24"/>
          <w:szCs w:val="24"/>
        </w:rPr>
        <w:t xml:space="preserve">. Муниципальные контракты (договоры), а также сведения о муниципальном контракте либо гражданско-правовом договоре, размещаются на Официальном сайте Российской Федерации в сети Интернет </w:t>
      </w:r>
      <w:hyperlink r:id="rId10" w:history="1">
        <w:r w:rsidRPr="007D6496">
          <w:rPr>
            <w:rStyle w:val="a3"/>
            <w:sz w:val="24"/>
            <w:szCs w:val="24"/>
            <w:lang w:val="en-US"/>
          </w:rPr>
          <w:t>www</w:t>
        </w:r>
        <w:r w:rsidRPr="007D6496">
          <w:rPr>
            <w:rStyle w:val="a3"/>
            <w:sz w:val="24"/>
            <w:szCs w:val="24"/>
          </w:rPr>
          <w:t>.</w:t>
        </w:r>
        <w:proofErr w:type="spellStart"/>
        <w:r w:rsidRPr="007D6496">
          <w:rPr>
            <w:rStyle w:val="a3"/>
            <w:sz w:val="24"/>
            <w:szCs w:val="24"/>
            <w:lang w:val="en-US"/>
          </w:rPr>
          <w:t>zakupki</w:t>
        </w:r>
        <w:proofErr w:type="spellEnd"/>
        <w:r w:rsidRPr="007D6496">
          <w:rPr>
            <w:rStyle w:val="a3"/>
            <w:sz w:val="24"/>
            <w:szCs w:val="24"/>
          </w:rPr>
          <w:t>.</w:t>
        </w:r>
        <w:proofErr w:type="spellStart"/>
        <w:r w:rsidRPr="007D6496">
          <w:rPr>
            <w:rStyle w:val="a3"/>
            <w:sz w:val="24"/>
            <w:szCs w:val="24"/>
            <w:lang w:val="en-US"/>
          </w:rPr>
          <w:t>gov</w:t>
        </w:r>
        <w:proofErr w:type="spellEnd"/>
        <w:r w:rsidRPr="007D6496">
          <w:rPr>
            <w:rStyle w:val="a3"/>
            <w:sz w:val="24"/>
            <w:szCs w:val="24"/>
          </w:rPr>
          <w:t>.</w:t>
        </w:r>
        <w:proofErr w:type="spellStart"/>
        <w:r w:rsidRPr="007D6496">
          <w:rPr>
            <w:rStyle w:val="a3"/>
            <w:sz w:val="24"/>
            <w:szCs w:val="24"/>
            <w:lang w:val="en-US"/>
          </w:rPr>
          <w:t>ru</w:t>
        </w:r>
        <w:proofErr w:type="spellEnd"/>
      </w:hyperlink>
      <w:r w:rsidRPr="007D6496">
        <w:rPr>
          <w:sz w:val="24"/>
          <w:szCs w:val="24"/>
        </w:rPr>
        <w:t xml:space="preserve"> и в </w:t>
      </w:r>
      <w:r w:rsidR="00CD2546" w:rsidRPr="007D6496">
        <w:rPr>
          <w:sz w:val="24"/>
          <w:szCs w:val="24"/>
        </w:rPr>
        <w:t>Управление</w:t>
      </w:r>
      <w:r w:rsidRPr="007D6496">
        <w:rPr>
          <w:sz w:val="24"/>
          <w:szCs w:val="24"/>
        </w:rPr>
        <w:t xml:space="preserve"> не представляются.</w:t>
      </w:r>
    </w:p>
    <w:p w:rsidR="00495981" w:rsidRPr="007D6496" w:rsidRDefault="00495981" w:rsidP="00495981">
      <w:pPr>
        <w:pStyle w:val="3"/>
        <w:shd w:val="clear" w:color="auto" w:fill="auto"/>
        <w:spacing w:before="0" w:after="0" w:line="299" w:lineRule="exact"/>
        <w:ind w:left="40" w:right="23" w:firstLine="658"/>
        <w:jc w:val="both"/>
        <w:rPr>
          <w:sz w:val="24"/>
          <w:szCs w:val="24"/>
        </w:rPr>
      </w:pPr>
    </w:p>
    <w:p w:rsidR="006D5FA9" w:rsidRPr="007D6496" w:rsidRDefault="004D667C" w:rsidP="006615CC">
      <w:pPr>
        <w:pStyle w:val="3"/>
        <w:shd w:val="clear" w:color="auto" w:fill="auto"/>
        <w:spacing w:before="0" w:after="187" w:line="250" w:lineRule="exact"/>
        <w:ind w:left="1760"/>
        <w:jc w:val="both"/>
        <w:rPr>
          <w:sz w:val="24"/>
          <w:szCs w:val="24"/>
        </w:rPr>
      </w:pPr>
      <w:r w:rsidRPr="007D6496">
        <w:rPr>
          <w:sz w:val="24"/>
          <w:szCs w:val="24"/>
        </w:rPr>
        <w:t xml:space="preserve">         </w:t>
      </w:r>
      <w:r w:rsidR="007242B3" w:rsidRPr="007D6496">
        <w:rPr>
          <w:sz w:val="24"/>
          <w:szCs w:val="24"/>
        </w:rPr>
        <w:t>4. Санкционирование оплаты денежных обязательств</w:t>
      </w:r>
    </w:p>
    <w:p w:rsidR="006D5FA9" w:rsidRPr="007D6496" w:rsidRDefault="007242B3" w:rsidP="006615CC">
      <w:pPr>
        <w:pStyle w:val="3"/>
        <w:numPr>
          <w:ilvl w:val="0"/>
          <w:numId w:val="6"/>
        </w:numPr>
        <w:shd w:val="clear" w:color="auto" w:fill="auto"/>
        <w:tabs>
          <w:tab w:val="left" w:pos="1466"/>
        </w:tabs>
        <w:spacing w:before="0" w:after="0" w:line="295" w:lineRule="exact"/>
        <w:ind w:left="40" w:right="20" w:firstLine="660"/>
        <w:jc w:val="both"/>
        <w:rPr>
          <w:sz w:val="24"/>
          <w:szCs w:val="24"/>
        </w:rPr>
      </w:pPr>
      <w:r w:rsidRPr="007D6496">
        <w:rPr>
          <w:sz w:val="24"/>
          <w:szCs w:val="24"/>
        </w:rPr>
        <w:t xml:space="preserve">Для оплаты денежных обязательств получатель средств </w:t>
      </w:r>
      <w:r w:rsidR="00421FEF" w:rsidRPr="007D6496">
        <w:rPr>
          <w:rStyle w:val="FontStyle13"/>
          <w:sz w:val="24"/>
          <w:szCs w:val="24"/>
        </w:rPr>
        <w:t>бюджета городского округа</w:t>
      </w:r>
      <w:r w:rsidR="00495981" w:rsidRPr="007D6496">
        <w:rPr>
          <w:rStyle w:val="FontStyle13"/>
          <w:sz w:val="24"/>
          <w:szCs w:val="24"/>
        </w:rPr>
        <w:t xml:space="preserve"> </w:t>
      </w:r>
      <w:r w:rsidR="0071389E" w:rsidRPr="007D6496">
        <w:rPr>
          <w:rStyle w:val="FontStyle13"/>
          <w:sz w:val="24"/>
          <w:szCs w:val="24"/>
        </w:rPr>
        <w:t>(</w:t>
      </w:r>
      <w:r w:rsidR="0071389E" w:rsidRPr="007D6496">
        <w:rPr>
          <w:sz w:val="24"/>
          <w:szCs w:val="24"/>
        </w:rPr>
        <w:t xml:space="preserve">администратор источников финансирования дефицита </w:t>
      </w:r>
      <w:r w:rsidR="0071389E" w:rsidRPr="007D6496">
        <w:rPr>
          <w:rStyle w:val="FontStyle13"/>
          <w:sz w:val="24"/>
          <w:szCs w:val="24"/>
        </w:rPr>
        <w:t>бюджета городского округа)</w:t>
      </w:r>
      <w:r w:rsidR="0071389E" w:rsidRPr="007D6496">
        <w:rPr>
          <w:sz w:val="24"/>
          <w:szCs w:val="24"/>
        </w:rPr>
        <w:t xml:space="preserve"> </w:t>
      </w:r>
      <w:r w:rsidRPr="007D6496">
        <w:rPr>
          <w:sz w:val="24"/>
          <w:szCs w:val="24"/>
        </w:rPr>
        <w:t xml:space="preserve">представляет в </w:t>
      </w:r>
      <w:r w:rsidR="00EA1FD5" w:rsidRPr="007D6496">
        <w:rPr>
          <w:sz w:val="24"/>
          <w:szCs w:val="24"/>
        </w:rPr>
        <w:t>Управление</w:t>
      </w:r>
      <w:r w:rsidRPr="007D6496">
        <w:rPr>
          <w:sz w:val="24"/>
          <w:szCs w:val="24"/>
        </w:rPr>
        <w:t xml:space="preserve"> по месту обслуживания лицевого счета получателя бюджетных средств</w:t>
      </w:r>
      <w:r w:rsidR="0071389E" w:rsidRPr="007D6496">
        <w:rPr>
          <w:sz w:val="24"/>
          <w:szCs w:val="24"/>
        </w:rPr>
        <w:t xml:space="preserve"> </w:t>
      </w:r>
      <w:r w:rsidR="0071389E" w:rsidRPr="007D6496">
        <w:rPr>
          <w:rStyle w:val="FontStyle13"/>
          <w:sz w:val="24"/>
          <w:szCs w:val="24"/>
        </w:rPr>
        <w:t>(</w:t>
      </w:r>
      <w:r w:rsidR="0071389E" w:rsidRPr="007D6496">
        <w:rPr>
          <w:sz w:val="24"/>
          <w:szCs w:val="24"/>
        </w:rPr>
        <w:t>администратор</w:t>
      </w:r>
      <w:r w:rsidR="00EA1FD5" w:rsidRPr="007D6496">
        <w:rPr>
          <w:sz w:val="24"/>
          <w:szCs w:val="24"/>
        </w:rPr>
        <w:t>а</w:t>
      </w:r>
      <w:r w:rsidR="0071389E" w:rsidRPr="007D6496">
        <w:rPr>
          <w:sz w:val="24"/>
          <w:szCs w:val="24"/>
        </w:rPr>
        <w:t xml:space="preserve"> источников финансирования дефицита </w:t>
      </w:r>
      <w:r w:rsidR="0071389E" w:rsidRPr="007D6496">
        <w:rPr>
          <w:rStyle w:val="FontStyle13"/>
          <w:sz w:val="24"/>
          <w:szCs w:val="24"/>
        </w:rPr>
        <w:t>бюджета городского округа)</w:t>
      </w:r>
      <w:r w:rsidRPr="007D6496">
        <w:rPr>
          <w:sz w:val="24"/>
          <w:szCs w:val="24"/>
        </w:rPr>
        <w:t>, лицевого счета для учета операций по переданным полномочиям получателя бюджетных средств</w:t>
      </w:r>
      <w:r w:rsidRPr="007D6496">
        <w:rPr>
          <w:rStyle w:val="ac"/>
          <w:i w:val="0"/>
          <w:sz w:val="24"/>
          <w:szCs w:val="24"/>
        </w:rPr>
        <w:t xml:space="preserve"> (далее - соответствующий лицевой счет)</w:t>
      </w:r>
      <w:r w:rsidRPr="007D6496">
        <w:rPr>
          <w:sz w:val="24"/>
          <w:szCs w:val="24"/>
        </w:rPr>
        <w:t xml:space="preserve"> Заявку.</w:t>
      </w:r>
    </w:p>
    <w:p w:rsidR="00011F89" w:rsidRPr="007D6496" w:rsidRDefault="00011F89" w:rsidP="00011F89">
      <w:pPr>
        <w:shd w:val="clear" w:color="auto" w:fill="FFFFFF"/>
        <w:ind w:firstLine="709"/>
        <w:jc w:val="both"/>
        <w:rPr>
          <w:rFonts w:ascii="Times New Roman" w:eastAsia="Times New Roman" w:hAnsi="Times New Roman" w:cs="Times New Roman"/>
        </w:rPr>
      </w:pPr>
      <w:r w:rsidRPr="007536B1">
        <w:rPr>
          <w:rFonts w:ascii="Times New Roman" w:hAnsi="Times New Roman" w:cs="Times New Roman"/>
        </w:rPr>
        <w:t>4.2.</w:t>
      </w:r>
      <w:r w:rsidR="00EA1FD5" w:rsidRPr="007536B1">
        <w:rPr>
          <w:rFonts w:ascii="Times New Roman" w:hAnsi="Times New Roman" w:cs="Times New Roman"/>
        </w:rPr>
        <w:t xml:space="preserve">  </w:t>
      </w:r>
      <w:proofErr w:type="gramStart"/>
      <w:r w:rsidR="00EA1FD5" w:rsidRPr="007536B1">
        <w:rPr>
          <w:rFonts w:ascii="Times New Roman" w:hAnsi="Times New Roman" w:cs="Times New Roman"/>
        </w:rPr>
        <w:t>Управление</w:t>
      </w:r>
      <w:r w:rsidR="007242B3" w:rsidRPr="007536B1">
        <w:rPr>
          <w:rFonts w:ascii="Times New Roman" w:hAnsi="Times New Roman" w:cs="Times New Roman"/>
        </w:rPr>
        <w:t xml:space="preserve"> проверяет Заявку на соответствие установленной форме, наличие в ней реквизитов и показателей, предусмотренных пунктом 4.3 настоящего По</w:t>
      </w:r>
      <w:r w:rsidR="007536B1" w:rsidRPr="007536B1">
        <w:rPr>
          <w:rFonts w:ascii="Times New Roman" w:hAnsi="Times New Roman" w:cs="Times New Roman"/>
        </w:rPr>
        <w:t>рядка</w:t>
      </w:r>
      <w:r w:rsidR="007242B3" w:rsidRPr="007536B1">
        <w:rPr>
          <w:rFonts w:ascii="Times New Roman" w:hAnsi="Times New Roman" w:cs="Times New Roman"/>
        </w:rPr>
        <w:t xml:space="preserve"> (с учетом положений пункта</w:t>
      </w:r>
      <w:r w:rsidR="00EA1FD5" w:rsidRPr="007536B1">
        <w:rPr>
          <w:rFonts w:ascii="Times New Roman" w:hAnsi="Times New Roman" w:cs="Times New Roman"/>
        </w:rPr>
        <w:t xml:space="preserve"> 4.4</w:t>
      </w:r>
      <w:r w:rsidR="007242B3" w:rsidRPr="007536B1">
        <w:rPr>
          <w:rFonts w:ascii="Times New Roman" w:hAnsi="Times New Roman" w:cs="Times New Roman"/>
        </w:rPr>
        <w:t xml:space="preserve"> настоящего </w:t>
      </w:r>
      <w:r w:rsidR="007536B1" w:rsidRPr="007536B1">
        <w:rPr>
          <w:rFonts w:ascii="Times New Roman" w:hAnsi="Times New Roman" w:cs="Times New Roman"/>
        </w:rPr>
        <w:t>Порядка</w:t>
      </w:r>
      <w:r w:rsidR="007242B3" w:rsidRPr="007536B1">
        <w:rPr>
          <w:rFonts w:ascii="Times New Roman" w:hAnsi="Times New Roman" w:cs="Times New Roman"/>
        </w:rPr>
        <w:t>), на соответствие требованиям, установленным пунктам</w:t>
      </w:r>
      <w:r w:rsidRPr="007536B1">
        <w:rPr>
          <w:rFonts w:ascii="Times New Roman" w:hAnsi="Times New Roman" w:cs="Times New Roman"/>
        </w:rPr>
        <w:t>и 4.</w:t>
      </w:r>
      <w:r w:rsidR="007536B1" w:rsidRPr="007536B1">
        <w:rPr>
          <w:rFonts w:ascii="Times New Roman" w:hAnsi="Times New Roman" w:cs="Times New Roman"/>
        </w:rPr>
        <w:t>5</w:t>
      </w:r>
      <w:r w:rsidRPr="007536B1">
        <w:rPr>
          <w:rFonts w:ascii="Times New Roman" w:hAnsi="Times New Roman" w:cs="Times New Roman"/>
        </w:rPr>
        <w:t xml:space="preserve">, </w:t>
      </w:r>
      <w:r w:rsidR="00EA1FD5" w:rsidRPr="007536B1">
        <w:rPr>
          <w:rFonts w:ascii="Times New Roman" w:hAnsi="Times New Roman" w:cs="Times New Roman"/>
        </w:rPr>
        <w:t>4.</w:t>
      </w:r>
      <w:r w:rsidR="007536B1" w:rsidRPr="007536B1">
        <w:rPr>
          <w:rFonts w:ascii="Times New Roman" w:hAnsi="Times New Roman" w:cs="Times New Roman"/>
        </w:rPr>
        <w:t>6</w:t>
      </w:r>
      <w:r w:rsidR="00EA1FD5" w:rsidRPr="007536B1">
        <w:rPr>
          <w:rFonts w:ascii="Times New Roman" w:hAnsi="Times New Roman" w:cs="Times New Roman"/>
        </w:rPr>
        <w:t xml:space="preserve">, </w:t>
      </w:r>
      <w:r w:rsidRPr="007536B1">
        <w:rPr>
          <w:rFonts w:ascii="Times New Roman" w:hAnsi="Times New Roman" w:cs="Times New Roman"/>
        </w:rPr>
        <w:t>4.8</w:t>
      </w:r>
      <w:r w:rsidR="007536B1" w:rsidRPr="007536B1">
        <w:rPr>
          <w:rFonts w:ascii="Times New Roman" w:hAnsi="Times New Roman" w:cs="Times New Roman"/>
        </w:rPr>
        <w:t xml:space="preserve">, 4.9. </w:t>
      </w:r>
      <w:r w:rsidRPr="007536B1">
        <w:rPr>
          <w:rFonts w:ascii="Times New Roman" w:hAnsi="Times New Roman" w:cs="Times New Roman"/>
        </w:rPr>
        <w:t xml:space="preserve"> настоящего </w:t>
      </w:r>
      <w:r w:rsidR="007536B1" w:rsidRPr="007536B1">
        <w:rPr>
          <w:rFonts w:ascii="Times New Roman" w:hAnsi="Times New Roman" w:cs="Times New Roman"/>
        </w:rPr>
        <w:t>Порядка</w:t>
      </w:r>
      <w:r w:rsidRPr="007536B1">
        <w:rPr>
          <w:rFonts w:ascii="Times New Roman" w:hAnsi="Times New Roman" w:cs="Times New Roman"/>
        </w:rPr>
        <w:t xml:space="preserve"> </w:t>
      </w:r>
      <w:r w:rsidRPr="007536B1">
        <w:rPr>
          <w:rFonts w:ascii="Times New Roman" w:eastAsia="Times New Roman" w:hAnsi="Times New Roman" w:cs="Times New Roman"/>
        </w:rPr>
        <w:t>не позднее рабочего дня, следующего за днем представления получателем</w:t>
      </w:r>
      <w:r w:rsidR="0071389E" w:rsidRPr="007536B1">
        <w:rPr>
          <w:rFonts w:ascii="Times New Roman" w:eastAsia="Times New Roman" w:hAnsi="Times New Roman" w:cs="Times New Roman"/>
        </w:rPr>
        <w:t xml:space="preserve"> </w:t>
      </w:r>
      <w:r w:rsidRPr="007536B1">
        <w:rPr>
          <w:rFonts w:ascii="Times New Roman" w:eastAsia="Times New Roman" w:hAnsi="Times New Roman" w:cs="Times New Roman"/>
        </w:rPr>
        <w:t xml:space="preserve">средств </w:t>
      </w:r>
      <w:r w:rsidR="00EA1FD5" w:rsidRPr="007536B1">
        <w:rPr>
          <w:rFonts w:ascii="Times New Roman" w:eastAsia="Times New Roman" w:hAnsi="Times New Roman" w:cs="Times New Roman"/>
        </w:rPr>
        <w:t xml:space="preserve">бюджета </w:t>
      </w:r>
      <w:r w:rsidRPr="007536B1">
        <w:rPr>
          <w:rStyle w:val="FontStyle13"/>
          <w:sz w:val="24"/>
          <w:szCs w:val="24"/>
        </w:rPr>
        <w:t>городского</w:t>
      </w:r>
      <w:r w:rsidRPr="007D6496">
        <w:rPr>
          <w:rStyle w:val="FontStyle13"/>
          <w:sz w:val="24"/>
          <w:szCs w:val="24"/>
        </w:rPr>
        <w:t xml:space="preserve"> округа</w:t>
      </w:r>
      <w:r w:rsidR="0071389E" w:rsidRPr="007D6496">
        <w:rPr>
          <w:rStyle w:val="FontStyle13"/>
          <w:sz w:val="24"/>
          <w:szCs w:val="24"/>
        </w:rPr>
        <w:t xml:space="preserve"> (</w:t>
      </w:r>
      <w:r w:rsidR="0071389E" w:rsidRPr="007D6496">
        <w:rPr>
          <w:rFonts w:ascii="Times New Roman" w:hAnsi="Times New Roman" w:cs="Times New Roman"/>
        </w:rPr>
        <w:t>администратор</w:t>
      </w:r>
      <w:r w:rsidR="00EA1FD5" w:rsidRPr="007D6496">
        <w:rPr>
          <w:rFonts w:ascii="Times New Roman" w:hAnsi="Times New Roman" w:cs="Times New Roman"/>
        </w:rPr>
        <w:t>а</w:t>
      </w:r>
      <w:r w:rsidR="0071389E" w:rsidRPr="007D6496">
        <w:rPr>
          <w:rFonts w:ascii="Times New Roman" w:hAnsi="Times New Roman" w:cs="Times New Roman"/>
        </w:rPr>
        <w:t xml:space="preserve"> </w:t>
      </w:r>
      <w:r w:rsidR="0071389E" w:rsidRPr="007D6496">
        <w:rPr>
          <w:rFonts w:ascii="Times New Roman" w:eastAsia="Times New Roman" w:hAnsi="Times New Roman" w:cs="Times New Roman"/>
        </w:rPr>
        <w:t xml:space="preserve">источников финансирования дефицита </w:t>
      </w:r>
      <w:r w:rsidR="0071389E" w:rsidRPr="007D6496">
        <w:rPr>
          <w:rStyle w:val="FontStyle13"/>
          <w:sz w:val="24"/>
          <w:szCs w:val="24"/>
        </w:rPr>
        <w:t>бюджета городского округа)</w:t>
      </w:r>
      <w:r w:rsidR="0071389E" w:rsidRPr="007D6496">
        <w:rPr>
          <w:rFonts w:ascii="Times New Roman" w:hAnsi="Times New Roman" w:cs="Times New Roman"/>
        </w:rPr>
        <w:t xml:space="preserve"> </w:t>
      </w:r>
      <w:r w:rsidRPr="007D6496">
        <w:rPr>
          <w:rStyle w:val="FontStyle13"/>
          <w:sz w:val="24"/>
          <w:szCs w:val="24"/>
        </w:rPr>
        <w:t xml:space="preserve"> </w:t>
      </w:r>
      <w:r w:rsidRPr="007D6496">
        <w:rPr>
          <w:rFonts w:ascii="Times New Roman" w:eastAsia="Times New Roman" w:hAnsi="Times New Roman" w:cs="Times New Roman"/>
        </w:rPr>
        <w:t xml:space="preserve">Заявки в </w:t>
      </w:r>
      <w:r w:rsidR="00EA1FD5" w:rsidRPr="007D6496">
        <w:rPr>
          <w:rFonts w:ascii="Times New Roman" w:eastAsia="Times New Roman" w:hAnsi="Times New Roman" w:cs="Times New Roman"/>
        </w:rPr>
        <w:t>Управление</w:t>
      </w:r>
      <w:r w:rsidRPr="007D6496">
        <w:rPr>
          <w:rFonts w:ascii="Times New Roman" w:hAnsi="Times New Roman" w:cs="Times New Roman"/>
        </w:rPr>
        <w:t>.</w:t>
      </w:r>
      <w:proofErr w:type="gramEnd"/>
    </w:p>
    <w:p w:rsidR="006D5FA9" w:rsidRPr="007D6496" w:rsidRDefault="00011F89" w:rsidP="00011F89">
      <w:pPr>
        <w:shd w:val="clear" w:color="auto" w:fill="FFFFFF"/>
        <w:ind w:firstLine="709"/>
        <w:jc w:val="both"/>
        <w:rPr>
          <w:rFonts w:ascii="Times New Roman" w:hAnsi="Times New Roman" w:cs="Times New Roman"/>
        </w:rPr>
      </w:pPr>
      <w:r w:rsidRPr="007D6496">
        <w:rPr>
          <w:rFonts w:ascii="Times New Roman" w:hAnsi="Times New Roman" w:cs="Times New Roman"/>
        </w:rPr>
        <w:t xml:space="preserve"> </w:t>
      </w:r>
      <w:r w:rsidR="007242B3" w:rsidRPr="007D6496">
        <w:rPr>
          <w:rFonts w:ascii="Times New Roman" w:hAnsi="Times New Roman" w:cs="Times New Roman"/>
        </w:rPr>
        <w:t>4.3. Заявка проверяется на наличие в ней следующих реквизитов и показателей:</w:t>
      </w:r>
    </w:p>
    <w:p w:rsidR="006D5FA9" w:rsidRPr="007D6496" w:rsidRDefault="007242B3" w:rsidP="006615CC">
      <w:pPr>
        <w:pStyle w:val="3"/>
        <w:numPr>
          <w:ilvl w:val="1"/>
          <w:numId w:val="6"/>
        </w:numPr>
        <w:shd w:val="clear" w:color="auto" w:fill="auto"/>
        <w:tabs>
          <w:tab w:val="left" w:pos="1185"/>
        </w:tabs>
        <w:spacing w:before="0" w:after="0" w:line="295" w:lineRule="exact"/>
        <w:ind w:left="40" w:right="20" w:firstLine="740"/>
        <w:jc w:val="both"/>
        <w:rPr>
          <w:sz w:val="24"/>
          <w:szCs w:val="24"/>
        </w:rPr>
      </w:pPr>
      <w:proofErr w:type="gramStart"/>
      <w:r w:rsidRPr="007D6496">
        <w:rPr>
          <w:sz w:val="24"/>
          <w:szCs w:val="24"/>
        </w:rPr>
        <w:lastRenderedPageBreak/>
        <w:t xml:space="preserve">подписей, соответствующих имеющимся образцам, представленным получателем средств </w:t>
      </w:r>
      <w:r w:rsidR="00421FEF" w:rsidRPr="007D6496">
        <w:rPr>
          <w:rStyle w:val="FontStyle13"/>
          <w:sz w:val="24"/>
          <w:szCs w:val="24"/>
        </w:rPr>
        <w:t>бюджета городского округа</w:t>
      </w:r>
      <w:r w:rsidR="00011F89" w:rsidRPr="007D6496">
        <w:rPr>
          <w:rStyle w:val="FontStyle13"/>
          <w:sz w:val="24"/>
          <w:szCs w:val="24"/>
        </w:rPr>
        <w:t xml:space="preserve"> </w:t>
      </w:r>
      <w:r w:rsidR="0071389E" w:rsidRPr="007D6496">
        <w:rPr>
          <w:rStyle w:val="FontStyle13"/>
          <w:sz w:val="24"/>
          <w:szCs w:val="24"/>
        </w:rPr>
        <w:t>(</w:t>
      </w:r>
      <w:r w:rsidR="0071389E" w:rsidRPr="007D6496">
        <w:rPr>
          <w:sz w:val="24"/>
          <w:szCs w:val="24"/>
        </w:rPr>
        <w:t xml:space="preserve">администратором источников финансирования дефицита </w:t>
      </w:r>
      <w:r w:rsidR="0071389E" w:rsidRPr="007D6496">
        <w:rPr>
          <w:rStyle w:val="FontStyle13"/>
          <w:sz w:val="24"/>
          <w:szCs w:val="24"/>
        </w:rPr>
        <w:t>бюджета городского округа)</w:t>
      </w:r>
      <w:r w:rsidR="0071389E" w:rsidRPr="007D6496">
        <w:rPr>
          <w:sz w:val="24"/>
          <w:szCs w:val="24"/>
        </w:rPr>
        <w:t xml:space="preserve"> </w:t>
      </w:r>
      <w:r w:rsidRPr="007D6496">
        <w:rPr>
          <w:sz w:val="24"/>
          <w:szCs w:val="24"/>
        </w:rPr>
        <w:t>для открытия соответствующего лицевого счета;</w:t>
      </w:r>
      <w:proofErr w:type="gramEnd"/>
    </w:p>
    <w:p w:rsidR="006D5FA9" w:rsidRPr="007D6496" w:rsidRDefault="007242B3" w:rsidP="006615CC">
      <w:pPr>
        <w:pStyle w:val="3"/>
        <w:numPr>
          <w:ilvl w:val="1"/>
          <w:numId w:val="6"/>
        </w:numPr>
        <w:shd w:val="clear" w:color="auto" w:fill="auto"/>
        <w:tabs>
          <w:tab w:val="left" w:pos="1098"/>
        </w:tabs>
        <w:spacing w:before="0" w:after="0" w:line="295" w:lineRule="exact"/>
        <w:ind w:left="40" w:right="20" w:firstLine="740"/>
        <w:jc w:val="both"/>
        <w:rPr>
          <w:sz w:val="24"/>
          <w:szCs w:val="24"/>
        </w:rPr>
      </w:pPr>
      <w:r w:rsidRPr="007D6496">
        <w:rPr>
          <w:sz w:val="24"/>
          <w:szCs w:val="24"/>
        </w:rPr>
        <w:t>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w:t>
      </w:r>
      <w:r w:rsidRPr="007D6496">
        <w:rPr>
          <w:rStyle w:val="ac"/>
          <w:i w:val="0"/>
          <w:sz w:val="24"/>
          <w:szCs w:val="24"/>
        </w:rPr>
        <w:t xml:space="preserve"> (далее - код участника бюджетного процесса по Сводному реестру</w:t>
      </w:r>
      <w:r w:rsidRPr="007D6496">
        <w:rPr>
          <w:sz w:val="24"/>
          <w:szCs w:val="24"/>
        </w:rPr>
        <w:t>), и номера соответствующего лицевого счета;</w:t>
      </w:r>
    </w:p>
    <w:p w:rsidR="006D5FA9" w:rsidRPr="007D6496" w:rsidRDefault="007242B3" w:rsidP="006615CC">
      <w:pPr>
        <w:pStyle w:val="3"/>
        <w:numPr>
          <w:ilvl w:val="1"/>
          <w:numId w:val="6"/>
        </w:numPr>
        <w:shd w:val="clear" w:color="auto" w:fill="auto"/>
        <w:tabs>
          <w:tab w:val="left" w:pos="1178"/>
        </w:tabs>
        <w:spacing w:before="0" w:after="0" w:line="295" w:lineRule="exact"/>
        <w:ind w:left="40" w:right="20" w:firstLine="660"/>
        <w:jc w:val="both"/>
        <w:rPr>
          <w:sz w:val="24"/>
          <w:szCs w:val="24"/>
        </w:rPr>
      </w:pPr>
      <w:r w:rsidRPr="007D6496">
        <w:rPr>
          <w:sz w:val="24"/>
          <w:szCs w:val="24"/>
        </w:rPr>
        <w:t xml:space="preserve">кодов классификации расходов </w:t>
      </w:r>
      <w:r w:rsidR="00421FEF" w:rsidRPr="007D6496">
        <w:rPr>
          <w:rStyle w:val="FontStyle13"/>
          <w:sz w:val="24"/>
          <w:szCs w:val="24"/>
        </w:rPr>
        <w:t>бюджета городского округа</w:t>
      </w:r>
      <w:r w:rsidRPr="007D6496">
        <w:rPr>
          <w:sz w:val="24"/>
          <w:szCs w:val="24"/>
        </w:rPr>
        <w:t>, по которым необходимо произвести кассовый расход (кассовую выплату), а также текстового назначения платежа;</w:t>
      </w:r>
    </w:p>
    <w:p w:rsidR="006D5FA9" w:rsidRPr="007D6496" w:rsidRDefault="007242B3" w:rsidP="006615CC">
      <w:pPr>
        <w:pStyle w:val="3"/>
        <w:numPr>
          <w:ilvl w:val="1"/>
          <w:numId w:val="6"/>
        </w:numPr>
        <w:shd w:val="clear" w:color="auto" w:fill="auto"/>
        <w:tabs>
          <w:tab w:val="left" w:pos="1178"/>
        </w:tabs>
        <w:spacing w:before="0" w:after="0" w:line="295" w:lineRule="exact"/>
        <w:ind w:left="40" w:right="20" w:firstLine="660"/>
        <w:jc w:val="both"/>
        <w:rPr>
          <w:sz w:val="24"/>
          <w:szCs w:val="24"/>
        </w:rPr>
      </w:pPr>
      <w:proofErr w:type="gramStart"/>
      <w:r w:rsidRPr="007D6496">
        <w:rPr>
          <w:sz w:val="24"/>
          <w:szCs w:val="24"/>
        </w:rPr>
        <w:t>суммы кассового расхода (кассовой выплаты) и кода валюты в соответствии с Общероссийским классификатором валют, в которой он должен быть произведен;</w:t>
      </w:r>
      <w:proofErr w:type="gramEnd"/>
    </w:p>
    <w:p w:rsidR="006D5FA9" w:rsidRPr="007D6496" w:rsidRDefault="007242B3" w:rsidP="006615CC">
      <w:pPr>
        <w:pStyle w:val="3"/>
        <w:numPr>
          <w:ilvl w:val="1"/>
          <w:numId w:val="6"/>
        </w:numPr>
        <w:shd w:val="clear" w:color="auto" w:fill="auto"/>
        <w:tabs>
          <w:tab w:val="left" w:pos="1271"/>
        </w:tabs>
        <w:spacing w:before="0" w:after="0" w:line="295" w:lineRule="exact"/>
        <w:ind w:left="40" w:right="20" w:firstLine="660"/>
        <w:jc w:val="both"/>
        <w:rPr>
          <w:sz w:val="24"/>
          <w:szCs w:val="24"/>
        </w:rPr>
      </w:pPr>
      <w:r w:rsidRPr="007D6496">
        <w:rPr>
          <w:sz w:val="24"/>
          <w:szCs w:val="24"/>
        </w:rPr>
        <w:t>суммы кассового расхода (кассовой выплаты) в валюте Российской Федерации, в рублевом эквиваленте, исчисленном на дату оформления Заявки;</w:t>
      </w:r>
    </w:p>
    <w:p w:rsidR="006D5FA9" w:rsidRPr="007D6496" w:rsidRDefault="007242B3" w:rsidP="006615CC">
      <w:pPr>
        <w:pStyle w:val="3"/>
        <w:numPr>
          <w:ilvl w:val="1"/>
          <w:numId w:val="6"/>
        </w:numPr>
        <w:shd w:val="clear" w:color="auto" w:fill="auto"/>
        <w:tabs>
          <w:tab w:val="left" w:pos="974"/>
        </w:tabs>
        <w:spacing w:before="0" w:after="0" w:line="295" w:lineRule="exact"/>
        <w:ind w:left="40" w:firstLine="660"/>
        <w:jc w:val="both"/>
        <w:rPr>
          <w:sz w:val="24"/>
          <w:szCs w:val="24"/>
        </w:rPr>
      </w:pPr>
      <w:r w:rsidRPr="007D6496">
        <w:rPr>
          <w:sz w:val="24"/>
          <w:szCs w:val="24"/>
        </w:rPr>
        <w:t>вида средств;</w:t>
      </w:r>
    </w:p>
    <w:p w:rsidR="006D5FA9" w:rsidRPr="007D6496" w:rsidRDefault="007242B3" w:rsidP="006615CC">
      <w:pPr>
        <w:pStyle w:val="3"/>
        <w:numPr>
          <w:ilvl w:val="1"/>
          <w:numId w:val="6"/>
        </w:numPr>
        <w:shd w:val="clear" w:color="auto" w:fill="auto"/>
        <w:tabs>
          <w:tab w:val="left" w:pos="1178"/>
        </w:tabs>
        <w:spacing w:before="0" w:after="0" w:line="295" w:lineRule="exact"/>
        <w:ind w:left="40" w:right="20" w:firstLine="660"/>
        <w:jc w:val="both"/>
        <w:rPr>
          <w:sz w:val="24"/>
          <w:szCs w:val="24"/>
        </w:rPr>
      </w:pPr>
      <w:r w:rsidRPr="007D6496">
        <w:rPr>
          <w:sz w:val="24"/>
          <w:szCs w:val="24"/>
        </w:rPr>
        <w:t>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6D5FA9" w:rsidRPr="007D6496" w:rsidRDefault="007242B3" w:rsidP="006615CC">
      <w:pPr>
        <w:pStyle w:val="3"/>
        <w:numPr>
          <w:ilvl w:val="1"/>
          <w:numId w:val="6"/>
        </w:numPr>
        <w:shd w:val="clear" w:color="auto" w:fill="auto"/>
        <w:tabs>
          <w:tab w:val="left" w:pos="1062"/>
        </w:tabs>
        <w:spacing w:before="0" w:after="0" w:line="295" w:lineRule="exact"/>
        <w:ind w:left="40" w:right="20" w:firstLine="660"/>
        <w:jc w:val="both"/>
        <w:rPr>
          <w:sz w:val="24"/>
          <w:szCs w:val="24"/>
        </w:rPr>
      </w:pPr>
      <w:r w:rsidRPr="007D6496">
        <w:rPr>
          <w:sz w:val="24"/>
          <w:szCs w:val="24"/>
        </w:rPr>
        <w:t>номера и серии чека (при представлении Заявки на получение наличных денег (код по КФД 0531802);</w:t>
      </w:r>
    </w:p>
    <w:p w:rsidR="006D5FA9" w:rsidRPr="007D6496" w:rsidRDefault="007242B3" w:rsidP="006615CC">
      <w:pPr>
        <w:pStyle w:val="3"/>
        <w:numPr>
          <w:ilvl w:val="1"/>
          <w:numId w:val="6"/>
        </w:numPr>
        <w:shd w:val="clear" w:color="auto" w:fill="auto"/>
        <w:tabs>
          <w:tab w:val="left" w:pos="1192"/>
        </w:tabs>
        <w:spacing w:before="0" w:after="0" w:line="295" w:lineRule="exact"/>
        <w:ind w:left="40" w:right="20" w:firstLine="740"/>
        <w:jc w:val="both"/>
        <w:rPr>
          <w:sz w:val="24"/>
          <w:szCs w:val="24"/>
        </w:rPr>
      </w:pPr>
      <w:r w:rsidRPr="007D6496">
        <w:rPr>
          <w:sz w:val="24"/>
          <w:szCs w:val="24"/>
        </w:rPr>
        <w:t>срока действия чека (при представлении Заявки на получение наличных денег (код по КФД 0531802);</w:t>
      </w:r>
    </w:p>
    <w:p w:rsidR="006D5FA9" w:rsidRPr="007D6496" w:rsidRDefault="007242B3" w:rsidP="006615CC">
      <w:pPr>
        <w:pStyle w:val="3"/>
        <w:numPr>
          <w:ilvl w:val="1"/>
          <w:numId w:val="6"/>
        </w:numPr>
        <w:shd w:val="clear" w:color="auto" w:fill="auto"/>
        <w:tabs>
          <w:tab w:val="left" w:pos="1314"/>
        </w:tabs>
        <w:spacing w:before="0" w:after="0" w:line="295" w:lineRule="exact"/>
        <w:ind w:left="40" w:right="20" w:firstLine="720"/>
        <w:jc w:val="both"/>
        <w:rPr>
          <w:sz w:val="24"/>
          <w:szCs w:val="24"/>
        </w:rPr>
      </w:pPr>
      <w:r w:rsidRPr="007D6496">
        <w:rPr>
          <w:sz w:val="24"/>
          <w:szCs w:val="24"/>
        </w:rPr>
        <w:t>фамилии, имени и отчества получателя средств по чеку (при представлении Заявки на получение наличных денег (код по КФД 0531802);</w:t>
      </w:r>
    </w:p>
    <w:p w:rsidR="006D5FA9" w:rsidRPr="007D6496" w:rsidRDefault="007242B3" w:rsidP="006615CC">
      <w:pPr>
        <w:pStyle w:val="3"/>
        <w:numPr>
          <w:ilvl w:val="1"/>
          <w:numId w:val="6"/>
        </w:numPr>
        <w:shd w:val="clear" w:color="auto" w:fill="auto"/>
        <w:tabs>
          <w:tab w:val="left" w:pos="1206"/>
        </w:tabs>
        <w:spacing w:before="0" w:after="0" w:line="295" w:lineRule="exact"/>
        <w:ind w:left="40" w:right="20" w:firstLine="720"/>
        <w:jc w:val="both"/>
        <w:rPr>
          <w:sz w:val="24"/>
          <w:szCs w:val="24"/>
        </w:rPr>
      </w:pPr>
      <w:r w:rsidRPr="007D6496">
        <w:rPr>
          <w:sz w:val="24"/>
          <w:szCs w:val="24"/>
        </w:rPr>
        <w:t>данных документов, удостоверяющих личность получателя средств по чеку (при представлении Заявки на получение наличных денег (код по КФД 0531802);</w:t>
      </w:r>
    </w:p>
    <w:p w:rsidR="006D5FA9" w:rsidRPr="007D6496" w:rsidRDefault="00E00C06" w:rsidP="00011F89">
      <w:pPr>
        <w:shd w:val="clear" w:color="auto" w:fill="FFFFFF"/>
        <w:ind w:firstLine="709"/>
        <w:jc w:val="both"/>
        <w:rPr>
          <w:rFonts w:ascii="Times New Roman" w:eastAsia="Times New Roman" w:hAnsi="Times New Roman" w:cs="Times New Roman"/>
        </w:rPr>
      </w:pPr>
      <w:r w:rsidRPr="007D6496">
        <w:rPr>
          <w:rFonts w:ascii="Times New Roman" w:hAnsi="Times New Roman" w:cs="Times New Roman"/>
        </w:rPr>
        <w:t>12</w:t>
      </w:r>
      <w:r w:rsidR="00011F89" w:rsidRPr="007D6496">
        <w:rPr>
          <w:rFonts w:ascii="Times New Roman" w:hAnsi="Times New Roman" w:cs="Times New Roman"/>
        </w:rPr>
        <w:t>)</w:t>
      </w:r>
      <w:r w:rsidRPr="007D6496">
        <w:rPr>
          <w:rFonts w:ascii="Times New Roman" w:hAnsi="Times New Roman" w:cs="Times New Roman"/>
        </w:rPr>
        <w:t xml:space="preserve"> </w:t>
      </w:r>
      <w:r w:rsidR="007242B3" w:rsidRPr="007D6496">
        <w:rPr>
          <w:rFonts w:ascii="Times New Roman" w:hAnsi="Times New Roman" w:cs="Times New Roman"/>
        </w:rPr>
        <w:t>данных для осуществления налоговых и иных обязательных платежей в бюджеты бюджетной системы Российско</w:t>
      </w:r>
      <w:r w:rsidR="00011F89" w:rsidRPr="007D6496">
        <w:rPr>
          <w:rFonts w:ascii="Times New Roman" w:hAnsi="Times New Roman" w:cs="Times New Roman"/>
        </w:rPr>
        <w:t xml:space="preserve">й Федерации (при необходимости), </w:t>
      </w:r>
      <w:r w:rsidR="00011F89" w:rsidRPr="007D6496">
        <w:rPr>
          <w:rFonts w:ascii="Times New Roman" w:eastAsia="Times New Roman" w:hAnsi="Times New Roman" w:cs="Times New Roman"/>
        </w:rPr>
        <w:t>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6D5FA9" w:rsidRPr="007D6496" w:rsidRDefault="007242B3" w:rsidP="006615CC">
      <w:pPr>
        <w:pStyle w:val="3"/>
        <w:shd w:val="clear" w:color="auto" w:fill="auto"/>
        <w:spacing w:before="0" w:after="0" w:line="295" w:lineRule="exact"/>
        <w:ind w:left="40" w:right="20" w:firstLine="720"/>
        <w:jc w:val="both"/>
        <w:rPr>
          <w:sz w:val="24"/>
          <w:szCs w:val="24"/>
        </w:rPr>
      </w:pPr>
      <w:proofErr w:type="gramStart"/>
      <w:r w:rsidRPr="007D6496">
        <w:rPr>
          <w:sz w:val="24"/>
          <w:szCs w:val="24"/>
        </w:rPr>
        <w:t>1</w:t>
      </w:r>
      <w:r w:rsidR="00E00C06" w:rsidRPr="007D6496">
        <w:rPr>
          <w:sz w:val="24"/>
          <w:szCs w:val="24"/>
        </w:rPr>
        <w:t>3</w:t>
      </w:r>
      <w:r w:rsidRPr="007D6496">
        <w:rPr>
          <w:sz w:val="24"/>
          <w:szCs w:val="24"/>
        </w:rPr>
        <w:t>) реквизитов (тип, номер, дата) документа, подтверждающего возникновение денежного обязательства при поставке товаров (товарная накладная и (или) акт приемки-передачи, и (или) счет-фактура, и (или) универсальный передаточный акт (документ)), выполнении работ, оказании услуг (акт выполненных работ (оказанных услуг) и (или) счет, и (или) счет-фактура, и (или) универсальный передаточный акт (документ)), номер и дата исполнительного документа (исполнительный лист, судебный приказ</w:t>
      </w:r>
      <w:r w:rsidR="00B47706" w:rsidRPr="007D6496">
        <w:rPr>
          <w:sz w:val="24"/>
          <w:szCs w:val="24"/>
        </w:rPr>
        <w:t>)</w:t>
      </w:r>
      <w:r w:rsidR="004F5E20" w:rsidRPr="007D6496">
        <w:rPr>
          <w:sz w:val="24"/>
          <w:szCs w:val="24"/>
        </w:rPr>
        <w:t>, муниципальный контракт</w:t>
      </w:r>
      <w:proofErr w:type="gramEnd"/>
      <w:r w:rsidR="004F5E20" w:rsidRPr="007D6496">
        <w:rPr>
          <w:sz w:val="24"/>
          <w:szCs w:val="24"/>
        </w:rPr>
        <w:t xml:space="preserve"> или договор, правовой акт, Соглашение</w:t>
      </w:r>
      <w:r w:rsidRPr="007D6496">
        <w:rPr>
          <w:sz w:val="24"/>
          <w:szCs w:val="24"/>
        </w:rPr>
        <w:t>), иных документов, подтверждающих возникновение соответствующих денежных обязательств,</w:t>
      </w:r>
      <w:r w:rsidRPr="007D6496">
        <w:rPr>
          <w:rStyle w:val="ad"/>
          <w:i w:val="0"/>
          <w:sz w:val="24"/>
          <w:szCs w:val="24"/>
        </w:rPr>
        <w:t xml:space="preserve"> (далее - документы, подтверждающие возникновение денежных обязательств).</w:t>
      </w:r>
    </w:p>
    <w:p w:rsidR="006D5FA9" w:rsidRPr="007D6496" w:rsidRDefault="007242B3" w:rsidP="006615CC">
      <w:pPr>
        <w:pStyle w:val="3"/>
        <w:shd w:val="clear" w:color="auto" w:fill="auto"/>
        <w:spacing w:before="0" w:after="0" w:line="295" w:lineRule="exact"/>
        <w:ind w:left="40" w:right="20" w:firstLine="720"/>
        <w:jc w:val="both"/>
        <w:rPr>
          <w:sz w:val="24"/>
          <w:szCs w:val="24"/>
        </w:rPr>
      </w:pPr>
      <w:r w:rsidRPr="007D6496">
        <w:rPr>
          <w:sz w:val="24"/>
          <w:szCs w:val="24"/>
        </w:rPr>
        <w:t xml:space="preserve">4.4. </w:t>
      </w:r>
      <w:r w:rsidR="00E00C06" w:rsidRPr="007D6496">
        <w:rPr>
          <w:sz w:val="24"/>
          <w:szCs w:val="24"/>
        </w:rPr>
        <w:t>Получатель средств бюджета городского округа (администратор источников финансирования дефицита бюджета городского округа) для оплаты денежных обязательств не представляет в Управление документы,</w:t>
      </w:r>
      <w:r w:rsidRPr="007D6496">
        <w:rPr>
          <w:sz w:val="24"/>
          <w:szCs w:val="24"/>
        </w:rPr>
        <w:t xml:space="preserve"> подтверждающи</w:t>
      </w:r>
      <w:r w:rsidR="00E00C06" w:rsidRPr="007D6496">
        <w:rPr>
          <w:sz w:val="24"/>
          <w:szCs w:val="24"/>
        </w:rPr>
        <w:t>е</w:t>
      </w:r>
      <w:r w:rsidRPr="007D6496">
        <w:rPr>
          <w:sz w:val="24"/>
          <w:szCs w:val="24"/>
        </w:rPr>
        <w:t xml:space="preserve"> возникновение денежных обязательств, </w:t>
      </w:r>
      <w:r w:rsidR="00BF554A" w:rsidRPr="007D6496">
        <w:rPr>
          <w:sz w:val="24"/>
          <w:szCs w:val="24"/>
        </w:rPr>
        <w:t>в случаях, связанных:</w:t>
      </w:r>
    </w:p>
    <w:p w:rsidR="006D5FA9" w:rsidRPr="007D6496" w:rsidRDefault="007242B3" w:rsidP="006615CC">
      <w:pPr>
        <w:pStyle w:val="3"/>
        <w:shd w:val="clear" w:color="auto" w:fill="auto"/>
        <w:spacing w:before="0" w:after="0" w:line="295" w:lineRule="exact"/>
        <w:ind w:left="40" w:right="20" w:firstLine="720"/>
        <w:jc w:val="both"/>
        <w:rPr>
          <w:sz w:val="24"/>
          <w:szCs w:val="24"/>
        </w:rPr>
      </w:pPr>
      <w:r w:rsidRPr="007D6496">
        <w:rPr>
          <w:sz w:val="24"/>
          <w:szCs w:val="24"/>
        </w:rPr>
        <w:t>с обеспечением выполнения функций казенных учреждений (за исключением денежных обязательств по поставкам товаров, выполнен</w:t>
      </w:r>
      <w:r w:rsidR="005D7DF5" w:rsidRPr="007D6496">
        <w:rPr>
          <w:sz w:val="24"/>
          <w:szCs w:val="24"/>
        </w:rPr>
        <w:t>ию работ, оказанию услуг</w:t>
      </w:r>
      <w:r w:rsidRPr="007D6496">
        <w:rPr>
          <w:sz w:val="24"/>
          <w:szCs w:val="24"/>
        </w:rPr>
        <w:t>);</w:t>
      </w:r>
    </w:p>
    <w:p w:rsidR="006D5FA9" w:rsidRPr="007D6496" w:rsidRDefault="007242B3" w:rsidP="006615CC">
      <w:pPr>
        <w:pStyle w:val="3"/>
        <w:shd w:val="clear" w:color="auto" w:fill="auto"/>
        <w:spacing w:before="0" w:after="0" w:line="295" w:lineRule="exact"/>
        <w:ind w:left="40" w:firstLine="720"/>
        <w:jc w:val="both"/>
        <w:rPr>
          <w:sz w:val="24"/>
          <w:szCs w:val="24"/>
        </w:rPr>
      </w:pPr>
      <w:r w:rsidRPr="007D6496">
        <w:rPr>
          <w:sz w:val="24"/>
          <w:szCs w:val="24"/>
        </w:rPr>
        <w:t>с социальными выплатами населению;</w:t>
      </w:r>
    </w:p>
    <w:p w:rsidR="006D5FA9" w:rsidRPr="007D6496" w:rsidRDefault="007242B3" w:rsidP="006615CC">
      <w:pPr>
        <w:pStyle w:val="3"/>
        <w:shd w:val="clear" w:color="auto" w:fill="auto"/>
        <w:spacing w:before="0" w:after="0" w:line="295" w:lineRule="exact"/>
        <w:ind w:left="40" w:right="20" w:firstLine="720"/>
        <w:jc w:val="both"/>
        <w:rPr>
          <w:sz w:val="24"/>
          <w:szCs w:val="24"/>
        </w:rPr>
      </w:pPr>
      <w:r w:rsidRPr="007D6496">
        <w:rPr>
          <w:sz w:val="24"/>
          <w:szCs w:val="24"/>
        </w:rPr>
        <w:t xml:space="preserve">с предоставлением бюджетных инвестиций юридическим лицам, не являющимся </w:t>
      </w:r>
      <w:r w:rsidR="00421FEF" w:rsidRPr="007D6496">
        <w:rPr>
          <w:sz w:val="24"/>
          <w:szCs w:val="24"/>
        </w:rPr>
        <w:t>муниципальными</w:t>
      </w:r>
      <w:r w:rsidRPr="007D6496">
        <w:rPr>
          <w:sz w:val="24"/>
          <w:szCs w:val="24"/>
        </w:rPr>
        <w:t xml:space="preserve"> учреждениями;</w:t>
      </w:r>
    </w:p>
    <w:p w:rsidR="006D5FA9" w:rsidRPr="007D6496" w:rsidRDefault="007242B3" w:rsidP="006615CC">
      <w:pPr>
        <w:pStyle w:val="3"/>
        <w:shd w:val="clear" w:color="auto" w:fill="auto"/>
        <w:spacing w:before="0" w:after="0" w:line="295" w:lineRule="exact"/>
        <w:ind w:left="40" w:right="20" w:firstLine="720"/>
        <w:jc w:val="both"/>
        <w:rPr>
          <w:sz w:val="24"/>
          <w:szCs w:val="24"/>
        </w:rPr>
      </w:pPr>
      <w:r w:rsidRPr="007D6496">
        <w:rPr>
          <w:sz w:val="24"/>
          <w:szCs w:val="24"/>
        </w:rPr>
        <w:t>с предоставлением субсидий юридическим лицам, индивидуальным предпринимателям, физическим лицам - производителям товаров, работ, услуг;</w:t>
      </w:r>
    </w:p>
    <w:p w:rsidR="006D5FA9" w:rsidRPr="007D6496" w:rsidRDefault="007242B3" w:rsidP="006615CC">
      <w:pPr>
        <w:pStyle w:val="3"/>
        <w:shd w:val="clear" w:color="auto" w:fill="auto"/>
        <w:spacing w:before="0" w:after="0" w:line="295" w:lineRule="exact"/>
        <w:ind w:left="40" w:firstLine="720"/>
        <w:jc w:val="both"/>
        <w:rPr>
          <w:sz w:val="24"/>
          <w:szCs w:val="24"/>
        </w:rPr>
      </w:pPr>
      <w:r w:rsidRPr="007D6496">
        <w:rPr>
          <w:sz w:val="24"/>
          <w:szCs w:val="24"/>
        </w:rPr>
        <w:lastRenderedPageBreak/>
        <w:t xml:space="preserve">с предоставлением </w:t>
      </w:r>
      <w:r w:rsidR="00421FEF" w:rsidRPr="007D6496">
        <w:rPr>
          <w:sz w:val="24"/>
          <w:szCs w:val="24"/>
        </w:rPr>
        <w:t xml:space="preserve">иных </w:t>
      </w:r>
      <w:r w:rsidRPr="007D6496">
        <w:rPr>
          <w:sz w:val="24"/>
          <w:szCs w:val="24"/>
        </w:rPr>
        <w:t>межбюджетных трансфертов;</w:t>
      </w:r>
    </w:p>
    <w:p w:rsidR="006D5FA9" w:rsidRPr="007D6496" w:rsidRDefault="007242B3" w:rsidP="006615CC">
      <w:pPr>
        <w:pStyle w:val="3"/>
        <w:shd w:val="clear" w:color="auto" w:fill="auto"/>
        <w:spacing w:before="0" w:after="0" w:line="295" w:lineRule="exact"/>
        <w:ind w:left="40" w:right="20" w:firstLine="720"/>
        <w:jc w:val="both"/>
        <w:rPr>
          <w:sz w:val="24"/>
          <w:szCs w:val="24"/>
        </w:rPr>
      </w:pPr>
      <w:r w:rsidRPr="007D6496">
        <w:rPr>
          <w:sz w:val="24"/>
          <w:szCs w:val="24"/>
        </w:rPr>
        <w:t>с предоставлением платежей, взносов, безвозмездных перечислений субъектам международного права;</w:t>
      </w:r>
    </w:p>
    <w:p w:rsidR="006D5FA9" w:rsidRPr="007D6496" w:rsidRDefault="007242B3" w:rsidP="006615CC">
      <w:pPr>
        <w:pStyle w:val="3"/>
        <w:shd w:val="clear" w:color="auto" w:fill="auto"/>
        <w:spacing w:before="0" w:after="0" w:line="295" w:lineRule="exact"/>
        <w:ind w:left="40" w:firstLine="720"/>
        <w:jc w:val="both"/>
        <w:rPr>
          <w:sz w:val="24"/>
          <w:szCs w:val="24"/>
        </w:rPr>
      </w:pPr>
      <w:r w:rsidRPr="007D6496">
        <w:rPr>
          <w:sz w:val="24"/>
          <w:szCs w:val="24"/>
        </w:rPr>
        <w:t xml:space="preserve">с </w:t>
      </w:r>
      <w:r w:rsidR="00011F89" w:rsidRPr="007D6496">
        <w:rPr>
          <w:sz w:val="24"/>
          <w:szCs w:val="24"/>
        </w:rPr>
        <w:t xml:space="preserve">погашением и </w:t>
      </w:r>
      <w:r w:rsidRPr="007D6496">
        <w:rPr>
          <w:sz w:val="24"/>
          <w:szCs w:val="24"/>
        </w:rPr>
        <w:t xml:space="preserve">обслуживанием </w:t>
      </w:r>
      <w:r w:rsidR="00421FEF" w:rsidRPr="007D6496">
        <w:rPr>
          <w:sz w:val="24"/>
          <w:szCs w:val="24"/>
        </w:rPr>
        <w:t>муниципального</w:t>
      </w:r>
      <w:r w:rsidRPr="007D6496">
        <w:rPr>
          <w:sz w:val="24"/>
          <w:szCs w:val="24"/>
        </w:rPr>
        <w:t xml:space="preserve"> долга;</w:t>
      </w:r>
    </w:p>
    <w:p w:rsidR="00BF554A" w:rsidRPr="007D6496" w:rsidRDefault="00BF554A" w:rsidP="006615CC">
      <w:pPr>
        <w:pStyle w:val="3"/>
        <w:shd w:val="clear" w:color="auto" w:fill="auto"/>
        <w:spacing w:before="0" w:after="0" w:line="295" w:lineRule="exact"/>
        <w:ind w:left="40" w:firstLine="720"/>
        <w:jc w:val="both"/>
        <w:rPr>
          <w:sz w:val="24"/>
          <w:szCs w:val="24"/>
        </w:rPr>
      </w:pPr>
      <w:r w:rsidRPr="007D6496">
        <w:rPr>
          <w:sz w:val="24"/>
          <w:szCs w:val="24"/>
        </w:rPr>
        <w:t>с исполнением муниципальных гарантий;</w:t>
      </w:r>
    </w:p>
    <w:p w:rsidR="006D5FA9" w:rsidRPr="007D6496" w:rsidRDefault="007242B3" w:rsidP="006615CC">
      <w:pPr>
        <w:pStyle w:val="3"/>
        <w:shd w:val="clear" w:color="auto" w:fill="auto"/>
        <w:spacing w:before="0" w:after="0" w:line="295" w:lineRule="exact"/>
        <w:ind w:left="40" w:right="20" w:firstLine="720"/>
        <w:jc w:val="both"/>
        <w:rPr>
          <w:sz w:val="24"/>
          <w:szCs w:val="24"/>
        </w:rPr>
      </w:pPr>
      <w:proofErr w:type="gramStart"/>
      <w:r w:rsidRPr="007D6496">
        <w:rPr>
          <w:sz w:val="24"/>
          <w:szCs w:val="24"/>
        </w:rPr>
        <w:t>с исполнением судебных актов</w:t>
      </w:r>
      <w:r w:rsidR="00BF554A" w:rsidRPr="007D6496">
        <w:rPr>
          <w:sz w:val="24"/>
          <w:szCs w:val="24"/>
        </w:rPr>
        <w:t xml:space="preserve"> по искам к муниципальному образованию – </w:t>
      </w:r>
      <w:proofErr w:type="spellStart"/>
      <w:r w:rsidR="00BF554A" w:rsidRPr="007D6496">
        <w:rPr>
          <w:sz w:val="24"/>
          <w:szCs w:val="24"/>
        </w:rPr>
        <w:t>Осинниковский</w:t>
      </w:r>
      <w:proofErr w:type="spellEnd"/>
      <w:r w:rsidR="00BF554A" w:rsidRPr="007D6496">
        <w:rPr>
          <w:sz w:val="24"/>
          <w:szCs w:val="24"/>
        </w:rPr>
        <w:t xml:space="preserve"> городской округ</w:t>
      </w:r>
      <w:r w:rsidRPr="007D6496">
        <w:rPr>
          <w:sz w:val="24"/>
          <w:szCs w:val="24"/>
        </w:rPr>
        <w:t xml:space="preserve"> о возмещении вреда, причиненного незаконными действиями (бездействием) </w:t>
      </w:r>
      <w:r w:rsidR="00421FEF" w:rsidRPr="007D6496">
        <w:rPr>
          <w:sz w:val="24"/>
          <w:szCs w:val="24"/>
        </w:rPr>
        <w:t>муниципальных органов</w:t>
      </w:r>
      <w:r w:rsidRPr="007D6496">
        <w:rPr>
          <w:sz w:val="24"/>
          <w:szCs w:val="24"/>
        </w:rPr>
        <w:t xml:space="preserve"> или их должностных лиц, в том числе в результате издания </w:t>
      </w:r>
      <w:r w:rsidR="00421FEF" w:rsidRPr="007D6496">
        <w:rPr>
          <w:sz w:val="24"/>
          <w:szCs w:val="24"/>
        </w:rPr>
        <w:t>муниципальными органами</w:t>
      </w:r>
      <w:r w:rsidRPr="007D6496">
        <w:rPr>
          <w:sz w:val="24"/>
          <w:szCs w:val="24"/>
        </w:rPr>
        <w:t xml:space="preserve">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00BF554A" w:rsidRPr="007D6496">
        <w:rPr>
          <w:sz w:val="24"/>
          <w:szCs w:val="24"/>
        </w:rPr>
        <w:t xml:space="preserve">муниципального образования - </w:t>
      </w:r>
      <w:proofErr w:type="spellStart"/>
      <w:r w:rsidR="00421FEF" w:rsidRPr="007D6496">
        <w:rPr>
          <w:sz w:val="24"/>
          <w:szCs w:val="24"/>
        </w:rPr>
        <w:t>Осинниковск</w:t>
      </w:r>
      <w:r w:rsidR="00BF554A" w:rsidRPr="007D6496">
        <w:rPr>
          <w:sz w:val="24"/>
          <w:szCs w:val="24"/>
        </w:rPr>
        <w:t>ий</w:t>
      </w:r>
      <w:proofErr w:type="spellEnd"/>
      <w:proofErr w:type="gramEnd"/>
      <w:r w:rsidR="00421FEF" w:rsidRPr="007D6496">
        <w:rPr>
          <w:sz w:val="24"/>
          <w:szCs w:val="24"/>
        </w:rPr>
        <w:t xml:space="preserve"> городско</w:t>
      </w:r>
      <w:r w:rsidR="00BF554A" w:rsidRPr="007D6496">
        <w:rPr>
          <w:sz w:val="24"/>
          <w:szCs w:val="24"/>
        </w:rPr>
        <w:t>й</w:t>
      </w:r>
      <w:r w:rsidR="00421FEF" w:rsidRPr="007D6496">
        <w:rPr>
          <w:sz w:val="24"/>
          <w:szCs w:val="24"/>
        </w:rPr>
        <w:t xml:space="preserve"> округ</w:t>
      </w:r>
      <w:r w:rsidRPr="007D6496">
        <w:rPr>
          <w:sz w:val="24"/>
          <w:szCs w:val="24"/>
        </w:rPr>
        <w:t xml:space="preserve"> (за исключением судебных актов о взыскании денежных сре</w:t>
      </w:r>
      <w:proofErr w:type="gramStart"/>
      <w:r w:rsidRPr="007D6496">
        <w:rPr>
          <w:sz w:val="24"/>
          <w:szCs w:val="24"/>
        </w:rPr>
        <w:t>дств в п</w:t>
      </w:r>
      <w:proofErr w:type="gramEnd"/>
      <w:r w:rsidRPr="007D6496">
        <w:rPr>
          <w:sz w:val="24"/>
          <w:szCs w:val="24"/>
        </w:rPr>
        <w:t xml:space="preserve">орядке субсидиарной ответственности главных распорядителей средств </w:t>
      </w:r>
      <w:r w:rsidR="00421FEF" w:rsidRPr="007D6496">
        <w:rPr>
          <w:rStyle w:val="FontStyle13"/>
          <w:sz w:val="24"/>
          <w:szCs w:val="24"/>
        </w:rPr>
        <w:t>бюджета городского округа</w:t>
      </w:r>
      <w:r w:rsidRPr="007D6496">
        <w:rPr>
          <w:sz w:val="24"/>
          <w:szCs w:val="24"/>
        </w:rPr>
        <w:t xml:space="preserve">), судебных актов о присуждении компенсации за нарушение права на исполнение судебного акта в разумный срок за счет средств </w:t>
      </w:r>
      <w:r w:rsidR="00421FEF" w:rsidRPr="007D6496">
        <w:rPr>
          <w:rStyle w:val="FontStyle13"/>
          <w:sz w:val="24"/>
          <w:szCs w:val="24"/>
        </w:rPr>
        <w:t>бюджета городского округа</w:t>
      </w:r>
      <w:r w:rsidRPr="007D6496">
        <w:rPr>
          <w:sz w:val="24"/>
          <w:szCs w:val="24"/>
        </w:rPr>
        <w:t>;</w:t>
      </w:r>
    </w:p>
    <w:p w:rsidR="006D5FA9" w:rsidRPr="007D6496" w:rsidRDefault="007242B3" w:rsidP="006615CC">
      <w:pPr>
        <w:pStyle w:val="3"/>
        <w:shd w:val="clear" w:color="auto" w:fill="auto"/>
        <w:spacing w:before="0" w:after="0" w:line="295" w:lineRule="exact"/>
        <w:ind w:left="20" w:firstLine="720"/>
        <w:jc w:val="both"/>
        <w:rPr>
          <w:sz w:val="24"/>
          <w:szCs w:val="24"/>
        </w:rPr>
      </w:pPr>
      <w:r w:rsidRPr="007D6496">
        <w:rPr>
          <w:sz w:val="24"/>
          <w:szCs w:val="24"/>
        </w:rPr>
        <w:t>с предоставлением субсидий бюджетным и автономным учреждениям;</w:t>
      </w:r>
    </w:p>
    <w:p w:rsidR="006D5FA9" w:rsidRPr="007D6496" w:rsidRDefault="007242B3" w:rsidP="006615CC">
      <w:pPr>
        <w:pStyle w:val="3"/>
        <w:shd w:val="clear" w:color="auto" w:fill="auto"/>
        <w:spacing w:before="0" w:after="0" w:line="295" w:lineRule="exact"/>
        <w:ind w:left="20" w:firstLine="720"/>
        <w:jc w:val="both"/>
        <w:rPr>
          <w:sz w:val="24"/>
          <w:szCs w:val="24"/>
        </w:rPr>
      </w:pPr>
      <w:r w:rsidRPr="007D6496">
        <w:rPr>
          <w:sz w:val="24"/>
          <w:szCs w:val="24"/>
        </w:rPr>
        <w:t>с получением наличных денег;</w:t>
      </w:r>
    </w:p>
    <w:p w:rsidR="006D5FA9" w:rsidRPr="007D6496" w:rsidRDefault="007242B3" w:rsidP="006615CC">
      <w:pPr>
        <w:pStyle w:val="3"/>
        <w:shd w:val="clear" w:color="auto" w:fill="auto"/>
        <w:spacing w:before="0" w:after="0" w:line="295" w:lineRule="exact"/>
        <w:ind w:left="20" w:firstLine="720"/>
        <w:jc w:val="both"/>
        <w:rPr>
          <w:sz w:val="24"/>
          <w:szCs w:val="24"/>
        </w:rPr>
      </w:pPr>
      <w:r w:rsidRPr="007D6496">
        <w:rPr>
          <w:sz w:val="24"/>
          <w:szCs w:val="24"/>
        </w:rPr>
        <w:t>с оплатой услуг по предоставлению выписок из государственных реестров;</w:t>
      </w:r>
    </w:p>
    <w:p w:rsidR="006D5FA9" w:rsidRPr="007D6496" w:rsidRDefault="007242B3" w:rsidP="006615CC">
      <w:pPr>
        <w:pStyle w:val="3"/>
        <w:shd w:val="clear" w:color="auto" w:fill="auto"/>
        <w:spacing w:before="0" w:after="0" w:line="295" w:lineRule="exact"/>
        <w:ind w:left="20" w:right="40" w:firstLine="720"/>
        <w:jc w:val="both"/>
        <w:rPr>
          <w:sz w:val="24"/>
          <w:szCs w:val="24"/>
        </w:rPr>
      </w:pPr>
      <w:r w:rsidRPr="007D6496">
        <w:rPr>
          <w:sz w:val="24"/>
          <w:szCs w:val="24"/>
        </w:rPr>
        <w:t xml:space="preserve">с оплатой по договору на оказание услуг, выполнение работ, заключенному получателем средств </w:t>
      </w:r>
      <w:r w:rsidR="00421FEF" w:rsidRPr="007D6496">
        <w:rPr>
          <w:rStyle w:val="FontStyle13"/>
          <w:sz w:val="24"/>
          <w:szCs w:val="24"/>
        </w:rPr>
        <w:t>бюджета городского округа</w:t>
      </w:r>
      <w:r w:rsidRPr="007D6496">
        <w:rPr>
          <w:sz w:val="24"/>
          <w:szCs w:val="24"/>
        </w:rPr>
        <w:t>с физическим лицом, не являющимся индивидуальным предпринимателем;</w:t>
      </w:r>
    </w:p>
    <w:p w:rsidR="006D5FA9" w:rsidRPr="007D6496" w:rsidRDefault="007242B3" w:rsidP="006615CC">
      <w:pPr>
        <w:pStyle w:val="3"/>
        <w:shd w:val="clear" w:color="auto" w:fill="auto"/>
        <w:spacing w:before="0" w:after="0" w:line="295" w:lineRule="exact"/>
        <w:ind w:left="20" w:right="40" w:firstLine="720"/>
        <w:jc w:val="both"/>
        <w:rPr>
          <w:sz w:val="24"/>
          <w:szCs w:val="24"/>
        </w:rPr>
      </w:pPr>
      <w:r w:rsidRPr="007D6496">
        <w:rPr>
          <w:sz w:val="24"/>
          <w:szCs w:val="24"/>
        </w:rPr>
        <w:t>при осуществлении авансовых платежей в соответствии с условиями договора (</w:t>
      </w:r>
      <w:r w:rsidR="00421FEF" w:rsidRPr="007D6496">
        <w:rPr>
          <w:sz w:val="24"/>
          <w:szCs w:val="24"/>
        </w:rPr>
        <w:t>муниципального</w:t>
      </w:r>
      <w:r w:rsidRPr="007D6496">
        <w:rPr>
          <w:sz w:val="24"/>
          <w:szCs w:val="24"/>
        </w:rPr>
        <w:t xml:space="preserve"> контракта), соглашения;</w:t>
      </w:r>
    </w:p>
    <w:p w:rsidR="006D5FA9" w:rsidRPr="007D6496" w:rsidRDefault="007242B3" w:rsidP="006615CC">
      <w:pPr>
        <w:pStyle w:val="3"/>
        <w:shd w:val="clear" w:color="auto" w:fill="auto"/>
        <w:spacing w:before="0" w:after="0" w:line="295" w:lineRule="exact"/>
        <w:ind w:left="20" w:firstLine="720"/>
        <w:jc w:val="both"/>
        <w:rPr>
          <w:sz w:val="24"/>
          <w:szCs w:val="24"/>
        </w:rPr>
      </w:pPr>
      <w:r w:rsidRPr="007D6496">
        <w:rPr>
          <w:sz w:val="24"/>
          <w:szCs w:val="24"/>
        </w:rPr>
        <w:t>при оплате по договору аренды;</w:t>
      </w:r>
    </w:p>
    <w:p w:rsidR="006D5FA9" w:rsidRPr="007D6496" w:rsidRDefault="007242B3" w:rsidP="006615CC">
      <w:pPr>
        <w:pStyle w:val="3"/>
        <w:shd w:val="clear" w:color="auto" w:fill="auto"/>
        <w:spacing w:before="0" w:after="0" w:line="295" w:lineRule="exact"/>
        <w:ind w:left="20" w:right="40" w:firstLine="720"/>
        <w:jc w:val="both"/>
        <w:rPr>
          <w:sz w:val="24"/>
          <w:szCs w:val="24"/>
        </w:rPr>
      </w:pPr>
      <w:r w:rsidRPr="007D6496">
        <w:rPr>
          <w:sz w:val="24"/>
          <w:szCs w:val="24"/>
        </w:rPr>
        <w:t>при оплате договоров с кредитными организациями и подразделениями ФГУП «Почта России» на оказание услуг по зачислению средств на счета физических лиц.</w:t>
      </w:r>
    </w:p>
    <w:p w:rsidR="00B30562" w:rsidRPr="007D6496" w:rsidRDefault="00B30562" w:rsidP="00B30562">
      <w:pPr>
        <w:shd w:val="clear" w:color="auto" w:fill="FFFFFF"/>
        <w:ind w:firstLine="851"/>
        <w:jc w:val="both"/>
        <w:rPr>
          <w:rFonts w:ascii="Times New Roman" w:eastAsia="Times New Roman" w:hAnsi="Times New Roman" w:cs="Times New Roman"/>
        </w:rPr>
      </w:pPr>
      <w:r w:rsidRPr="007D6496">
        <w:rPr>
          <w:rFonts w:ascii="Times New Roman" w:eastAsia="Times New Roman" w:hAnsi="Times New Roman" w:cs="Times New Roman"/>
        </w:rPr>
        <w:t>В одной Заявке может содержаться несколько сумм кассовых расходов (кассовых выплат) по разным кодам классификации расходов бюджета городского округа</w:t>
      </w:r>
      <w:r w:rsidR="00A71986" w:rsidRPr="007D6496">
        <w:rPr>
          <w:rFonts w:ascii="Times New Roman" w:eastAsia="Times New Roman" w:hAnsi="Times New Roman" w:cs="Times New Roman"/>
        </w:rPr>
        <w:t xml:space="preserve"> </w:t>
      </w:r>
      <w:r w:rsidR="00A71986" w:rsidRPr="007D6496">
        <w:rPr>
          <w:rStyle w:val="FontStyle13"/>
          <w:sz w:val="24"/>
          <w:szCs w:val="24"/>
        </w:rPr>
        <w:t xml:space="preserve">(классификации </w:t>
      </w:r>
      <w:proofErr w:type="gramStart"/>
      <w:r w:rsidR="00A71986" w:rsidRPr="007D6496">
        <w:rPr>
          <w:rFonts w:ascii="Times New Roman" w:hAnsi="Times New Roman" w:cs="Times New Roman"/>
        </w:rPr>
        <w:t xml:space="preserve">администратора </w:t>
      </w:r>
      <w:r w:rsidR="00A71986" w:rsidRPr="007D6496">
        <w:rPr>
          <w:rFonts w:ascii="Times New Roman" w:eastAsia="Times New Roman" w:hAnsi="Times New Roman" w:cs="Times New Roman"/>
        </w:rPr>
        <w:t xml:space="preserve">источников финансирования дефицита </w:t>
      </w:r>
      <w:r w:rsidR="00A71986" w:rsidRPr="007D6496">
        <w:rPr>
          <w:rStyle w:val="FontStyle13"/>
          <w:sz w:val="24"/>
          <w:szCs w:val="24"/>
        </w:rPr>
        <w:t>бюджета городского</w:t>
      </w:r>
      <w:proofErr w:type="gramEnd"/>
      <w:r w:rsidR="00A71986" w:rsidRPr="007D6496">
        <w:rPr>
          <w:rStyle w:val="FontStyle13"/>
          <w:sz w:val="24"/>
          <w:szCs w:val="24"/>
        </w:rPr>
        <w:t xml:space="preserve"> округа)</w:t>
      </w:r>
      <w:r w:rsidR="00A71986" w:rsidRPr="007D6496">
        <w:rPr>
          <w:rFonts w:ascii="Times New Roman" w:hAnsi="Times New Roman" w:cs="Times New Roman"/>
        </w:rPr>
        <w:t xml:space="preserve"> </w:t>
      </w:r>
      <w:r w:rsidRPr="007D6496">
        <w:rPr>
          <w:rFonts w:ascii="Times New Roman" w:eastAsia="Times New Roman" w:hAnsi="Times New Roman" w:cs="Times New Roman"/>
        </w:rPr>
        <w:t xml:space="preserve"> в рамках одного денежного обязательства получателя ср</w:t>
      </w:r>
      <w:r w:rsidR="00A71986" w:rsidRPr="007D6496">
        <w:rPr>
          <w:rFonts w:ascii="Times New Roman" w:eastAsia="Times New Roman" w:hAnsi="Times New Roman" w:cs="Times New Roman"/>
        </w:rPr>
        <w:t>едств бюджета городского округа (</w:t>
      </w:r>
      <w:r w:rsidR="00A71986" w:rsidRPr="007D6496">
        <w:rPr>
          <w:rFonts w:ascii="Times New Roman" w:hAnsi="Times New Roman" w:cs="Times New Roman"/>
        </w:rPr>
        <w:t xml:space="preserve">администратора </w:t>
      </w:r>
      <w:r w:rsidR="00A71986" w:rsidRPr="007D6496">
        <w:rPr>
          <w:rFonts w:ascii="Times New Roman" w:eastAsia="Times New Roman" w:hAnsi="Times New Roman" w:cs="Times New Roman"/>
        </w:rPr>
        <w:t xml:space="preserve">источников финансирования дефицита </w:t>
      </w:r>
      <w:r w:rsidR="00A71986" w:rsidRPr="007D6496">
        <w:rPr>
          <w:rStyle w:val="FontStyle13"/>
          <w:sz w:val="24"/>
          <w:szCs w:val="24"/>
        </w:rPr>
        <w:t>бюджета городского округа).</w:t>
      </w:r>
    </w:p>
    <w:p w:rsidR="006D5FA9" w:rsidRPr="007D6496" w:rsidRDefault="007242B3" w:rsidP="006615CC">
      <w:pPr>
        <w:pStyle w:val="3"/>
        <w:shd w:val="clear" w:color="auto" w:fill="auto"/>
        <w:spacing w:before="0" w:after="0" w:line="295" w:lineRule="exact"/>
        <w:ind w:left="20" w:right="40" w:firstLine="720"/>
        <w:jc w:val="both"/>
        <w:rPr>
          <w:sz w:val="24"/>
          <w:szCs w:val="24"/>
        </w:rPr>
      </w:pPr>
      <w:r w:rsidRPr="007D6496">
        <w:rPr>
          <w:sz w:val="24"/>
          <w:szCs w:val="24"/>
        </w:rPr>
        <w:t>4.</w:t>
      </w:r>
      <w:r w:rsidR="00F45842" w:rsidRPr="007D6496">
        <w:rPr>
          <w:sz w:val="24"/>
          <w:szCs w:val="24"/>
        </w:rPr>
        <w:t>5</w:t>
      </w:r>
      <w:r w:rsidRPr="007D6496">
        <w:rPr>
          <w:sz w:val="24"/>
          <w:szCs w:val="24"/>
        </w:rPr>
        <w:t>.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6D5FA9" w:rsidRPr="007D6496" w:rsidRDefault="007242B3" w:rsidP="006615CC">
      <w:pPr>
        <w:pStyle w:val="3"/>
        <w:numPr>
          <w:ilvl w:val="2"/>
          <w:numId w:val="6"/>
        </w:numPr>
        <w:shd w:val="clear" w:color="auto" w:fill="auto"/>
        <w:tabs>
          <w:tab w:val="left" w:pos="1186"/>
        </w:tabs>
        <w:spacing w:before="0" w:after="0" w:line="295" w:lineRule="exact"/>
        <w:ind w:left="20" w:right="40" w:firstLine="720"/>
        <w:jc w:val="both"/>
        <w:rPr>
          <w:sz w:val="24"/>
          <w:szCs w:val="24"/>
        </w:rPr>
      </w:pPr>
      <w:r w:rsidRPr="007D6496">
        <w:rPr>
          <w:sz w:val="24"/>
          <w:szCs w:val="24"/>
        </w:rPr>
        <w:t xml:space="preserve">соответствие указанных в Заявке кодов классификации расходов </w:t>
      </w:r>
      <w:r w:rsidR="00BC6AEC" w:rsidRPr="007D6496">
        <w:rPr>
          <w:rStyle w:val="FontStyle13"/>
          <w:sz w:val="24"/>
          <w:szCs w:val="24"/>
        </w:rPr>
        <w:t>бюджета городского округа</w:t>
      </w:r>
      <w:r w:rsidRPr="007D6496">
        <w:rPr>
          <w:sz w:val="24"/>
          <w:szCs w:val="24"/>
        </w:rPr>
        <w:t>, кодам бюджетной классификации Российской Федерации, действующим в текущем финансовом году на момент представления Заявки;</w:t>
      </w:r>
    </w:p>
    <w:p w:rsidR="006D5FA9" w:rsidRPr="007D6496" w:rsidRDefault="007242B3" w:rsidP="006615CC">
      <w:pPr>
        <w:pStyle w:val="3"/>
        <w:numPr>
          <w:ilvl w:val="2"/>
          <w:numId w:val="6"/>
        </w:numPr>
        <w:shd w:val="clear" w:color="auto" w:fill="auto"/>
        <w:tabs>
          <w:tab w:val="left" w:pos="1323"/>
        </w:tabs>
        <w:spacing w:before="0" w:after="0" w:line="295" w:lineRule="exact"/>
        <w:ind w:left="20" w:right="40" w:firstLine="720"/>
        <w:jc w:val="both"/>
        <w:rPr>
          <w:sz w:val="24"/>
          <w:szCs w:val="24"/>
        </w:rPr>
      </w:pPr>
      <w:r w:rsidRPr="007D6496">
        <w:rPr>
          <w:sz w:val="24"/>
          <w:szCs w:val="24"/>
        </w:rPr>
        <w:t xml:space="preserve">соответствие содержания операции, исходя из документа, подтверждающего возникновение денежного обязательства, содержанию текста назначения платежа, </w:t>
      </w:r>
      <w:proofErr w:type="gramStart"/>
      <w:r w:rsidRPr="007D6496">
        <w:rPr>
          <w:sz w:val="24"/>
          <w:szCs w:val="24"/>
        </w:rPr>
        <w:t>указанным</w:t>
      </w:r>
      <w:proofErr w:type="gramEnd"/>
      <w:r w:rsidRPr="007D6496">
        <w:rPr>
          <w:sz w:val="24"/>
          <w:szCs w:val="24"/>
        </w:rPr>
        <w:t xml:space="preserve"> в Заявке;</w:t>
      </w:r>
    </w:p>
    <w:p w:rsidR="006D5FA9" w:rsidRPr="007D6496" w:rsidRDefault="007242B3" w:rsidP="006615CC">
      <w:pPr>
        <w:pStyle w:val="3"/>
        <w:numPr>
          <w:ilvl w:val="2"/>
          <w:numId w:val="6"/>
        </w:numPr>
        <w:shd w:val="clear" w:color="auto" w:fill="auto"/>
        <w:tabs>
          <w:tab w:val="left" w:pos="1165"/>
        </w:tabs>
        <w:spacing w:before="0" w:after="0" w:line="295" w:lineRule="exact"/>
        <w:ind w:left="20" w:right="40" w:firstLine="720"/>
        <w:jc w:val="both"/>
        <w:rPr>
          <w:sz w:val="24"/>
          <w:szCs w:val="24"/>
        </w:rPr>
      </w:pPr>
      <w:r w:rsidRPr="007D6496">
        <w:rPr>
          <w:sz w:val="24"/>
          <w:szCs w:val="24"/>
        </w:rPr>
        <w:t>соответствие указанных в Заявках</w:t>
      </w:r>
      <w:r w:rsidR="00B30562" w:rsidRPr="007D6496">
        <w:rPr>
          <w:sz w:val="24"/>
          <w:szCs w:val="24"/>
        </w:rPr>
        <w:t xml:space="preserve"> </w:t>
      </w:r>
      <w:proofErr w:type="gramStart"/>
      <w:r w:rsidR="005D7DF5" w:rsidRPr="007D6496">
        <w:rPr>
          <w:sz w:val="24"/>
          <w:szCs w:val="24"/>
        </w:rPr>
        <w:t>кодов</w:t>
      </w:r>
      <w:r w:rsidRPr="007D6496">
        <w:rPr>
          <w:sz w:val="24"/>
          <w:szCs w:val="24"/>
        </w:rPr>
        <w:t xml:space="preserve"> видов расходов классификации расходов бюджетов</w:t>
      </w:r>
      <w:proofErr w:type="gramEnd"/>
      <w:r w:rsidRPr="007D6496">
        <w:rPr>
          <w:sz w:val="24"/>
          <w:szCs w:val="24"/>
        </w:rPr>
        <w:t xml:space="preserve"> текстовому назначению платежа, исходя из содержания текста назначения платежа в соответствии с порядком </w:t>
      </w:r>
      <w:r w:rsidR="00B30562" w:rsidRPr="007D6496">
        <w:rPr>
          <w:sz w:val="24"/>
          <w:szCs w:val="24"/>
        </w:rPr>
        <w:t xml:space="preserve">формирования и  </w:t>
      </w:r>
      <w:r w:rsidRPr="007D6496">
        <w:rPr>
          <w:sz w:val="24"/>
          <w:szCs w:val="24"/>
        </w:rPr>
        <w:t>применения</w:t>
      </w:r>
      <w:r w:rsidR="00B30562" w:rsidRPr="007D6496">
        <w:rPr>
          <w:sz w:val="24"/>
          <w:szCs w:val="24"/>
        </w:rPr>
        <w:t xml:space="preserve"> кодов </w:t>
      </w:r>
      <w:r w:rsidRPr="007D6496">
        <w:rPr>
          <w:sz w:val="24"/>
          <w:szCs w:val="24"/>
        </w:rPr>
        <w:t xml:space="preserve"> бюджетной классификации Российской Федерации, утвержденным в установленном порядке Министерством финансов Российской Федерации;</w:t>
      </w:r>
    </w:p>
    <w:p w:rsidR="006D5FA9" w:rsidRPr="007D6496" w:rsidRDefault="007242B3" w:rsidP="006615CC">
      <w:pPr>
        <w:pStyle w:val="3"/>
        <w:numPr>
          <w:ilvl w:val="2"/>
          <w:numId w:val="6"/>
        </w:numPr>
        <w:shd w:val="clear" w:color="auto" w:fill="auto"/>
        <w:tabs>
          <w:tab w:val="left" w:pos="1122"/>
        </w:tabs>
        <w:spacing w:before="0" w:after="0" w:line="295" w:lineRule="exact"/>
        <w:ind w:left="20" w:right="40" w:firstLine="720"/>
        <w:jc w:val="both"/>
        <w:rPr>
          <w:sz w:val="24"/>
          <w:szCs w:val="24"/>
        </w:rPr>
      </w:pPr>
      <w:proofErr w:type="gramStart"/>
      <w:r w:rsidRPr="007D6496">
        <w:rPr>
          <w:sz w:val="24"/>
          <w:szCs w:val="24"/>
        </w:rPr>
        <w:t xml:space="preserve">соответствие указанных в Заявках номера и даты исполнительного документа (исполнительного листа, судебного приказа, решений налоговых органов о взыскании налога, сбора, пеней и штрафов, предусматривающих обращение взыскания на средства бюджетов бюджетной системы Российской Федерации) номеру и дате исполнительного листа, судебного приказа, решения налоговых органов о взыскании налога, сбора, пеней и штрафов, </w:t>
      </w:r>
      <w:r w:rsidRPr="007D6496">
        <w:rPr>
          <w:sz w:val="24"/>
          <w:szCs w:val="24"/>
        </w:rPr>
        <w:lastRenderedPageBreak/>
        <w:t>предусматривающих обращение взыскания на средства бюджетов бюджетной системы Российской Федерации);</w:t>
      </w:r>
      <w:proofErr w:type="gramEnd"/>
    </w:p>
    <w:p w:rsidR="006D5FA9" w:rsidRPr="007D6496" w:rsidRDefault="007242B3" w:rsidP="006615CC">
      <w:pPr>
        <w:pStyle w:val="3"/>
        <w:numPr>
          <w:ilvl w:val="2"/>
          <w:numId w:val="6"/>
        </w:numPr>
        <w:shd w:val="clear" w:color="auto" w:fill="auto"/>
        <w:tabs>
          <w:tab w:val="left" w:pos="1100"/>
        </w:tabs>
        <w:spacing w:before="0" w:after="0" w:line="295" w:lineRule="exact"/>
        <w:ind w:left="20" w:right="40" w:firstLine="720"/>
        <w:jc w:val="both"/>
        <w:rPr>
          <w:sz w:val="24"/>
          <w:szCs w:val="24"/>
        </w:rPr>
      </w:pPr>
      <w:r w:rsidRPr="007D6496">
        <w:rPr>
          <w:sz w:val="24"/>
          <w:szCs w:val="24"/>
        </w:rPr>
        <w:t xml:space="preserve">непревышение сумм в Заявке остаткам соответствующих бюджетных </w:t>
      </w:r>
      <w:r w:rsidR="005D7DF5" w:rsidRPr="007D6496">
        <w:rPr>
          <w:sz w:val="24"/>
          <w:szCs w:val="24"/>
        </w:rPr>
        <w:t>ассигнований, лимитов бюджетных обязательств</w:t>
      </w:r>
      <w:r w:rsidR="004F5E20" w:rsidRPr="007D6496">
        <w:rPr>
          <w:sz w:val="24"/>
          <w:szCs w:val="24"/>
        </w:rPr>
        <w:t xml:space="preserve">, </w:t>
      </w:r>
      <w:r w:rsidRPr="007D6496">
        <w:rPr>
          <w:sz w:val="24"/>
          <w:szCs w:val="24"/>
        </w:rPr>
        <w:t>предельных объемов финансирования, учтенных на лицевом счете;</w:t>
      </w:r>
    </w:p>
    <w:p w:rsidR="006D5FA9" w:rsidRPr="007D6496" w:rsidRDefault="007242B3" w:rsidP="006615CC">
      <w:pPr>
        <w:pStyle w:val="3"/>
        <w:numPr>
          <w:ilvl w:val="2"/>
          <w:numId w:val="6"/>
        </w:numPr>
        <w:shd w:val="clear" w:color="auto" w:fill="auto"/>
        <w:tabs>
          <w:tab w:val="left" w:pos="1120"/>
        </w:tabs>
        <w:spacing w:before="0" w:after="0" w:line="295" w:lineRule="exact"/>
        <w:ind w:left="40" w:right="40" w:firstLine="560"/>
        <w:jc w:val="both"/>
        <w:rPr>
          <w:sz w:val="24"/>
          <w:szCs w:val="24"/>
        </w:rPr>
      </w:pPr>
      <w:r w:rsidRPr="007D6496">
        <w:rPr>
          <w:sz w:val="24"/>
          <w:szCs w:val="24"/>
        </w:rPr>
        <w:t>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6D5FA9" w:rsidRPr="007D6496" w:rsidRDefault="007242B3" w:rsidP="006615CC">
      <w:pPr>
        <w:pStyle w:val="3"/>
        <w:numPr>
          <w:ilvl w:val="2"/>
          <w:numId w:val="6"/>
        </w:numPr>
        <w:shd w:val="clear" w:color="auto" w:fill="auto"/>
        <w:tabs>
          <w:tab w:val="left" w:pos="1005"/>
        </w:tabs>
        <w:spacing w:before="0" w:after="0" w:line="295" w:lineRule="exact"/>
        <w:ind w:left="40" w:right="40" w:firstLine="560"/>
        <w:jc w:val="both"/>
        <w:rPr>
          <w:sz w:val="24"/>
          <w:szCs w:val="24"/>
        </w:rPr>
      </w:pPr>
      <w:r w:rsidRPr="007D6496">
        <w:rPr>
          <w:sz w:val="24"/>
          <w:szCs w:val="24"/>
        </w:rPr>
        <w:t>непревышение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E9620E" w:rsidRPr="007D6496" w:rsidRDefault="00E9620E" w:rsidP="006615CC">
      <w:pPr>
        <w:pStyle w:val="3"/>
        <w:numPr>
          <w:ilvl w:val="2"/>
          <w:numId w:val="6"/>
        </w:numPr>
        <w:shd w:val="clear" w:color="auto" w:fill="auto"/>
        <w:tabs>
          <w:tab w:val="left" w:pos="1005"/>
        </w:tabs>
        <w:spacing w:before="0" w:after="0" w:line="295" w:lineRule="exact"/>
        <w:ind w:left="40" w:right="40" w:firstLine="560"/>
        <w:jc w:val="both"/>
        <w:rPr>
          <w:sz w:val="24"/>
          <w:szCs w:val="24"/>
        </w:rPr>
      </w:pPr>
      <w:proofErr w:type="gramStart"/>
      <w:r w:rsidRPr="007D6496">
        <w:rPr>
          <w:sz w:val="24"/>
          <w:szCs w:val="24"/>
        </w:rPr>
        <w:t>соответствии реквизитов Заявке на кассовый расход требованиям бюджетного законодательства Российской Федерации о перечислении средств</w:t>
      </w:r>
      <w:r w:rsidRPr="007D6496">
        <w:rPr>
          <w:rStyle w:val="FontStyle13"/>
          <w:sz w:val="24"/>
          <w:szCs w:val="24"/>
        </w:rPr>
        <w:t xml:space="preserve"> бюджета городского округа на счета, открытые органам Федерального казначейства в учреждениях Центрального банка </w:t>
      </w:r>
      <w:r w:rsidRPr="007D6496">
        <w:rPr>
          <w:sz w:val="24"/>
          <w:szCs w:val="24"/>
        </w:rPr>
        <w:t>Российской Федерации.</w:t>
      </w:r>
      <w:proofErr w:type="gramEnd"/>
    </w:p>
    <w:p w:rsidR="006D5FA9" w:rsidRPr="007D6496" w:rsidRDefault="007242B3" w:rsidP="00F45842">
      <w:pPr>
        <w:pStyle w:val="3"/>
        <w:numPr>
          <w:ilvl w:val="1"/>
          <w:numId w:val="10"/>
        </w:numPr>
        <w:shd w:val="clear" w:color="auto" w:fill="auto"/>
        <w:tabs>
          <w:tab w:val="left" w:pos="1242"/>
        </w:tabs>
        <w:spacing w:before="0" w:after="0" w:line="295" w:lineRule="exact"/>
        <w:ind w:left="0" w:right="40" w:firstLine="567"/>
        <w:jc w:val="both"/>
        <w:rPr>
          <w:color w:val="auto"/>
          <w:sz w:val="24"/>
          <w:szCs w:val="24"/>
        </w:rPr>
      </w:pPr>
      <w:r w:rsidRPr="007D6496">
        <w:rPr>
          <w:sz w:val="24"/>
          <w:szCs w:val="24"/>
        </w:rPr>
        <w:t xml:space="preserve">Санкционирование оплаты денежных обязательств осуществляется </w:t>
      </w:r>
      <w:r w:rsidR="00BF554A" w:rsidRPr="007D6496">
        <w:rPr>
          <w:sz w:val="24"/>
          <w:szCs w:val="24"/>
        </w:rPr>
        <w:t>Управлением</w:t>
      </w:r>
      <w:r w:rsidR="00F77EC3" w:rsidRPr="007D6496">
        <w:rPr>
          <w:sz w:val="24"/>
          <w:szCs w:val="24"/>
        </w:rPr>
        <w:t xml:space="preserve"> </w:t>
      </w:r>
      <w:r w:rsidRPr="007D6496">
        <w:rPr>
          <w:sz w:val="24"/>
          <w:szCs w:val="24"/>
        </w:rPr>
        <w:t xml:space="preserve"> после проверки наличия документов,</w:t>
      </w:r>
      <w:r w:rsidR="009A6B8B" w:rsidRPr="007D6496">
        <w:rPr>
          <w:sz w:val="24"/>
          <w:szCs w:val="24"/>
        </w:rPr>
        <w:t xml:space="preserve"> подтверждающих возникновение денежного обязательства </w:t>
      </w:r>
      <w:r w:rsidRPr="007D6496">
        <w:rPr>
          <w:sz w:val="24"/>
          <w:szCs w:val="24"/>
        </w:rPr>
        <w:t xml:space="preserve"> представляемых получателями средств </w:t>
      </w:r>
      <w:r w:rsidR="00BC6AEC" w:rsidRPr="007D6496">
        <w:rPr>
          <w:rStyle w:val="FontStyle13"/>
          <w:sz w:val="24"/>
          <w:szCs w:val="24"/>
        </w:rPr>
        <w:t>бюджета городского округа</w:t>
      </w:r>
      <w:r w:rsidRPr="007D6496">
        <w:rPr>
          <w:sz w:val="24"/>
          <w:szCs w:val="24"/>
        </w:rPr>
        <w:t xml:space="preserve">, </w:t>
      </w:r>
      <w:r w:rsidR="009A6B8B" w:rsidRPr="007D6496">
        <w:rPr>
          <w:sz w:val="24"/>
          <w:szCs w:val="24"/>
        </w:rPr>
        <w:t xml:space="preserve">в соответствии с </w:t>
      </w:r>
      <w:r w:rsidR="009A6B8B" w:rsidRPr="007536B1">
        <w:rPr>
          <w:sz w:val="24"/>
          <w:szCs w:val="24"/>
        </w:rPr>
        <w:t xml:space="preserve">пунктом </w:t>
      </w:r>
      <w:r w:rsidR="00F77EC3" w:rsidRPr="007536B1">
        <w:rPr>
          <w:sz w:val="24"/>
          <w:szCs w:val="24"/>
        </w:rPr>
        <w:t>3</w:t>
      </w:r>
      <w:r w:rsidRPr="007536B1">
        <w:rPr>
          <w:sz w:val="24"/>
          <w:szCs w:val="24"/>
        </w:rPr>
        <w:t>.4</w:t>
      </w:r>
      <w:r w:rsidRPr="007D6496">
        <w:rPr>
          <w:sz w:val="24"/>
          <w:szCs w:val="24"/>
        </w:rPr>
        <w:t xml:space="preserve"> настоящего Положения.</w:t>
      </w:r>
      <w:r w:rsidR="009A6B8B" w:rsidRPr="007D6496">
        <w:rPr>
          <w:sz w:val="24"/>
          <w:szCs w:val="24"/>
        </w:rPr>
        <w:t xml:space="preserve"> Муниципальные контракты (договоры), подлежащие включению в реестр контрактов, подлежат проверке на наличие в реестре контрактов на </w:t>
      </w:r>
      <w:r w:rsidR="00E60FC3" w:rsidRPr="007D6496">
        <w:rPr>
          <w:sz w:val="24"/>
          <w:szCs w:val="24"/>
        </w:rPr>
        <w:t xml:space="preserve">Официальном сайте Российской Федерации в сети Интернет </w:t>
      </w:r>
      <w:hyperlink r:id="rId11" w:history="1">
        <w:r w:rsidR="00E60FC3" w:rsidRPr="007D6496">
          <w:rPr>
            <w:rStyle w:val="a3"/>
            <w:color w:val="auto"/>
            <w:sz w:val="24"/>
            <w:szCs w:val="24"/>
            <w:lang w:val="en-US"/>
          </w:rPr>
          <w:t>www</w:t>
        </w:r>
        <w:r w:rsidR="00E60FC3" w:rsidRPr="007D6496">
          <w:rPr>
            <w:rStyle w:val="a3"/>
            <w:color w:val="auto"/>
            <w:sz w:val="24"/>
            <w:szCs w:val="24"/>
          </w:rPr>
          <w:t>.</w:t>
        </w:r>
        <w:proofErr w:type="spellStart"/>
        <w:r w:rsidR="00E60FC3" w:rsidRPr="007D6496">
          <w:rPr>
            <w:rStyle w:val="a3"/>
            <w:color w:val="auto"/>
            <w:sz w:val="24"/>
            <w:szCs w:val="24"/>
            <w:lang w:val="en-US"/>
          </w:rPr>
          <w:t>zakupki</w:t>
        </w:r>
        <w:proofErr w:type="spellEnd"/>
        <w:r w:rsidR="00E60FC3" w:rsidRPr="007D6496">
          <w:rPr>
            <w:rStyle w:val="a3"/>
            <w:color w:val="auto"/>
            <w:sz w:val="24"/>
            <w:szCs w:val="24"/>
          </w:rPr>
          <w:t>.</w:t>
        </w:r>
        <w:proofErr w:type="spellStart"/>
        <w:r w:rsidR="00E60FC3" w:rsidRPr="007D6496">
          <w:rPr>
            <w:rStyle w:val="a3"/>
            <w:color w:val="auto"/>
            <w:sz w:val="24"/>
            <w:szCs w:val="24"/>
            <w:lang w:val="en-US"/>
          </w:rPr>
          <w:t>gov</w:t>
        </w:r>
        <w:proofErr w:type="spellEnd"/>
        <w:r w:rsidR="00E60FC3" w:rsidRPr="007D6496">
          <w:rPr>
            <w:rStyle w:val="a3"/>
            <w:color w:val="auto"/>
            <w:sz w:val="24"/>
            <w:szCs w:val="24"/>
          </w:rPr>
          <w:t>.</w:t>
        </w:r>
        <w:proofErr w:type="spellStart"/>
        <w:r w:rsidR="00E60FC3" w:rsidRPr="007D6496">
          <w:rPr>
            <w:rStyle w:val="a3"/>
            <w:color w:val="auto"/>
            <w:sz w:val="24"/>
            <w:szCs w:val="24"/>
            <w:lang w:val="en-US"/>
          </w:rPr>
          <w:t>ru</w:t>
        </w:r>
        <w:proofErr w:type="spellEnd"/>
      </w:hyperlink>
      <w:r w:rsidR="00E60FC3" w:rsidRPr="007D6496">
        <w:rPr>
          <w:color w:val="auto"/>
          <w:sz w:val="24"/>
          <w:szCs w:val="24"/>
        </w:rPr>
        <w:t>.</w:t>
      </w:r>
    </w:p>
    <w:p w:rsidR="004C072E" w:rsidRPr="007D6496" w:rsidRDefault="004C072E" w:rsidP="004C072E">
      <w:pPr>
        <w:pStyle w:val="3"/>
        <w:shd w:val="clear" w:color="auto" w:fill="auto"/>
        <w:spacing w:before="0" w:after="0" w:line="295" w:lineRule="exact"/>
        <w:ind w:right="20"/>
        <w:jc w:val="both"/>
        <w:rPr>
          <w:sz w:val="24"/>
          <w:szCs w:val="24"/>
        </w:rPr>
      </w:pPr>
      <w:r w:rsidRPr="007D6496">
        <w:rPr>
          <w:sz w:val="24"/>
          <w:szCs w:val="24"/>
        </w:rPr>
        <w:t xml:space="preserve">         4.7. </w:t>
      </w:r>
      <w:proofErr w:type="gramStart"/>
      <w:r w:rsidRPr="007D6496">
        <w:rPr>
          <w:sz w:val="24"/>
          <w:szCs w:val="24"/>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w:t>
      </w:r>
      <w:r w:rsidRPr="007D6496">
        <w:rPr>
          <w:rStyle w:val="FontStyle13"/>
          <w:sz w:val="24"/>
          <w:szCs w:val="24"/>
        </w:rPr>
        <w:t>бюджета городского округа</w:t>
      </w:r>
      <w:r w:rsidRPr="007D6496">
        <w:rPr>
          <w:sz w:val="24"/>
          <w:szCs w:val="24"/>
        </w:rPr>
        <w:t xml:space="preserve">-муниципального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муниципальных нужд в доход </w:t>
      </w:r>
      <w:r w:rsidRPr="007D6496">
        <w:rPr>
          <w:rStyle w:val="FontStyle13"/>
          <w:sz w:val="24"/>
          <w:szCs w:val="24"/>
        </w:rPr>
        <w:t>бюджета городского округа</w:t>
      </w:r>
      <w:r w:rsidRPr="007D6496">
        <w:rPr>
          <w:sz w:val="24"/>
          <w:szCs w:val="24"/>
        </w:rPr>
        <w:t xml:space="preserve">, получатель средств </w:t>
      </w:r>
      <w:r w:rsidRPr="007D6496">
        <w:rPr>
          <w:rStyle w:val="FontStyle13"/>
          <w:sz w:val="24"/>
          <w:szCs w:val="24"/>
        </w:rPr>
        <w:t xml:space="preserve">бюджета городского округа </w:t>
      </w:r>
      <w:r w:rsidRPr="007D6496">
        <w:rPr>
          <w:sz w:val="24"/>
          <w:szCs w:val="24"/>
        </w:rPr>
        <w:t>представляет в Управление по месту обслуживания</w:t>
      </w:r>
      <w:proofErr w:type="gramEnd"/>
      <w:r w:rsidRPr="007D6496">
        <w:rPr>
          <w:sz w:val="24"/>
          <w:szCs w:val="24"/>
        </w:rPr>
        <w:t xml:space="preserve"> не позднее представления Заявки на оплату денежного обязательства по договору (муниципальному контракту) Заявку на перечисление в доход </w:t>
      </w:r>
      <w:r w:rsidRPr="007D6496">
        <w:rPr>
          <w:rStyle w:val="FontStyle13"/>
          <w:sz w:val="24"/>
          <w:szCs w:val="24"/>
        </w:rPr>
        <w:t xml:space="preserve">бюджета городского округа </w:t>
      </w:r>
      <w:r w:rsidRPr="007D6496">
        <w:rPr>
          <w:sz w:val="24"/>
          <w:szCs w:val="24"/>
        </w:rPr>
        <w:t>суммы неустойки (штрафа, пеней) по данному договору (муниципальному контракту).</w:t>
      </w:r>
    </w:p>
    <w:p w:rsidR="006D5FA9" w:rsidRPr="007D6496" w:rsidRDefault="004C072E" w:rsidP="004C072E">
      <w:pPr>
        <w:pStyle w:val="3"/>
        <w:shd w:val="clear" w:color="auto" w:fill="auto"/>
        <w:tabs>
          <w:tab w:val="left" w:pos="1113"/>
        </w:tabs>
        <w:spacing w:before="0" w:after="0" w:line="295" w:lineRule="exact"/>
        <w:ind w:right="40"/>
        <w:jc w:val="both"/>
        <w:rPr>
          <w:sz w:val="24"/>
          <w:szCs w:val="24"/>
        </w:rPr>
      </w:pPr>
      <w:r w:rsidRPr="007D6496">
        <w:rPr>
          <w:sz w:val="24"/>
          <w:szCs w:val="24"/>
        </w:rPr>
        <w:t xml:space="preserve">          4.8. </w:t>
      </w:r>
      <w:r w:rsidR="007242B3" w:rsidRPr="007D6496">
        <w:rPr>
          <w:sz w:val="24"/>
          <w:szCs w:val="24"/>
        </w:rPr>
        <w:t>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6D5FA9" w:rsidRPr="007D6496" w:rsidRDefault="007242B3" w:rsidP="006615CC">
      <w:pPr>
        <w:pStyle w:val="3"/>
        <w:numPr>
          <w:ilvl w:val="1"/>
          <w:numId w:val="7"/>
        </w:numPr>
        <w:shd w:val="clear" w:color="auto" w:fill="auto"/>
        <w:tabs>
          <w:tab w:val="left" w:pos="868"/>
        </w:tabs>
        <w:spacing w:before="0" w:after="0" w:line="295" w:lineRule="exact"/>
        <w:ind w:left="40" w:right="40" w:firstLine="560"/>
        <w:jc w:val="both"/>
        <w:rPr>
          <w:sz w:val="24"/>
          <w:szCs w:val="24"/>
        </w:rPr>
      </w:pPr>
      <w:r w:rsidRPr="007D6496">
        <w:rPr>
          <w:sz w:val="24"/>
          <w:szCs w:val="24"/>
        </w:rPr>
        <w:t xml:space="preserve">соответствие указанных в Заявке </w:t>
      </w:r>
      <w:proofErr w:type="gramStart"/>
      <w:r w:rsidRPr="007D6496">
        <w:rPr>
          <w:sz w:val="24"/>
          <w:szCs w:val="24"/>
        </w:rPr>
        <w:t xml:space="preserve">кодов классификации расходов </w:t>
      </w:r>
      <w:r w:rsidR="00BC6AEC" w:rsidRPr="007D6496">
        <w:rPr>
          <w:rStyle w:val="FontStyle13"/>
          <w:sz w:val="24"/>
          <w:szCs w:val="24"/>
        </w:rPr>
        <w:t>бюджета городского округа</w:t>
      </w:r>
      <w:proofErr w:type="gramEnd"/>
      <w:r w:rsidR="00B30562" w:rsidRPr="007D6496">
        <w:rPr>
          <w:rStyle w:val="FontStyle13"/>
          <w:sz w:val="24"/>
          <w:szCs w:val="24"/>
        </w:rPr>
        <w:t xml:space="preserve"> </w:t>
      </w:r>
      <w:r w:rsidRPr="007D6496">
        <w:rPr>
          <w:sz w:val="24"/>
          <w:szCs w:val="24"/>
        </w:rPr>
        <w:t>кодам бюджетной классификации Российской Федерации, действующим в текущем финансовом году на момент представления Заявки;</w:t>
      </w:r>
    </w:p>
    <w:p w:rsidR="006D5FA9" w:rsidRPr="007D6496" w:rsidRDefault="007242B3" w:rsidP="006615CC">
      <w:pPr>
        <w:pStyle w:val="3"/>
        <w:numPr>
          <w:ilvl w:val="1"/>
          <w:numId w:val="7"/>
        </w:numPr>
        <w:shd w:val="clear" w:color="auto" w:fill="auto"/>
        <w:tabs>
          <w:tab w:val="left" w:pos="998"/>
        </w:tabs>
        <w:spacing w:before="0" w:after="0" w:line="295" w:lineRule="exact"/>
        <w:ind w:left="40" w:right="40" w:firstLine="560"/>
        <w:jc w:val="both"/>
        <w:rPr>
          <w:sz w:val="24"/>
          <w:szCs w:val="24"/>
        </w:rPr>
      </w:pPr>
      <w:r w:rsidRPr="007D6496">
        <w:rPr>
          <w:sz w:val="24"/>
          <w:szCs w:val="24"/>
        </w:rPr>
        <w:t xml:space="preserve">соответствие указанных в Заявке </w:t>
      </w:r>
      <w:proofErr w:type="gramStart"/>
      <w:r w:rsidRPr="007D6496">
        <w:rPr>
          <w:sz w:val="24"/>
          <w:szCs w:val="24"/>
        </w:rPr>
        <w:t xml:space="preserve">кодов видов расходов бюджетной классификации </w:t>
      </w:r>
      <w:r w:rsidR="00BC6AEC" w:rsidRPr="007D6496">
        <w:rPr>
          <w:rStyle w:val="FontStyle13"/>
          <w:sz w:val="24"/>
          <w:szCs w:val="24"/>
        </w:rPr>
        <w:t>бюджета городского округа</w:t>
      </w:r>
      <w:proofErr w:type="gramEnd"/>
      <w:r w:rsidR="00A71986" w:rsidRPr="007D6496">
        <w:rPr>
          <w:rStyle w:val="FontStyle13"/>
          <w:sz w:val="24"/>
          <w:szCs w:val="24"/>
        </w:rPr>
        <w:t xml:space="preserve"> </w:t>
      </w:r>
      <w:r w:rsidRPr="007D6496">
        <w:rPr>
          <w:sz w:val="24"/>
          <w:szCs w:val="24"/>
        </w:rPr>
        <w:t>текстовому назначению платежа, исходя из содержания текста назначения платежа, в соответствии с порядком применения бюджетной классификации;</w:t>
      </w:r>
    </w:p>
    <w:p w:rsidR="006D5FA9" w:rsidRPr="007D6496" w:rsidRDefault="007242B3" w:rsidP="006615CC">
      <w:pPr>
        <w:pStyle w:val="3"/>
        <w:numPr>
          <w:ilvl w:val="1"/>
          <w:numId w:val="7"/>
        </w:numPr>
        <w:shd w:val="clear" w:color="auto" w:fill="auto"/>
        <w:tabs>
          <w:tab w:val="left" w:pos="890"/>
        </w:tabs>
        <w:spacing w:before="0" w:after="0" w:line="295" w:lineRule="exact"/>
        <w:ind w:left="40" w:right="40" w:firstLine="560"/>
        <w:jc w:val="both"/>
        <w:rPr>
          <w:sz w:val="24"/>
          <w:szCs w:val="24"/>
        </w:rPr>
      </w:pPr>
      <w:r w:rsidRPr="007D6496">
        <w:rPr>
          <w:sz w:val="24"/>
          <w:szCs w:val="24"/>
        </w:rPr>
        <w:t>непревышение сумм, указанных в Заявке, над остатками соответствующих бюджетных ассигнований, учтенных на лицевом счете получателя бюджетных средств.</w:t>
      </w:r>
    </w:p>
    <w:p w:rsidR="00A71986" w:rsidRPr="007D6496" w:rsidRDefault="00A71986" w:rsidP="00A71986">
      <w:pPr>
        <w:shd w:val="clear" w:color="auto" w:fill="FFFFFF"/>
        <w:ind w:firstLine="567"/>
        <w:jc w:val="both"/>
        <w:rPr>
          <w:rFonts w:ascii="Times New Roman" w:eastAsia="Times New Roman" w:hAnsi="Times New Roman" w:cs="Times New Roman"/>
        </w:rPr>
      </w:pPr>
      <w:r w:rsidRPr="007D6496">
        <w:rPr>
          <w:rFonts w:ascii="Times New Roman" w:eastAsia="Times New Roman" w:hAnsi="Times New Roman" w:cs="Times New Roman"/>
        </w:rPr>
        <w:t>4.</w:t>
      </w:r>
      <w:r w:rsidR="004C072E" w:rsidRPr="007D6496">
        <w:rPr>
          <w:rFonts w:ascii="Times New Roman" w:eastAsia="Times New Roman" w:hAnsi="Times New Roman" w:cs="Times New Roman"/>
        </w:rPr>
        <w:t>9</w:t>
      </w:r>
      <w:r w:rsidRPr="007D6496">
        <w:rPr>
          <w:rFonts w:ascii="Times New Roman" w:eastAsia="Times New Roman" w:hAnsi="Times New Roman" w:cs="Times New Roman"/>
        </w:rPr>
        <w:t>. При санкционировании оплаты денежных обязательств по выплатам по источникам финансирования дефицита бюджета городского округа осуществляется проверка Заявки по следующим направлениям:</w:t>
      </w:r>
    </w:p>
    <w:p w:rsidR="00A71986" w:rsidRPr="007D6496" w:rsidRDefault="00BF554A" w:rsidP="00A71986">
      <w:pPr>
        <w:shd w:val="clear" w:color="auto" w:fill="FFFFFF"/>
        <w:jc w:val="both"/>
        <w:rPr>
          <w:rFonts w:ascii="Times New Roman" w:eastAsia="Times New Roman" w:hAnsi="Times New Roman" w:cs="Times New Roman"/>
        </w:rPr>
      </w:pPr>
      <w:r w:rsidRPr="007D6496">
        <w:rPr>
          <w:rFonts w:ascii="Times New Roman" w:eastAsia="Times New Roman" w:hAnsi="Times New Roman" w:cs="Times New Roman"/>
        </w:rPr>
        <w:t xml:space="preserve">           </w:t>
      </w:r>
      <w:r w:rsidR="00A71986" w:rsidRPr="007D6496">
        <w:rPr>
          <w:rFonts w:ascii="Times New Roman" w:eastAsia="Times New Roman" w:hAnsi="Times New Roman" w:cs="Times New Roman"/>
        </w:rPr>
        <w:t xml:space="preserve">1) соответствие указанных в Заявке </w:t>
      </w:r>
      <w:proofErr w:type="gramStart"/>
      <w:r w:rsidR="00A71986" w:rsidRPr="007D6496">
        <w:rPr>
          <w:rFonts w:ascii="Times New Roman" w:eastAsia="Times New Roman" w:hAnsi="Times New Roman" w:cs="Times New Roman"/>
        </w:rPr>
        <w:t>кодов классификации источников финансирования дефицита бюджета городского округа</w:t>
      </w:r>
      <w:proofErr w:type="gramEnd"/>
      <w:r w:rsidR="00A71986" w:rsidRPr="007D6496">
        <w:rPr>
          <w:rFonts w:ascii="Times New Roman" w:eastAsia="Times New Roman" w:hAnsi="Times New Roman" w:cs="Times New Roman"/>
        </w:rPr>
        <w:t xml:space="preserve"> кодам бюджетной классификации Российской Федерации, действующим в текущем финансовом году на момент представления Заявки;</w:t>
      </w:r>
    </w:p>
    <w:p w:rsidR="00A71986" w:rsidRDefault="00BF554A" w:rsidP="00A71986">
      <w:pPr>
        <w:shd w:val="clear" w:color="auto" w:fill="FFFFFF"/>
        <w:jc w:val="both"/>
        <w:rPr>
          <w:rFonts w:ascii="Times New Roman" w:eastAsia="Times New Roman" w:hAnsi="Times New Roman" w:cs="Times New Roman"/>
        </w:rPr>
      </w:pPr>
      <w:r w:rsidRPr="007D6496">
        <w:rPr>
          <w:rFonts w:ascii="Times New Roman" w:eastAsia="Times New Roman" w:hAnsi="Times New Roman" w:cs="Times New Roman"/>
        </w:rPr>
        <w:lastRenderedPageBreak/>
        <w:t xml:space="preserve">           </w:t>
      </w:r>
      <w:r w:rsidR="00A71986" w:rsidRPr="007D6496">
        <w:rPr>
          <w:rFonts w:ascii="Times New Roman" w:eastAsia="Times New Roman" w:hAnsi="Times New Roman" w:cs="Times New Roman"/>
        </w:rPr>
        <w:t xml:space="preserve">2) соответствие указанных в Заявке </w:t>
      </w:r>
      <w:proofErr w:type="gramStart"/>
      <w:r w:rsidR="00A71986" w:rsidRPr="007D6496">
        <w:rPr>
          <w:rFonts w:ascii="Times New Roman" w:eastAsia="Times New Roman" w:hAnsi="Times New Roman" w:cs="Times New Roman"/>
        </w:rPr>
        <w:t>кодов аналитической группы вида</w:t>
      </w:r>
      <w:r w:rsidR="00A71986" w:rsidRPr="007D6496">
        <w:rPr>
          <w:rFonts w:ascii="Times New Roman" w:hAnsi="Times New Roman" w:cs="Times New Roman"/>
        </w:rPr>
        <w:t xml:space="preserve"> </w:t>
      </w:r>
      <w:r w:rsidR="00A71986" w:rsidRPr="007D6496">
        <w:rPr>
          <w:rFonts w:ascii="Times New Roman" w:eastAsia="Times New Roman" w:hAnsi="Times New Roman" w:cs="Times New Roman"/>
        </w:rPr>
        <w:t>источника финансирования дефицита бюджета городского округа</w:t>
      </w:r>
      <w:proofErr w:type="gramEnd"/>
      <w:r w:rsidR="00A71986" w:rsidRPr="007D6496">
        <w:rPr>
          <w:rFonts w:ascii="Times New Roman" w:eastAsia="Times New Roman" w:hAnsi="Times New Roman" w:cs="Times New Roman"/>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r w:rsidR="002C3440">
        <w:rPr>
          <w:rFonts w:ascii="Times New Roman" w:eastAsia="Times New Roman" w:hAnsi="Times New Roman" w:cs="Times New Roman"/>
        </w:rPr>
        <w:t>;</w:t>
      </w:r>
    </w:p>
    <w:p w:rsidR="002C3440" w:rsidRPr="007D6496" w:rsidRDefault="002C3440" w:rsidP="002C3440">
      <w:pPr>
        <w:pStyle w:val="3"/>
        <w:shd w:val="clear" w:color="auto" w:fill="auto"/>
        <w:tabs>
          <w:tab w:val="left" w:pos="890"/>
        </w:tabs>
        <w:spacing w:before="0" w:after="0" w:line="295" w:lineRule="exact"/>
        <w:ind w:right="40"/>
        <w:jc w:val="both"/>
        <w:rPr>
          <w:sz w:val="24"/>
          <w:szCs w:val="24"/>
        </w:rPr>
      </w:pPr>
      <w:r>
        <w:t xml:space="preserve">          3) </w:t>
      </w:r>
      <w:proofErr w:type="spellStart"/>
      <w:r w:rsidRPr="007D6496">
        <w:rPr>
          <w:sz w:val="24"/>
          <w:szCs w:val="24"/>
        </w:rPr>
        <w:t>непревышение</w:t>
      </w:r>
      <w:proofErr w:type="spellEnd"/>
      <w:r w:rsidRPr="007D6496">
        <w:rPr>
          <w:sz w:val="24"/>
          <w:szCs w:val="24"/>
        </w:rPr>
        <w:t xml:space="preserve"> сумм, указанных в Заявке, остаткам соответствующих бюджетных ассигнований, учтенных на лицевом счете </w:t>
      </w:r>
      <w:proofErr w:type="gramStart"/>
      <w:r>
        <w:rPr>
          <w:sz w:val="24"/>
          <w:szCs w:val="24"/>
        </w:rPr>
        <w:t>администратора источников внутреннего финансирования дефицита бюджета</w:t>
      </w:r>
      <w:proofErr w:type="gramEnd"/>
      <w:r w:rsidRPr="007D6496">
        <w:rPr>
          <w:sz w:val="24"/>
          <w:szCs w:val="24"/>
        </w:rPr>
        <w:t>.</w:t>
      </w:r>
    </w:p>
    <w:p w:rsidR="006D5FA9" w:rsidRPr="007D6496" w:rsidRDefault="00A71986" w:rsidP="00A71986">
      <w:pPr>
        <w:pStyle w:val="3"/>
        <w:shd w:val="clear" w:color="auto" w:fill="auto"/>
        <w:tabs>
          <w:tab w:val="left" w:pos="1206"/>
        </w:tabs>
        <w:spacing w:before="0" w:after="0" w:line="295" w:lineRule="exact"/>
        <w:ind w:right="40" w:firstLine="709"/>
        <w:jc w:val="both"/>
        <w:rPr>
          <w:sz w:val="24"/>
          <w:szCs w:val="24"/>
        </w:rPr>
      </w:pPr>
      <w:r w:rsidRPr="007D6496">
        <w:rPr>
          <w:sz w:val="24"/>
          <w:szCs w:val="24"/>
        </w:rPr>
        <w:t>4.</w:t>
      </w:r>
      <w:r w:rsidR="004C072E" w:rsidRPr="007D6496">
        <w:rPr>
          <w:sz w:val="24"/>
          <w:szCs w:val="24"/>
        </w:rPr>
        <w:t>10</w:t>
      </w:r>
      <w:r w:rsidRPr="007D6496">
        <w:rPr>
          <w:sz w:val="24"/>
          <w:szCs w:val="24"/>
        </w:rPr>
        <w:t>.</w:t>
      </w:r>
      <w:r w:rsidR="0069186E" w:rsidRPr="007D6496">
        <w:rPr>
          <w:sz w:val="24"/>
          <w:szCs w:val="24"/>
        </w:rPr>
        <w:t xml:space="preserve"> </w:t>
      </w:r>
      <w:r w:rsidR="007242B3" w:rsidRPr="007D6496">
        <w:rPr>
          <w:sz w:val="24"/>
          <w:szCs w:val="24"/>
        </w:rPr>
        <w:t>В случае</w:t>
      </w:r>
      <w:proofErr w:type="gramStart"/>
      <w:r w:rsidR="007242B3" w:rsidRPr="007D6496">
        <w:rPr>
          <w:sz w:val="24"/>
          <w:szCs w:val="24"/>
        </w:rPr>
        <w:t>,</w:t>
      </w:r>
      <w:proofErr w:type="gramEnd"/>
      <w:r w:rsidR="007242B3" w:rsidRPr="007D6496">
        <w:rPr>
          <w:sz w:val="24"/>
          <w:szCs w:val="24"/>
        </w:rPr>
        <w:t xml:space="preserve"> если форма ил</w:t>
      </w:r>
      <w:bookmarkStart w:id="0" w:name="_GoBack"/>
      <w:bookmarkEnd w:id="0"/>
      <w:r w:rsidR="007242B3" w:rsidRPr="007D6496">
        <w:rPr>
          <w:sz w:val="24"/>
          <w:szCs w:val="24"/>
        </w:rPr>
        <w:t xml:space="preserve">и информация, указанная в Заявке, не соответствуют требованиям, установленным </w:t>
      </w:r>
      <w:r w:rsidR="007242B3" w:rsidRPr="00E41BA0">
        <w:rPr>
          <w:sz w:val="24"/>
          <w:szCs w:val="24"/>
        </w:rPr>
        <w:t>пунктами 4.2, 4.3, 4.</w:t>
      </w:r>
      <w:r w:rsidR="000E749F" w:rsidRPr="00E41BA0">
        <w:rPr>
          <w:sz w:val="24"/>
          <w:szCs w:val="24"/>
        </w:rPr>
        <w:t>5</w:t>
      </w:r>
      <w:r w:rsidR="007242B3" w:rsidRPr="00E41BA0">
        <w:rPr>
          <w:sz w:val="24"/>
          <w:szCs w:val="24"/>
        </w:rPr>
        <w:t xml:space="preserve">, </w:t>
      </w:r>
      <w:r w:rsidR="007242B3" w:rsidRPr="0044539D">
        <w:rPr>
          <w:color w:val="auto"/>
          <w:sz w:val="24"/>
          <w:szCs w:val="24"/>
        </w:rPr>
        <w:t>4.</w:t>
      </w:r>
      <w:r w:rsidR="0044539D" w:rsidRPr="0044539D">
        <w:rPr>
          <w:color w:val="auto"/>
          <w:sz w:val="24"/>
          <w:szCs w:val="24"/>
        </w:rPr>
        <w:t>8</w:t>
      </w:r>
      <w:r w:rsidR="00215CD0" w:rsidRPr="0044539D">
        <w:rPr>
          <w:color w:val="auto"/>
          <w:sz w:val="24"/>
          <w:szCs w:val="24"/>
        </w:rPr>
        <w:t>, 4.</w:t>
      </w:r>
      <w:r w:rsidR="0044539D" w:rsidRPr="0044539D">
        <w:rPr>
          <w:color w:val="auto"/>
          <w:sz w:val="24"/>
          <w:szCs w:val="24"/>
        </w:rPr>
        <w:t>9</w:t>
      </w:r>
      <w:r w:rsidR="00215CD0" w:rsidRPr="0044539D">
        <w:rPr>
          <w:color w:val="auto"/>
          <w:sz w:val="24"/>
          <w:szCs w:val="24"/>
        </w:rPr>
        <w:t>.</w:t>
      </w:r>
      <w:r w:rsidR="00215CD0" w:rsidRPr="00E41BA0">
        <w:rPr>
          <w:sz w:val="24"/>
          <w:szCs w:val="24"/>
        </w:rPr>
        <w:t xml:space="preserve"> </w:t>
      </w:r>
      <w:r w:rsidR="007242B3" w:rsidRPr="00E41BA0">
        <w:rPr>
          <w:sz w:val="24"/>
          <w:szCs w:val="24"/>
        </w:rPr>
        <w:t xml:space="preserve">настоящего Положения, </w:t>
      </w:r>
      <w:r w:rsidR="004C072E" w:rsidRPr="00E41BA0">
        <w:rPr>
          <w:sz w:val="24"/>
          <w:szCs w:val="24"/>
        </w:rPr>
        <w:t>Управление</w:t>
      </w:r>
      <w:r w:rsidR="0069186E" w:rsidRPr="00E41BA0">
        <w:rPr>
          <w:sz w:val="24"/>
          <w:szCs w:val="24"/>
        </w:rPr>
        <w:t xml:space="preserve"> </w:t>
      </w:r>
      <w:r w:rsidR="007242B3" w:rsidRPr="00E41BA0">
        <w:rPr>
          <w:sz w:val="24"/>
          <w:szCs w:val="24"/>
        </w:rPr>
        <w:t xml:space="preserve">возвращает получателю средств </w:t>
      </w:r>
      <w:r w:rsidR="00BC6AEC" w:rsidRPr="00E41BA0">
        <w:rPr>
          <w:rStyle w:val="FontStyle13"/>
          <w:sz w:val="24"/>
          <w:szCs w:val="24"/>
        </w:rPr>
        <w:t>бюджета городского округа</w:t>
      </w:r>
      <w:r w:rsidR="00B30562" w:rsidRPr="00E41BA0">
        <w:rPr>
          <w:rStyle w:val="FontStyle13"/>
          <w:sz w:val="24"/>
          <w:szCs w:val="24"/>
        </w:rPr>
        <w:t xml:space="preserve"> </w:t>
      </w:r>
      <w:r w:rsidR="0069186E" w:rsidRPr="00E41BA0">
        <w:rPr>
          <w:rStyle w:val="FontStyle13"/>
          <w:sz w:val="24"/>
          <w:szCs w:val="24"/>
        </w:rPr>
        <w:t>(</w:t>
      </w:r>
      <w:r w:rsidR="0069186E" w:rsidRPr="00E41BA0">
        <w:rPr>
          <w:sz w:val="24"/>
          <w:szCs w:val="24"/>
        </w:rPr>
        <w:t>администратору</w:t>
      </w:r>
      <w:r w:rsidR="0069186E" w:rsidRPr="007D6496">
        <w:rPr>
          <w:sz w:val="24"/>
          <w:szCs w:val="24"/>
        </w:rPr>
        <w:t xml:space="preserve"> источников финансирования дефицита </w:t>
      </w:r>
      <w:r w:rsidR="0069186E" w:rsidRPr="007D6496">
        <w:rPr>
          <w:rStyle w:val="FontStyle13"/>
          <w:sz w:val="24"/>
          <w:szCs w:val="24"/>
        </w:rPr>
        <w:t>бюджета городского округа)</w:t>
      </w:r>
      <w:r w:rsidR="0069186E" w:rsidRPr="007D6496">
        <w:rPr>
          <w:sz w:val="24"/>
          <w:szCs w:val="24"/>
        </w:rPr>
        <w:t xml:space="preserve"> </w:t>
      </w:r>
      <w:r w:rsidR="007242B3" w:rsidRPr="007D6496">
        <w:rPr>
          <w:sz w:val="24"/>
          <w:szCs w:val="24"/>
        </w:rPr>
        <w:t>экземпляры Заявки на бумажном носителе с указанием в прилагаемом Протоколе (код по КФД 0531805) причины возврата.</w:t>
      </w:r>
    </w:p>
    <w:p w:rsidR="006D5FA9" w:rsidRPr="007D6496" w:rsidRDefault="007242B3" w:rsidP="006615CC">
      <w:pPr>
        <w:pStyle w:val="3"/>
        <w:shd w:val="clear" w:color="auto" w:fill="auto"/>
        <w:spacing w:before="0" w:after="0" w:line="295" w:lineRule="exact"/>
        <w:ind w:left="40" w:right="40" w:firstLine="560"/>
        <w:jc w:val="both"/>
        <w:rPr>
          <w:sz w:val="24"/>
          <w:szCs w:val="24"/>
        </w:rPr>
      </w:pPr>
      <w:r w:rsidRPr="007D6496">
        <w:rPr>
          <w:sz w:val="24"/>
          <w:szCs w:val="24"/>
        </w:rPr>
        <w:t xml:space="preserve">В случае если Заявка представлялась в электронном виде, получателю средств </w:t>
      </w:r>
      <w:r w:rsidR="00BC6AEC" w:rsidRPr="007D6496">
        <w:rPr>
          <w:rStyle w:val="FontStyle13"/>
          <w:sz w:val="24"/>
          <w:szCs w:val="24"/>
        </w:rPr>
        <w:t>бюджета городского округа</w:t>
      </w:r>
      <w:r w:rsidR="0069186E" w:rsidRPr="007D6496">
        <w:rPr>
          <w:rStyle w:val="FontStyle13"/>
          <w:sz w:val="24"/>
          <w:szCs w:val="24"/>
        </w:rPr>
        <w:t xml:space="preserve"> (</w:t>
      </w:r>
      <w:r w:rsidR="0069186E" w:rsidRPr="007D6496">
        <w:rPr>
          <w:sz w:val="24"/>
          <w:szCs w:val="24"/>
        </w:rPr>
        <w:t xml:space="preserve">администратору источников финансирования дефицита </w:t>
      </w:r>
      <w:r w:rsidR="0069186E" w:rsidRPr="007D6496">
        <w:rPr>
          <w:rStyle w:val="FontStyle13"/>
          <w:sz w:val="24"/>
          <w:szCs w:val="24"/>
        </w:rPr>
        <w:t>бюджета городского округа)</w:t>
      </w:r>
      <w:r w:rsidR="0069186E" w:rsidRPr="007D6496">
        <w:rPr>
          <w:sz w:val="24"/>
          <w:szCs w:val="24"/>
        </w:rPr>
        <w:t xml:space="preserve"> </w:t>
      </w:r>
      <w:r w:rsidR="0069186E" w:rsidRPr="007D6496">
        <w:rPr>
          <w:rStyle w:val="FontStyle13"/>
          <w:sz w:val="24"/>
          <w:szCs w:val="24"/>
        </w:rPr>
        <w:t xml:space="preserve"> </w:t>
      </w:r>
      <w:r w:rsidRPr="007D6496">
        <w:rPr>
          <w:sz w:val="24"/>
          <w:szCs w:val="24"/>
        </w:rPr>
        <w:t>направляется Протокол (код по КФД 0531805) в электронном виде, в котором указывается причина возврата.</w:t>
      </w:r>
    </w:p>
    <w:p w:rsidR="006D5FA9" w:rsidRPr="007D6496" w:rsidRDefault="001151A1" w:rsidP="001151A1">
      <w:pPr>
        <w:pStyle w:val="3"/>
        <w:shd w:val="clear" w:color="auto" w:fill="auto"/>
        <w:tabs>
          <w:tab w:val="left" w:pos="1437"/>
        </w:tabs>
        <w:spacing w:before="0" w:after="0" w:line="295" w:lineRule="exact"/>
        <w:ind w:right="40"/>
        <w:jc w:val="both"/>
        <w:rPr>
          <w:sz w:val="24"/>
          <w:szCs w:val="24"/>
        </w:rPr>
      </w:pPr>
      <w:r w:rsidRPr="007D6496">
        <w:rPr>
          <w:sz w:val="24"/>
          <w:szCs w:val="24"/>
        </w:rPr>
        <w:t xml:space="preserve">           4.11. </w:t>
      </w:r>
      <w:proofErr w:type="gramStart"/>
      <w:r w:rsidR="007242B3" w:rsidRPr="007D6496">
        <w:rPr>
          <w:sz w:val="24"/>
          <w:szCs w:val="24"/>
        </w:rPr>
        <w:t xml:space="preserve">При положительном результате проверки в соответствии с требованиями, установленными настоящим Положением, в Заявке, представленной на бумажном носителе, </w:t>
      </w:r>
      <w:r w:rsidRPr="007D6496">
        <w:rPr>
          <w:sz w:val="24"/>
          <w:szCs w:val="24"/>
        </w:rPr>
        <w:t>Управлением</w:t>
      </w:r>
      <w:r w:rsidR="007242B3" w:rsidRPr="007D6496">
        <w:rPr>
          <w:sz w:val="24"/>
          <w:szCs w:val="24"/>
        </w:rPr>
        <w:t xml:space="preserve"> проставляется отметка, подтверждающая санкционирование оплаты денежных обязательств получателя средств </w:t>
      </w:r>
      <w:r w:rsidR="00BC6AEC" w:rsidRPr="007D6496">
        <w:rPr>
          <w:rStyle w:val="FontStyle13"/>
          <w:sz w:val="24"/>
          <w:szCs w:val="24"/>
        </w:rPr>
        <w:t>бюджета городского округа</w:t>
      </w:r>
      <w:r w:rsidR="00B30562" w:rsidRPr="007D6496">
        <w:rPr>
          <w:rStyle w:val="FontStyle13"/>
          <w:sz w:val="24"/>
          <w:szCs w:val="24"/>
        </w:rPr>
        <w:t xml:space="preserve"> </w:t>
      </w:r>
      <w:r w:rsidR="0069186E" w:rsidRPr="007D6496">
        <w:rPr>
          <w:rStyle w:val="FontStyle13"/>
          <w:sz w:val="24"/>
          <w:szCs w:val="24"/>
        </w:rPr>
        <w:t>(</w:t>
      </w:r>
      <w:r w:rsidR="0069186E" w:rsidRPr="007D6496">
        <w:rPr>
          <w:sz w:val="24"/>
          <w:szCs w:val="24"/>
        </w:rPr>
        <w:t xml:space="preserve">администратора источников финансирования дефицита </w:t>
      </w:r>
      <w:r w:rsidR="0069186E" w:rsidRPr="007D6496">
        <w:rPr>
          <w:rStyle w:val="FontStyle13"/>
          <w:sz w:val="24"/>
          <w:szCs w:val="24"/>
        </w:rPr>
        <w:t>бюджета городского округа)</w:t>
      </w:r>
      <w:r w:rsidR="0069186E" w:rsidRPr="007D6496">
        <w:rPr>
          <w:sz w:val="24"/>
          <w:szCs w:val="24"/>
        </w:rPr>
        <w:t xml:space="preserve"> </w:t>
      </w:r>
      <w:r w:rsidR="0069186E" w:rsidRPr="007D6496">
        <w:rPr>
          <w:rStyle w:val="FontStyle13"/>
          <w:sz w:val="24"/>
          <w:szCs w:val="24"/>
        </w:rPr>
        <w:t xml:space="preserve"> </w:t>
      </w:r>
      <w:r w:rsidR="007242B3" w:rsidRPr="007D6496">
        <w:rPr>
          <w:sz w:val="24"/>
          <w:szCs w:val="24"/>
        </w:rPr>
        <w:t>с указанием даты, подписи, расшифровки подписи, содержащей фамилию, инициалы ответственного</w:t>
      </w:r>
      <w:r w:rsidR="007242B3" w:rsidRPr="007D6496">
        <w:rPr>
          <w:rStyle w:val="115pt"/>
          <w:sz w:val="24"/>
          <w:szCs w:val="24"/>
        </w:rPr>
        <w:t xml:space="preserve"> исполнителя</w:t>
      </w:r>
      <w:r w:rsidR="00B30562" w:rsidRPr="007D6496">
        <w:rPr>
          <w:rStyle w:val="115pt"/>
          <w:sz w:val="24"/>
          <w:szCs w:val="24"/>
        </w:rPr>
        <w:t xml:space="preserve"> </w:t>
      </w:r>
      <w:r w:rsidRPr="007D6496">
        <w:rPr>
          <w:rStyle w:val="115pt"/>
          <w:sz w:val="24"/>
          <w:szCs w:val="24"/>
        </w:rPr>
        <w:t>Управления,</w:t>
      </w:r>
      <w:r w:rsidR="007242B3" w:rsidRPr="007D6496">
        <w:rPr>
          <w:sz w:val="24"/>
          <w:szCs w:val="24"/>
        </w:rPr>
        <w:t xml:space="preserve"> и </w:t>
      </w:r>
      <w:r w:rsidR="00967249" w:rsidRPr="007D6496">
        <w:rPr>
          <w:sz w:val="24"/>
          <w:szCs w:val="24"/>
        </w:rPr>
        <w:t>Заявка принимается к исполнению.</w:t>
      </w:r>
      <w:proofErr w:type="gramEnd"/>
    </w:p>
    <w:p w:rsidR="006D5FA9" w:rsidRPr="007D6496" w:rsidRDefault="001151A1" w:rsidP="001151A1">
      <w:pPr>
        <w:pStyle w:val="3"/>
        <w:shd w:val="clear" w:color="auto" w:fill="auto"/>
        <w:tabs>
          <w:tab w:val="left" w:pos="1221"/>
        </w:tabs>
        <w:spacing w:before="0" w:after="0" w:line="295" w:lineRule="exact"/>
        <w:ind w:right="40"/>
        <w:jc w:val="both"/>
        <w:rPr>
          <w:sz w:val="24"/>
          <w:szCs w:val="24"/>
        </w:rPr>
      </w:pPr>
      <w:r w:rsidRPr="007D6496">
        <w:rPr>
          <w:sz w:val="24"/>
          <w:szCs w:val="24"/>
        </w:rPr>
        <w:t xml:space="preserve">           4.12. </w:t>
      </w:r>
      <w:r w:rsidR="007242B3" w:rsidRPr="007D6496">
        <w:rPr>
          <w:sz w:val="24"/>
          <w:szCs w:val="24"/>
        </w:rPr>
        <w:t xml:space="preserve">Ответственность за правильность оформления и достоверность представленных документов, соблюдение норм расходов возлагается на получателей средств </w:t>
      </w:r>
      <w:r w:rsidR="00BC6AEC" w:rsidRPr="007D6496">
        <w:rPr>
          <w:rStyle w:val="FontStyle13"/>
          <w:sz w:val="24"/>
          <w:szCs w:val="24"/>
        </w:rPr>
        <w:t>бюджета городского округа</w:t>
      </w:r>
      <w:r w:rsidR="0069186E" w:rsidRPr="007D6496">
        <w:rPr>
          <w:rStyle w:val="FontStyle13"/>
          <w:sz w:val="24"/>
          <w:szCs w:val="24"/>
        </w:rPr>
        <w:t xml:space="preserve"> (</w:t>
      </w:r>
      <w:r w:rsidR="0069186E" w:rsidRPr="007D6496">
        <w:rPr>
          <w:sz w:val="24"/>
          <w:szCs w:val="24"/>
        </w:rPr>
        <w:t xml:space="preserve">администраторов </w:t>
      </w:r>
      <w:proofErr w:type="gramStart"/>
      <w:r w:rsidR="0069186E" w:rsidRPr="007D6496">
        <w:rPr>
          <w:sz w:val="24"/>
          <w:szCs w:val="24"/>
        </w:rPr>
        <w:t xml:space="preserve">источников финансирования дефицита </w:t>
      </w:r>
      <w:r w:rsidR="0069186E" w:rsidRPr="007D6496">
        <w:rPr>
          <w:rStyle w:val="FontStyle13"/>
          <w:sz w:val="24"/>
          <w:szCs w:val="24"/>
        </w:rPr>
        <w:t>бюджета городского округа</w:t>
      </w:r>
      <w:proofErr w:type="gramEnd"/>
      <w:r w:rsidR="0069186E" w:rsidRPr="007D6496">
        <w:rPr>
          <w:rStyle w:val="FontStyle13"/>
          <w:sz w:val="24"/>
          <w:szCs w:val="24"/>
        </w:rPr>
        <w:t>)</w:t>
      </w:r>
      <w:r w:rsidR="007242B3" w:rsidRPr="007D6496">
        <w:rPr>
          <w:sz w:val="24"/>
          <w:szCs w:val="24"/>
        </w:rPr>
        <w:t>.</w:t>
      </w:r>
    </w:p>
    <w:p w:rsidR="006D5FA9" w:rsidRPr="007D6496" w:rsidRDefault="007242B3" w:rsidP="006615CC">
      <w:pPr>
        <w:pStyle w:val="3"/>
        <w:shd w:val="clear" w:color="auto" w:fill="auto"/>
        <w:spacing w:before="0" w:after="0" w:line="299" w:lineRule="exact"/>
        <w:ind w:left="20" w:right="20" w:firstLine="640"/>
        <w:jc w:val="both"/>
        <w:rPr>
          <w:sz w:val="24"/>
          <w:szCs w:val="24"/>
        </w:rPr>
      </w:pPr>
      <w:r w:rsidRPr="007D6496">
        <w:rPr>
          <w:sz w:val="24"/>
          <w:szCs w:val="24"/>
        </w:rPr>
        <w:t>Санкционирование оплаты денежных обязатель</w:t>
      </w:r>
      <w:proofErr w:type="gramStart"/>
      <w:r w:rsidRPr="007D6496">
        <w:rPr>
          <w:sz w:val="24"/>
          <w:szCs w:val="24"/>
        </w:rPr>
        <w:t>ств пр</w:t>
      </w:r>
      <w:proofErr w:type="gramEnd"/>
      <w:r w:rsidRPr="007D6496">
        <w:rPr>
          <w:sz w:val="24"/>
          <w:szCs w:val="24"/>
        </w:rPr>
        <w:t>и представлении счета</w:t>
      </w:r>
      <w:r w:rsidR="00E41BA0">
        <w:rPr>
          <w:sz w:val="24"/>
          <w:szCs w:val="24"/>
        </w:rPr>
        <w:t xml:space="preserve"> </w:t>
      </w:r>
      <w:r w:rsidRPr="007D6496">
        <w:rPr>
          <w:sz w:val="24"/>
          <w:szCs w:val="24"/>
        </w:rPr>
        <w:t>- фактуры (счета) на бумажном носителе, осуществляется при наличии на ней разрешительной надписи «бухгалтерия к оплате» руководителя или лиц, его замещающих, его подписи.</w:t>
      </w:r>
    </w:p>
    <w:p w:rsidR="006D5FA9" w:rsidRPr="007D6496" w:rsidRDefault="007242B3" w:rsidP="0039609D">
      <w:pPr>
        <w:pStyle w:val="3"/>
        <w:shd w:val="clear" w:color="auto" w:fill="auto"/>
        <w:spacing w:before="0" w:after="0" w:line="240" w:lineRule="auto"/>
        <w:ind w:left="23" w:right="23" w:firstLine="641"/>
        <w:jc w:val="both"/>
        <w:rPr>
          <w:sz w:val="24"/>
          <w:szCs w:val="24"/>
        </w:rPr>
      </w:pPr>
      <w:r w:rsidRPr="007D6496">
        <w:rPr>
          <w:sz w:val="24"/>
          <w:szCs w:val="24"/>
        </w:rPr>
        <w:t>4.1</w:t>
      </w:r>
      <w:r w:rsidR="001151A1" w:rsidRPr="007D6496">
        <w:rPr>
          <w:sz w:val="24"/>
          <w:szCs w:val="24"/>
        </w:rPr>
        <w:t>3</w:t>
      </w:r>
      <w:r w:rsidRPr="007D6496">
        <w:rPr>
          <w:sz w:val="24"/>
          <w:szCs w:val="24"/>
        </w:rPr>
        <w:t xml:space="preserve">. </w:t>
      </w:r>
      <w:proofErr w:type="gramStart"/>
      <w:r w:rsidRPr="007D6496">
        <w:rPr>
          <w:sz w:val="24"/>
          <w:szCs w:val="24"/>
        </w:rPr>
        <w:t xml:space="preserve">Для санкционирования оплаты денежных обязательств, связанных с приобретением нежилого, жилого помещения в соответствии с законодательством Российской Федерации и Кемеровской области, в </w:t>
      </w:r>
      <w:r w:rsidR="001151A1" w:rsidRPr="007D6496">
        <w:rPr>
          <w:sz w:val="24"/>
          <w:szCs w:val="24"/>
        </w:rPr>
        <w:t>Управление</w:t>
      </w:r>
      <w:r w:rsidRPr="007D6496">
        <w:rPr>
          <w:sz w:val="24"/>
          <w:szCs w:val="24"/>
        </w:rPr>
        <w:t xml:space="preserve"> представляется дополнительно документ, подтверждающий право собственности на жилое (нежилое) помещение, зарегистрированное в установленном порядке</w:t>
      </w:r>
      <w:r w:rsidR="00D65C8D" w:rsidRPr="007D6496">
        <w:rPr>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Управления Федеральной службы государственной регистрации, кадастра и картографии по</w:t>
      </w:r>
      <w:proofErr w:type="gramEnd"/>
      <w:r w:rsidR="00D65C8D" w:rsidRPr="007D6496">
        <w:rPr>
          <w:sz w:val="24"/>
          <w:szCs w:val="24"/>
        </w:rPr>
        <w:t xml:space="preserve"> </w:t>
      </w:r>
      <w:proofErr w:type="gramStart"/>
      <w:r w:rsidR="00D65C8D" w:rsidRPr="007D6496">
        <w:rPr>
          <w:sz w:val="24"/>
          <w:szCs w:val="24"/>
        </w:rPr>
        <w:t>Кемеровской области)</w:t>
      </w:r>
      <w:r w:rsidRPr="007D6496">
        <w:rPr>
          <w:sz w:val="24"/>
          <w:szCs w:val="24"/>
        </w:rPr>
        <w:t>.</w:t>
      </w:r>
      <w:proofErr w:type="gramEnd"/>
    </w:p>
    <w:p w:rsidR="00062E32" w:rsidRDefault="00062E32" w:rsidP="00062E32">
      <w:pPr>
        <w:shd w:val="clear" w:color="auto" w:fill="FFFFFF"/>
        <w:ind w:firstLine="709"/>
        <w:jc w:val="both"/>
        <w:rPr>
          <w:rFonts w:ascii="Times New Roman" w:eastAsia="Times New Roman" w:hAnsi="Times New Roman" w:cs="Times New Roman"/>
        </w:rPr>
      </w:pPr>
      <w:r w:rsidRPr="007D6496">
        <w:rPr>
          <w:rFonts w:ascii="Times New Roman" w:hAnsi="Times New Roman" w:cs="Times New Roman"/>
        </w:rPr>
        <w:t xml:space="preserve">4.14. </w:t>
      </w:r>
      <w:r w:rsidRPr="007D6496">
        <w:rPr>
          <w:rFonts w:ascii="Times New Roman" w:eastAsia="Times New Roman" w:hAnsi="Times New Roman" w:cs="Times New Roman"/>
        </w:rPr>
        <w:t>Санкционирование оплаты денежных обязательств по расходам получателей средств  бюджета</w:t>
      </w:r>
      <w:r w:rsidR="001151A1" w:rsidRPr="007D6496">
        <w:rPr>
          <w:rFonts w:ascii="Times New Roman" w:eastAsia="Times New Roman" w:hAnsi="Times New Roman" w:cs="Times New Roman"/>
        </w:rPr>
        <w:t xml:space="preserve"> </w:t>
      </w:r>
      <w:r w:rsidR="001151A1" w:rsidRPr="00E41BA0">
        <w:rPr>
          <w:rFonts w:ascii="Times New Roman" w:eastAsia="Times New Roman" w:hAnsi="Times New Roman" w:cs="Times New Roman"/>
        </w:rPr>
        <w:t>городского округа</w:t>
      </w:r>
      <w:r w:rsidRPr="00E41BA0">
        <w:rPr>
          <w:rFonts w:ascii="Times New Roman" w:eastAsia="Times New Roman" w:hAnsi="Times New Roman" w:cs="Times New Roman"/>
        </w:rPr>
        <w:t xml:space="preserve">, в целях </w:t>
      </w:r>
      <w:proofErr w:type="spellStart"/>
      <w:r w:rsidRPr="00E41BA0">
        <w:rPr>
          <w:rFonts w:ascii="Times New Roman" w:eastAsia="Times New Roman" w:hAnsi="Times New Roman" w:cs="Times New Roman"/>
        </w:rPr>
        <w:t>софинансирования</w:t>
      </w:r>
      <w:proofErr w:type="spellEnd"/>
      <w:r w:rsidRPr="00E41BA0">
        <w:rPr>
          <w:rFonts w:ascii="Times New Roman" w:eastAsia="Times New Roman" w:hAnsi="Times New Roman" w:cs="Times New Roman"/>
        </w:rPr>
        <w:t xml:space="preserve"> которых предоставляются субсидии из федерального бюджета, дополнительно осуществляется в соответствии с приказом Министерства финансов Российской Федерации</w:t>
      </w:r>
      <w:r w:rsidR="001151A1" w:rsidRPr="00E41BA0">
        <w:rPr>
          <w:rFonts w:ascii="Times New Roman" w:eastAsia="Times New Roman" w:hAnsi="Times New Roman" w:cs="Times New Roman"/>
        </w:rPr>
        <w:t xml:space="preserve"> от 17 ноября 2016</w:t>
      </w:r>
      <w:r w:rsidR="00E41BA0" w:rsidRPr="00E41BA0">
        <w:rPr>
          <w:rFonts w:ascii="Times New Roman" w:eastAsia="Times New Roman" w:hAnsi="Times New Roman" w:cs="Times New Roman"/>
        </w:rPr>
        <w:t xml:space="preserve"> г</w:t>
      </w:r>
      <w:r w:rsidRPr="00E41BA0">
        <w:rPr>
          <w:rFonts w:ascii="Times New Roman" w:eastAsia="Times New Roman" w:hAnsi="Times New Roman" w:cs="Times New Roman"/>
        </w:rPr>
        <w:t xml:space="preserve">. </w:t>
      </w:r>
      <w:r w:rsidR="00E41BA0" w:rsidRPr="00E41BA0">
        <w:rPr>
          <w:rFonts w:ascii="Times New Roman" w:eastAsia="Times New Roman" w:hAnsi="Times New Roman" w:cs="Times New Roman"/>
        </w:rPr>
        <w:t>№213н.</w:t>
      </w:r>
    </w:p>
    <w:p w:rsidR="00E41BA0" w:rsidRDefault="00E41BA0" w:rsidP="00062E32">
      <w:pPr>
        <w:shd w:val="clear" w:color="auto" w:fill="FFFFFF"/>
        <w:ind w:firstLine="709"/>
        <w:jc w:val="both"/>
        <w:rPr>
          <w:rFonts w:ascii="Times New Roman" w:eastAsia="Times New Roman" w:hAnsi="Times New Roman" w:cs="Times New Roman"/>
        </w:rPr>
      </w:pPr>
    </w:p>
    <w:p w:rsidR="006D5FA9" w:rsidRPr="007D6496" w:rsidRDefault="007242B3" w:rsidP="006615CC">
      <w:pPr>
        <w:pStyle w:val="3"/>
        <w:shd w:val="clear" w:color="auto" w:fill="auto"/>
        <w:spacing w:before="0" w:after="374" w:line="250" w:lineRule="exact"/>
        <w:ind w:left="1720"/>
        <w:jc w:val="both"/>
        <w:rPr>
          <w:sz w:val="24"/>
          <w:szCs w:val="24"/>
        </w:rPr>
      </w:pPr>
      <w:r w:rsidRPr="007D6496">
        <w:rPr>
          <w:sz w:val="24"/>
          <w:szCs w:val="24"/>
        </w:rPr>
        <w:t>5. Подтверждение исполнения денежных обязательств</w:t>
      </w:r>
    </w:p>
    <w:p w:rsidR="006D5FA9" w:rsidRPr="007D6496" w:rsidRDefault="007242B3" w:rsidP="006615CC">
      <w:pPr>
        <w:pStyle w:val="3"/>
        <w:shd w:val="clear" w:color="auto" w:fill="auto"/>
        <w:spacing w:before="0" w:after="0" w:line="295" w:lineRule="exact"/>
        <w:ind w:left="20" w:right="20" w:firstLine="640"/>
        <w:jc w:val="both"/>
        <w:rPr>
          <w:sz w:val="24"/>
          <w:szCs w:val="24"/>
        </w:rPr>
      </w:pPr>
      <w:r w:rsidRPr="007D6496">
        <w:rPr>
          <w:sz w:val="24"/>
          <w:szCs w:val="24"/>
        </w:rPr>
        <w:t>5.1. Подтверждение исполнения денежных обязательств осуществляется на основании платежных поручений, приложенных к выписке из лицевого счета и служащих основанием для отражения операций на лицевых счетах.</w:t>
      </w:r>
    </w:p>
    <w:sectPr w:rsidR="006D5FA9" w:rsidRPr="007D6496" w:rsidSect="007D6496">
      <w:footerReference w:type="default" r:id="rId12"/>
      <w:pgSz w:w="11907" w:h="16840" w:code="9"/>
      <w:pgMar w:top="1134" w:right="1134" w:bottom="851"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AB7" w:rsidRPr="00D24AC6" w:rsidRDefault="00D13AB7" w:rsidP="006D5FA9">
      <w:pPr>
        <w:rPr>
          <w:sz w:val="22"/>
          <w:szCs w:val="22"/>
        </w:rPr>
      </w:pPr>
      <w:r w:rsidRPr="00D24AC6">
        <w:rPr>
          <w:sz w:val="22"/>
          <w:szCs w:val="22"/>
        </w:rPr>
        <w:separator/>
      </w:r>
    </w:p>
  </w:endnote>
  <w:endnote w:type="continuationSeparator" w:id="0">
    <w:p w:rsidR="00D13AB7" w:rsidRPr="00D24AC6" w:rsidRDefault="00D13AB7" w:rsidP="006D5FA9">
      <w:pPr>
        <w:rPr>
          <w:sz w:val="22"/>
          <w:szCs w:val="22"/>
        </w:rPr>
      </w:pPr>
      <w:r w:rsidRPr="00D24AC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86" w:rsidRPr="00D24AC6" w:rsidRDefault="00A71986">
    <w:pPr>
      <w:pStyle w:val="a7"/>
      <w:framePr w:w="11146" w:h="140" w:wrap="none" w:vAnchor="text" w:hAnchor="page" w:x="2847" w:y="-4350"/>
      <w:shd w:val="clear" w:color="auto" w:fill="auto"/>
      <w:ind w:left="6384"/>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AB7" w:rsidRPr="00D24AC6" w:rsidRDefault="00D13AB7">
      <w:pPr>
        <w:rPr>
          <w:sz w:val="22"/>
          <w:szCs w:val="22"/>
        </w:rPr>
      </w:pPr>
    </w:p>
  </w:footnote>
  <w:footnote w:type="continuationSeparator" w:id="0">
    <w:p w:rsidR="00D13AB7" w:rsidRPr="00D24AC6" w:rsidRDefault="00D13AB7">
      <w:pPr>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2450"/>
    <w:multiLevelType w:val="multilevel"/>
    <w:tmpl w:val="BAA6F3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0160C"/>
    <w:multiLevelType w:val="multilevel"/>
    <w:tmpl w:val="E878EC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9738D"/>
    <w:multiLevelType w:val="multilevel"/>
    <w:tmpl w:val="98708982"/>
    <w:lvl w:ilvl="0">
      <w:start w:val="2"/>
      <w:numFmt w:val="decimal"/>
      <w:lvlText w:val="%1."/>
      <w:lvlJc w:val="left"/>
      <w:pPr>
        <w:ind w:left="396" w:hanging="396"/>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0C41108"/>
    <w:multiLevelType w:val="multilevel"/>
    <w:tmpl w:val="201AEB7A"/>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9239C2"/>
    <w:multiLevelType w:val="multilevel"/>
    <w:tmpl w:val="FEFCD5B2"/>
    <w:lvl w:ilvl="0">
      <w:start w:val="4"/>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07324BD"/>
    <w:multiLevelType w:val="multilevel"/>
    <w:tmpl w:val="3DF65BAC"/>
    <w:lvl w:ilvl="0">
      <w:start w:val="1"/>
      <w:numFmt w:val="decimal"/>
      <w:lvlText w:val="%1."/>
      <w:legacy w:legacy="1" w:legacySpace="0" w:legacyIndent="309"/>
      <w:lvlJc w:val="left"/>
      <w:rPr>
        <w:rFonts w:ascii="Times New Roman" w:hAnsi="Times New Roman" w:cs="Times New Roman" w:hint="default"/>
      </w:rPr>
    </w:lvl>
    <w:lvl w:ilvl="1">
      <w:start w:val="8"/>
      <w:numFmt w:val="decimal"/>
      <w:isLgl/>
      <w:lvlText w:val="%1.%2."/>
      <w:lvlJc w:val="left"/>
      <w:pPr>
        <w:ind w:left="3312" w:hanging="360"/>
      </w:pPr>
      <w:rPr>
        <w:rFonts w:hint="default"/>
      </w:rPr>
    </w:lvl>
    <w:lvl w:ilvl="2">
      <w:start w:val="1"/>
      <w:numFmt w:val="decimal"/>
      <w:isLgl/>
      <w:lvlText w:val="%1.%2.%3."/>
      <w:lvlJc w:val="left"/>
      <w:pPr>
        <w:ind w:left="6624" w:hanging="720"/>
      </w:pPr>
      <w:rPr>
        <w:rFonts w:hint="default"/>
      </w:rPr>
    </w:lvl>
    <w:lvl w:ilvl="3">
      <w:start w:val="1"/>
      <w:numFmt w:val="decimal"/>
      <w:isLgl/>
      <w:lvlText w:val="%1.%2.%3.%4."/>
      <w:lvlJc w:val="left"/>
      <w:pPr>
        <w:ind w:left="9576" w:hanging="720"/>
      </w:pPr>
      <w:rPr>
        <w:rFonts w:hint="default"/>
      </w:rPr>
    </w:lvl>
    <w:lvl w:ilvl="4">
      <w:start w:val="1"/>
      <w:numFmt w:val="decimal"/>
      <w:isLgl/>
      <w:lvlText w:val="%1.%2.%3.%4.%5."/>
      <w:lvlJc w:val="left"/>
      <w:pPr>
        <w:ind w:left="12888" w:hanging="1080"/>
      </w:pPr>
      <w:rPr>
        <w:rFonts w:hint="default"/>
      </w:rPr>
    </w:lvl>
    <w:lvl w:ilvl="5">
      <w:start w:val="1"/>
      <w:numFmt w:val="decimal"/>
      <w:isLgl/>
      <w:lvlText w:val="%1.%2.%3.%4.%5.%6."/>
      <w:lvlJc w:val="left"/>
      <w:pPr>
        <w:ind w:left="15840" w:hanging="1080"/>
      </w:pPr>
      <w:rPr>
        <w:rFonts w:hint="default"/>
      </w:rPr>
    </w:lvl>
    <w:lvl w:ilvl="6">
      <w:start w:val="1"/>
      <w:numFmt w:val="decimal"/>
      <w:isLgl/>
      <w:lvlText w:val="%1.%2.%3.%4.%5.%6.%7."/>
      <w:lvlJc w:val="left"/>
      <w:pPr>
        <w:ind w:left="18792" w:hanging="1080"/>
      </w:pPr>
      <w:rPr>
        <w:rFonts w:hint="default"/>
      </w:rPr>
    </w:lvl>
    <w:lvl w:ilvl="7">
      <w:start w:val="1"/>
      <w:numFmt w:val="decimal"/>
      <w:isLgl/>
      <w:lvlText w:val="%1.%2.%3.%4.%5.%6.%7.%8."/>
      <w:lvlJc w:val="left"/>
      <w:pPr>
        <w:ind w:left="22104" w:hanging="1440"/>
      </w:pPr>
      <w:rPr>
        <w:rFonts w:hint="default"/>
      </w:rPr>
    </w:lvl>
    <w:lvl w:ilvl="8">
      <w:start w:val="1"/>
      <w:numFmt w:val="decimal"/>
      <w:isLgl/>
      <w:lvlText w:val="%1.%2.%3.%4.%5.%6.%7.%8.%9."/>
      <w:lvlJc w:val="left"/>
      <w:pPr>
        <w:ind w:left="25056" w:hanging="1440"/>
      </w:pPr>
      <w:rPr>
        <w:rFonts w:hint="default"/>
      </w:rPr>
    </w:lvl>
  </w:abstractNum>
  <w:abstractNum w:abstractNumId="6">
    <w:nsid w:val="5095270A"/>
    <w:multiLevelType w:val="multilevel"/>
    <w:tmpl w:val="C5909E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956D64"/>
    <w:multiLevelType w:val="multilevel"/>
    <w:tmpl w:val="D9CCFECA"/>
    <w:lvl w:ilvl="0">
      <w:start w:val="4"/>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6907D72"/>
    <w:multiLevelType w:val="multilevel"/>
    <w:tmpl w:val="9C9A586E"/>
    <w:lvl w:ilvl="0">
      <w:start w:val="1"/>
      <w:numFmt w:val="decimal"/>
      <w:lvlText w:val="%1."/>
      <w:lvlJc w:val="left"/>
      <w:pPr>
        <w:ind w:left="432" w:hanging="432"/>
      </w:pPr>
      <w:rPr>
        <w:rFonts w:hint="default"/>
      </w:rPr>
    </w:lvl>
    <w:lvl w:ilvl="1">
      <w:start w:val="3"/>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9">
    <w:nsid w:val="692D1EAC"/>
    <w:multiLevelType w:val="multilevel"/>
    <w:tmpl w:val="DA4E7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A47F04"/>
    <w:multiLevelType w:val="multilevel"/>
    <w:tmpl w:val="05AE39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02479D"/>
    <w:multiLevelType w:val="multilevel"/>
    <w:tmpl w:val="22F0AB0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EC0265"/>
    <w:multiLevelType w:val="multilevel"/>
    <w:tmpl w:val="201AEB7A"/>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
  </w:num>
  <w:num w:numId="4">
    <w:abstractNumId w:val="11"/>
  </w:num>
  <w:num w:numId="5">
    <w:abstractNumId w:val="0"/>
  </w:num>
  <w:num w:numId="6">
    <w:abstractNumId w:val="10"/>
  </w:num>
  <w:num w:numId="7">
    <w:abstractNumId w:val="12"/>
  </w:num>
  <w:num w:numId="8">
    <w:abstractNumId w:val="5"/>
  </w:num>
  <w:num w:numId="9">
    <w:abstractNumId w:val="8"/>
  </w:num>
  <w:num w:numId="10">
    <w:abstractNumId w:val="4"/>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D5FA9"/>
    <w:rsid w:val="00005091"/>
    <w:rsid w:val="00007755"/>
    <w:rsid w:val="00011F89"/>
    <w:rsid w:val="0002170C"/>
    <w:rsid w:val="000318B6"/>
    <w:rsid w:val="0004216B"/>
    <w:rsid w:val="000605FB"/>
    <w:rsid w:val="00062E32"/>
    <w:rsid w:val="00065FB6"/>
    <w:rsid w:val="00071BAD"/>
    <w:rsid w:val="0009296B"/>
    <w:rsid w:val="000A2A07"/>
    <w:rsid w:val="000C558F"/>
    <w:rsid w:val="000D5B0E"/>
    <w:rsid w:val="000E1A46"/>
    <w:rsid w:val="000E749F"/>
    <w:rsid w:val="000F09AC"/>
    <w:rsid w:val="001151A1"/>
    <w:rsid w:val="00132C34"/>
    <w:rsid w:val="00181D59"/>
    <w:rsid w:val="00184E7D"/>
    <w:rsid w:val="001E4779"/>
    <w:rsid w:val="0020575E"/>
    <w:rsid w:val="00215CD0"/>
    <w:rsid w:val="00276B3C"/>
    <w:rsid w:val="002B0101"/>
    <w:rsid w:val="002C1FF7"/>
    <w:rsid w:val="002C3440"/>
    <w:rsid w:val="002C75A5"/>
    <w:rsid w:val="002E1BC6"/>
    <w:rsid w:val="0036113E"/>
    <w:rsid w:val="00361260"/>
    <w:rsid w:val="00363D53"/>
    <w:rsid w:val="003832B0"/>
    <w:rsid w:val="00393CDF"/>
    <w:rsid w:val="0039609D"/>
    <w:rsid w:val="003B3E45"/>
    <w:rsid w:val="003F2E88"/>
    <w:rsid w:val="00421FEF"/>
    <w:rsid w:val="00433EC2"/>
    <w:rsid w:val="0044539D"/>
    <w:rsid w:val="00446892"/>
    <w:rsid w:val="00495981"/>
    <w:rsid w:val="004A7E91"/>
    <w:rsid w:val="004C072E"/>
    <w:rsid w:val="004D667C"/>
    <w:rsid w:val="004F573C"/>
    <w:rsid w:val="004F5E20"/>
    <w:rsid w:val="00542A58"/>
    <w:rsid w:val="005850B8"/>
    <w:rsid w:val="005D7DF5"/>
    <w:rsid w:val="005F56A1"/>
    <w:rsid w:val="00600F0F"/>
    <w:rsid w:val="00613B1B"/>
    <w:rsid w:val="006615CC"/>
    <w:rsid w:val="0066327C"/>
    <w:rsid w:val="00663C54"/>
    <w:rsid w:val="006659A3"/>
    <w:rsid w:val="00670313"/>
    <w:rsid w:val="006745A3"/>
    <w:rsid w:val="00684A75"/>
    <w:rsid w:val="0069186E"/>
    <w:rsid w:val="006A0F86"/>
    <w:rsid w:val="006A1390"/>
    <w:rsid w:val="006D5FA9"/>
    <w:rsid w:val="006E3AD8"/>
    <w:rsid w:val="007079E8"/>
    <w:rsid w:val="0071389E"/>
    <w:rsid w:val="00717E32"/>
    <w:rsid w:val="007242B3"/>
    <w:rsid w:val="0073418C"/>
    <w:rsid w:val="007536B1"/>
    <w:rsid w:val="007A13F2"/>
    <w:rsid w:val="007B2293"/>
    <w:rsid w:val="007B6622"/>
    <w:rsid w:val="007D6496"/>
    <w:rsid w:val="007E0C19"/>
    <w:rsid w:val="00821AAE"/>
    <w:rsid w:val="00836C3A"/>
    <w:rsid w:val="00855002"/>
    <w:rsid w:val="008A2673"/>
    <w:rsid w:val="008F2FE2"/>
    <w:rsid w:val="00921D51"/>
    <w:rsid w:val="00965F0F"/>
    <w:rsid w:val="009661D0"/>
    <w:rsid w:val="00967249"/>
    <w:rsid w:val="009A6B8B"/>
    <w:rsid w:val="00A11E10"/>
    <w:rsid w:val="00A71986"/>
    <w:rsid w:val="00A73399"/>
    <w:rsid w:val="00AC400B"/>
    <w:rsid w:val="00AF3F06"/>
    <w:rsid w:val="00B23999"/>
    <w:rsid w:val="00B30562"/>
    <w:rsid w:val="00B415EB"/>
    <w:rsid w:val="00B4304E"/>
    <w:rsid w:val="00B47706"/>
    <w:rsid w:val="00B6366B"/>
    <w:rsid w:val="00BC5392"/>
    <w:rsid w:val="00BC6AEC"/>
    <w:rsid w:val="00BF39FD"/>
    <w:rsid w:val="00BF554A"/>
    <w:rsid w:val="00C11F2D"/>
    <w:rsid w:val="00CD2546"/>
    <w:rsid w:val="00D0352B"/>
    <w:rsid w:val="00D13AB7"/>
    <w:rsid w:val="00D24AC6"/>
    <w:rsid w:val="00D37C4F"/>
    <w:rsid w:val="00D60A0B"/>
    <w:rsid w:val="00D65C8D"/>
    <w:rsid w:val="00D7279A"/>
    <w:rsid w:val="00D76051"/>
    <w:rsid w:val="00D76D68"/>
    <w:rsid w:val="00D7799F"/>
    <w:rsid w:val="00D94830"/>
    <w:rsid w:val="00DB0113"/>
    <w:rsid w:val="00DD0AD4"/>
    <w:rsid w:val="00DD3487"/>
    <w:rsid w:val="00DF3383"/>
    <w:rsid w:val="00E00C06"/>
    <w:rsid w:val="00E14A4E"/>
    <w:rsid w:val="00E275CA"/>
    <w:rsid w:val="00E41BA0"/>
    <w:rsid w:val="00E60FC3"/>
    <w:rsid w:val="00E80165"/>
    <w:rsid w:val="00E84CA4"/>
    <w:rsid w:val="00E9620E"/>
    <w:rsid w:val="00E96D7A"/>
    <w:rsid w:val="00EA1FD5"/>
    <w:rsid w:val="00EC6473"/>
    <w:rsid w:val="00ED2C44"/>
    <w:rsid w:val="00EF4804"/>
    <w:rsid w:val="00F45842"/>
    <w:rsid w:val="00F45FC9"/>
    <w:rsid w:val="00F578C4"/>
    <w:rsid w:val="00F77EC3"/>
    <w:rsid w:val="00F834B8"/>
    <w:rsid w:val="00F90A5F"/>
    <w:rsid w:val="00FB37D3"/>
    <w:rsid w:val="00FB54DC"/>
    <w:rsid w:val="00FD5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5FA9"/>
    <w:rPr>
      <w:color w:val="000000"/>
    </w:rPr>
  </w:style>
  <w:style w:type="paragraph" w:styleId="5">
    <w:name w:val="heading 5"/>
    <w:basedOn w:val="a"/>
    <w:next w:val="a"/>
    <w:link w:val="50"/>
    <w:qFormat/>
    <w:rsid w:val="00B4304E"/>
    <w:pPr>
      <w:keepNext/>
      <w:ind w:left="142" w:firstLine="709"/>
      <w:outlineLvl w:val="4"/>
    </w:pPr>
    <w:rPr>
      <w:rFonts w:ascii="Times New Roman" w:eastAsia="Times New Roman" w:hAnsi="Times New Roman" w:cs="Times New Roman"/>
      <w:color w:val="auto"/>
      <w:sz w:val="28"/>
      <w:szCs w:val="20"/>
    </w:rPr>
  </w:style>
  <w:style w:type="paragraph" w:styleId="6">
    <w:name w:val="heading 6"/>
    <w:basedOn w:val="a"/>
    <w:next w:val="a"/>
    <w:link w:val="60"/>
    <w:qFormat/>
    <w:rsid w:val="00B4304E"/>
    <w:pPr>
      <w:keepNext/>
      <w:ind w:left="142" w:hanging="142"/>
      <w:outlineLvl w:val="5"/>
    </w:pPr>
    <w:rPr>
      <w:rFonts w:ascii="Times New Roman" w:eastAsia="Times New Roman" w:hAnsi="Times New Roman" w:cs="Times New Roman"/>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5FA9"/>
    <w:rPr>
      <w:color w:val="000080"/>
      <w:u w:val="single"/>
    </w:rPr>
  </w:style>
  <w:style w:type="character" w:customStyle="1" w:styleId="a4">
    <w:name w:val="Подпись к картинке_"/>
    <w:basedOn w:val="a0"/>
    <w:link w:val="a5"/>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Заголовок №2_"/>
    <w:basedOn w:val="a0"/>
    <w:link w:val="20"/>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14pt">
    <w:name w:val="Заголовок №2 + 14 pt;Полужирный;Не курсив"/>
    <w:basedOn w:val="2"/>
    <w:rsid w:val="006D5FA9"/>
    <w:rPr>
      <w:rFonts w:ascii="Times New Roman" w:eastAsia="Times New Roman" w:hAnsi="Times New Roman" w:cs="Times New Roman"/>
      <w:b/>
      <w:bCs/>
      <w:i/>
      <w:iCs/>
      <w:smallCaps w:val="0"/>
      <w:strike w:val="0"/>
      <w:spacing w:val="0"/>
      <w:sz w:val="28"/>
      <w:szCs w:val="28"/>
    </w:rPr>
  </w:style>
  <w:style w:type="character" w:customStyle="1" w:styleId="23pt">
    <w:name w:val="Заголовок №2 + Интервал 3 pt"/>
    <w:basedOn w:val="2"/>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a6">
    <w:name w:val="Колонтитул_"/>
    <w:basedOn w:val="a0"/>
    <w:link w:val="a7"/>
    <w:rsid w:val="006D5FA9"/>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6"/>
    <w:rsid w:val="006D5FA9"/>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0"/>
    <w:rsid w:val="006D5FA9"/>
    <w:rPr>
      <w:rFonts w:ascii="Times New Roman" w:eastAsia="Times New Roman" w:hAnsi="Times New Roman" w:cs="Times New Roman"/>
      <w:b w:val="0"/>
      <w:bCs w:val="0"/>
      <w:i w:val="0"/>
      <w:iCs w:val="0"/>
      <w:smallCaps w:val="0"/>
      <w:strike w:val="0"/>
      <w:spacing w:val="80"/>
      <w:sz w:val="31"/>
      <w:szCs w:val="31"/>
    </w:rPr>
  </w:style>
  <w:style w:type="character" w:customStyle="1" w:styleId="11">
    <w:name w:val="Заголовок №1"/>
    <w:basedOn w:val="1"/>
    <w:rsid w:val="006D5FA9"/>
    <w:rPr>
      <w:rFonts w:ascii="Times New Roman" w:eastAsia="Times New Roman" w:hAnsi="Times New Roman" w:cs="Times New Roman"/>
      <w:b w:val="0"/>
      <w:bCs w:val="0"/>
      <w:i w:val="0"/>
      <w:iCs w:val="0"/>
      <w:smallCaps w:val="0"/>
      <w:strike w:val="0"/>
      <w:spacing w:val="80"/>
      <w:sz w:val="31"/>
      <w:szCs w:val="31"/>
      <w:u w:val="single"/>
    </w:rPr>
  </w:style>
  <w:style w:type="character" w:customStyle="1" w:styleId="21">
    <w:name w:val="Основной текст (2)_"/>
    <w:basedOn w:val="a0"/>
    <w:link w:val="22"/>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3">
    <w:name w:val="Основной текст (2)"/>
    <w:basedOn w:val="21"/>
    <w:rsid w:val="006D5FA9"/>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a8">
    <w:name w:val="Основной текст_"/>
    <w:basedOn w:val="a0"/>
    <w:link w:val="3"/>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3pt">
    <w:name w:val="Основной текст + Интервал 3 pt"/>
    <w:basedOn w:val="a8"/>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12">
    <w:name w:val="Основной текст1"/>
    <w:basedOn w:val="a8"/>
    <w:rsid w:val="006D5FA9"/>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a9">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a">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30">
    <w:name w:val="Основной текст (3)_"/>
    <w:basedOn w:val="a0"/>
    <w:link w:val="31"/>
    <w:rsid w:val="006D5FA9"/>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2"/>
    <w:basedOn w:val="a8"/>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ab">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c">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d">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e">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3pt0">
    <w:name w:val="Основной текст + Интервал 3 pt"/>
    <w:basedOn w:val="a8"/>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115pt">
    <w:name w:val="Основной текст + 11;5 pt"/>
    <w:basedOn w:val="a8"/>
    <w:rsid w:val="006D5FA9"/>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Подпись к картинке"/>
    <w:basedOn w:val="a"/>
    <w:link w:val="a4"/>
    <w:rsid w:val="006D5FA9"/>
    <w:pPr>
      <w:shd w:val="clear" w:color="auto" w:fill="FFFFFF"/>
      <w:spacing w:line="0" w:lineRule="atLeast"/>
    </w:pPr>
    <w:rPr>
      <w:rFonts w:ascii="Times New Roman" w:eastAsia="Times New Roman" w:hAnsi="Times New Roman" w:cs="Times New Roman"/>
      <w:sz w:val="25"/>
      <w:szCs w:val="25"/>
    </w:rPr>
  </w:style>
  <w:style w:type="paragraph" w:customStyle="1" w:styleId="20">
    <w:name w:val="Заголовок №2"/>
    <w:basedOn w:val="a"/>
    <w:link w:val="2"/>
    <w:rsid w:val="006D5FA9"/>
    <w:pPr>
      <w:shd w:val="clear" w:color="auto" w:fill="FFFFFF"/>
      <w:spacing w:after="120" w:line="490" w:lineRule="exact"/>
      <w:jc w:val="center"/>
      <w:outlineLvl w:val="1"/>
    </w:pPr>
    <w:rPr>
      <w:rFonts w:ascii="Times New Roman" w:eastAsia="Times New Roman" w:hAnsi="Times New Roman" w:cs="Times New Roman"/>
      <w:i/>
      <w:iCs/>
      <w:sz w:val="25"/>
      <w:szCs w:val="25"/>
    </w:rPr>
  </w:style>
  <w:style w:type="paragraph" w:customStyle="1" w:styleId="a7">
    <w:name w:val="Колонтитул"/>
    <w:basedOn w:val="a"/>
    <w:link w:val="a6"/>
    <w:rsid w:val="006D5FA9"/>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rsid w:val="006D5FA9"/>
    <w:pPr>
      <w:shd w:val="clear" w:color="auto" w:fill="FFFFFF"/>
      <w:spacing w:before="120" w:after="120" w:line="0" w:lineRule="atLeast"/>
      <w:jc w:val="center"/>
      <w:outlineLvl w:val="0"/>
    </w:pPr>
    <w:rPr>
      <w:rFonts w:ascii="Times New Roman" w:eastAsia="Times New Roman" w:hAnsi="Times New Roman" w:cs="Times New Roman"/>
      <w:b/>
      <w:bCs/>
      <w:spacing w:val="80"/>
      <w:sz w:val="31"/>
      <w:szCs w:val="31"/>
    </w:rPr>
  </w:style>
  <w:style w:type="paragraph" w:customStyle="1" w:styleId="22">
    <w:name w:val="Основной текст (2)"/>
    <w:basedOn w:val="a"/>
    <w:link w:val="21"/>
    <w:rsid w:val="006D5FA9"/>
    <w:pPr>
      <w:shd w:val="clear" w:color="auto" w:fill="FFFFFF"/>
      <w:spacing w:before="120" w:after="900" w:line="0" w:lineRule="atLeast"/>
    </w:pPr>
    <w:rPr>
      <w:rFonts w:ascii="Times New Roman" w:eastAsia="Times New Roman" w:hAnsi="Times New Roman" w:cs="Times New Roman"/>
      <w:i/>
      <w:iCs/>
      <w:sz w:val="25"/>
      <w:szCs w:val="25"/>
    </w:rPr>
  </w:style>
  <w:style w:type="paragraph" w:customStyle="1" w:styleId="3">
    <w:name w:val="Основной текст3"/>
    <w:basedOn w:val="a"/>
    <w:link w:val="a8"/>
    <w:rsid w:val="006D5FA9"/>
    <w:pPr>
      <w:shd w:val="clear" w:color="auto" w:fill="FFFFFF"/>
      <w:spacing w:before="900" w:after="600" w:line="317" w:lineRule="exact"/>
    </w:pPr>
    <w:rPr>
      <w:rFonts w:ascii="Times New Roman" w:eastAsia="Times New Roman" w:hAnsi="Times New Roman" w:cs="Times New Roman"/>
      <w:sz w:val="25"/>
      <w:szCs w:val="25"/>
    </w:rPr>
  </w:style>
  <w:style w:type="paragraph" w:customStyle="1" w:styleId="31">
    <w:name w:val="Основной текст (3)"/>
    <w:basedOn w:val="a"/>
    <w:link w:val="30"/>
    <w:rsid w:val="006D5FA9"/>
    <w:pPr>
      <w:shd w:val="clear" w:color="auto" w:fill="FFFFFF"/>
      <w:spacing w:line="0" w:lineRule="atLeast"/>
    </w:pPr>
    <w:rPr>
      <w:rFonts w:ascii="Times New Roman" w:eastAsia="Times New Roman" w:hAnsi="Times New Roman" w:cs="Times New Roman"/>
      <w:sz w:val="20"/>
      <w:szCs w:val="20"/>
    </w:rPr>
  </w:style>
  <w:style w:type="character" w:customStyle="1" w:styleId="50">
    <w:name w:val="Заголовок 5 Знак"/>
    <w:basedOn w:val="a0"/>
    <w:link w:val="5"/>
    <w:rsid w:val="00B4304E"/>
    <w:rPr>
      <w:rFonts w:ascii="Times New Roman" w:eastAsia="Times New Roman" w:hAnsi="Times New Roman" w:cs="Times New Roman"/>
      <w:sz w:val="28"/>
      <w:szCs w:val="20"/>
    </w:rPr>
  </w:style>
  <w:style w:type="character" w:customStyle="1" w:styleId="60">
    <w:name w:val="Заголовок 6 Знак"/>
    <w:basedOn w:val="a0"/>
    <w:link w:val="6"/>
    <w:rsid w:val="00B4304E"/>
    <w:rPr>
      <w:rFonts w:ascii="Times New Roman" w:eastAsia="Times New Roman" w:hAnsi="Times New Roman" w:cs="Times New Roman"/>
      <w:sz w:val="28"/>
      <w:szCs w:val="20"/>
    </w:rPr>
  </w:style>
  <w:style w:type="paragraph" w:styleId="af">
    <w:name w:val="Body Text Indent"/>
    <w:basedOn w:val="a"/>
    <w:link w:val="af0"/>
    <w:rsid w:val="00B4304E"/>
    <w:pPr>
      <w:spacing w:after="120"/>
      <w:ind w:left="283"/>
    </w:pPr>
    <w:rPr>
      <w:rFonts w:ascii="Times New Roman" w:eastAsia="Times New Roman" w:hAnsi="Times New Roman" w:cs="Times New Roman"/>
      <w:color w:val="auto"/>
      <w:sz w:val="20"/>
      <w:szCs w:val="20"/>
    </w:rPr>
  </w:style>
  <w:style w:type="character" w:customStyle="1" w:styleId="af0">
    <w:name w:val="Основной текст с отступом Знак"/>
    <w:basedOn w:val="a0"/>
    <w:link w:val="af"/>
    <w:rsid w:val="00B4304E"/>
    <w:rPr>
      <w:rFonts w:ascii="Times New Roman" w:eastAsia="Times New Roman" w:hAnsi="Times New Roman" w:cs="Times New Roman"/>
      <w:sz w:val="20"/>
      <w:szCs w:val="20"/>
    </w:rPr>
  </w:style>
  <w:style w:type="paragraph" w:customStyle="1" w:styleId="Style9">
    <w:name w:val="Style9"/>
    <w:basedOn w:val="a"/>
    <w:uiPriority w:val="99"/>
    <w:rsid w:val="00B6366B"/>
    <w:pPr>
      <w:widowControl w:val="0"/>
      <w:autoSpaceDE w:val="0"/>
      <w:autoSpaceDN w:val="0"/>
      <w:adjustRightInd w:val="0"/>
      <w:spacing w:line="324" w:lineRule="exact"/>
      <w:ind w:firstLine="713"/>
      <w:jc w:val="both"/>
    </w:pPr>
    <w:rPr>
      <w:rFonts w:ascii="Times New Roman" w:eastAsia="Times New Roman" w:hAnsi="Times New Roman" w:cs="Times New Roman"/>
      <w:color w:val="auto"/>
    </w:rPr>
  </w:style>
  <w:style w:type="character" w:customStyle="1" w:styleId="FontStyle13">
    <w:name w:val="Font Style13"/>
    <w:uiPriority w:val="99"/>
    <w:rsid w:val="00B6366B"/>
    <w:rPr>
      <w:rFonts w:ascii="Times New Roman" w:hAnsi="Times New Roman" w:cs="Times New Roman"/>
      <w:sz w:val="26"/>
      <w:szCs w:val="26"/>
    </w:rPr>
  </w:style>
  <w:style w:type="paragraph" w:customStyle="1" w:styleId="Style8">
    <w:name w:val="Style8"/>
    <w:basedOn w:val="a"/>
    <w:uiPriority w:val="99"/>
    <w:rsid w:val="00663C54"/>
    <w:pPr>
      <w:widowControl w:val="0"/>
      <w:autoSpaceDE w:val="0"/>
      <w:autoSpaceDN w:val="0"/>
      <w:adjustRightInd w:val="0"/>
      <w:spacing w:line="317" w:lineRule="exact"/>
      <w:ind w:firstLine="1418"/>
    </w:pPr>
    <w:rPr>
      <w:rFonts w:ascii="Times New Roman" w:eastAsia="Times New Roman" w:hAnsi="Times New Roman" w:cs="Times New Roman"/>
      <w:color w:val="auto"/>
    </w:rPr>
  </w:style>
  <w:style w:type="paragraph" w:customStyle="1" w:styleId="Style2">
    <w:name w:val="Style2"/>
    <w:basedOn w:val="a"/>
    <w:uiPriority w:val="99"/>
    <w:rsid w:val="00132C34"/>
    <w:pPr>
      <w:widowControl w:val="0"/>
      <w:autoSpaceDE w:val="0"/>
      <w:autoSpaceDN w:val="0"/>
      <w:adjustRightInd w:val="0"/>
      <w:spacing w:line="319" w:lineRule="exact"/>
    </w:pPr>
    <w:rPr>
      <w:rFonts w:ascii="Times New Roman" w:eastAsia="Times New Roman" w:hAnsi="Times New Roman" w:cs="Times New Roman"/>
      <w:color w:val="auto"/>
    </w:rPr>
  </w:style>
  <w:style w:type="paragraph" w:customStyle="1" w:styleId="Style4">
    <w:name w:val="Style4"/>
    <w:basedOn w:val="a"/>
    <w:uiPriority w:val="99"/>
    <w:rsid w:val="00132C34"/>
    <w:pPr>
      <w:widowControl w:val="0"/>
      <w:autoSpaceDE w:val="0"/>
      <w:autoSpaceDN w:val="0"/>
      <w:adjustRightInd w:val="0"/>
    </w:pPr>
    <w:rPr>
      <w:rFonts w:ascii="Times New Roman" w:eastAsia="Times New Roman" w:hAnsi="Times New Roman" w:cs="Times New Roman"/>
      <w:color w:val="auto"/>
    </w:rPr>
  </w:style>
  <w:style w:type="paragraph" w:customStyle="1" w:styleId="Style3">
    <w:name w:val="Style3"/>
    <w:basedOn w:val="a"/>
    <w:uiPriority w:val="99"/>
    <w:rsid w:val="00065FB6"/>
    <w:pPr>
      <w:widowControl w:val="0"/>
      <w:autoSpaceDE w:val="0"/>
      <w:autoSpaceDN w:val="0"/>
      <w:adjustRightInd w:val="0"/>
      <w:spacing w:line="317" w:lineRule="exact"/>
      <w:ind w:firstLine="706"/>
      <w:jc w:val="both"/>
    </w:pPr>
    <w:rPr>
      <w:rFonts w:ascii="Times New Roman" w:eastAsia="Times New Roman" w:hAnsi="Times New Roman" w:cs="Times New Roman"/>
      <w:color w:val="auto"/>
    </w:rPr>
  </w:style>
  <w:style w:type="paragraph" w:styleId="af1">
    <w:name w:val="header"/>
    <w:basedOn w:val="a"/>
    <w:link w:val="af2"/>
    <w:uiPriority w:val="99"/>
    <w:unhideWhenUsed/>
    <w:rsid w:val="00D60A0B"/>
    <w:pPr>
      <w:tabs>
        <w:tab w:val="center" w:pos="4677"/>
        <w:tab w:val="right" w:pos="9355"/>
      </w:tabs>
    </w:pPr>
  </w:style>
  <w:style w:type="character" w:customStyle="1" w:styleId="af2">
    <w:name w:val="Верхний колонтитул Знак"/>
    <w:basedOn w:val="a0"/>
    <w:link w:val="af1"/>
    <w:uiPriority w:val="99"/>
    <w:rsid w:val="00D60A0B"/>
    <w:rPr>
      <w:color w:val="000000"/>
    </w:rPr>
  </w:style>
  <w:style w:type="paragraph" w:styleId="af3">
    <w:name w:val="footer"/>
    <w:basedOn w:val="a"/>
    <w:link w:val="af4"/>
    <w:uiPriority w:val="99"/>
    <w:unhideWhenUsed/>
    <w:rsid w:val="00D60A0B"/>
    <w:pPr>
      <w:tabs>
        <w:tab w:val="center" w:pos="4677"/>
        <w:tab w:val="right" w:pos="9355"/>
      </w:tabs>
    </w:pPr>
  </w:style>
  <w:style w:type="character" w:customStyle="1" w:styleId="af4">
    <w:name w:val="Нижний колонтитул Знак"/>
    <w:basedOn w:val="a0"/>
    <w:link w:val="af3"/>
    <w:uiPriority w:val="99"/>
    <w:rsid w:val="00D60A0B"/>
    <w:rPr>
      <w:color w:val="000000"/>
    </w:rPr>
  </w:style>
  <w:style w:type="paragraph" w:styleId="af5">
    <w:name w:val="Balloon Text"/>
    <w:basedOn w:val="a"/>
    <w:link w:val="af6"/>
    <w:uiPriority w:val="99"/>
    <w:semiHidden/>
    <w:unhideWhenUsed/>
    <w:rsid w:val="00D60A0B"/>
    <w:rPr>
      <w:rFonts w:ascii="Tahoma" w:hAnsi="Tahoma" w:cs="Tahoma"/>
      <w:sz w:val="16"/>
      <w:szCs w:val="16"/>
    </w:rPr>
  </w:style>
  <w:style w:type="character" w:customStyle="1" w:styleId="af6">
    <w:name w:val="Текст выноски Знак"/>
    <w:basedOn w:val="a0"/>
    <w:link w:val="af5"/>
    <w:uiPriority w:val="99"/>
    <w:semiHidden/>
    <w:rsid w:val="00D60A0B"/>
    <w:rPr>
      <w:rFonts w:ascii="Tahoma" w:hAnsi="Tahoma" w:cs="Tahoma"/>
      <w:color w:val="000000"/>
      <w:sz w:val="16"/>
      <w:szCs w:val="16"/>
    </w:rPr>
  </w:style>
  <w:style w:type="paragraph" w:styleId="af7">
    <w:name w:val="List Paragraph"/>
    <w:basedOn w:val="a"/>
    <w:uiPriority w:val="34"/>
    <w:qFormat/>
    <w:rsid w:val="000217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5FA9"/>
    <w:rPr>
      <w:color w:val="000000"/>
    </w:rPr>
  </w:style>
  <w:style w:type="paragraph" w:styleId="5">
    <w:name w:val="heading 5"/>
    <w:basedOn w:val="a"/>
    <w:next w:val="a"/>
    <w:link w:val="50"/>
    <w:qFormat/>
    <w:rsid w:val="00B4304E"/>
    <w:pPr>
      <w:keepNext/>
      <w:ind w:left="142" w:firstLine="709"/>
      <w:outlineLvl w:val="4"/>
    </w:pPr>
    <w:rPr>
      <w:rFonts w:ascii="Times New Roman" w:eastAsia="Times New Roman" w:hAnsi="Times New Roman" w:cs="Times New Roman"/>
      <w:color w:val="auto"/>
      <w:sz w:val="28"/>
      <w:szCs w:val="20"/>
    </w:rPr>
  </w:style>
  <w:style w:type="paragraph" w:styleId="6">
    <w:name w:val="heading 6"/>
    <w:basedOn w:val="a"/>
    <w:next w:val="a"/>
    <w:link w:val="60"/>
    <w:qFormat/>
    <w:rsid w:val="00B4304E"/>
    <w:pPr>
      <w:keepNext/>
      <w:ind w:left="142" w:hanging="142"/>
      <w:outlineLvl w:val="5"/>
    </w:pPr>
    <w:rPr>
      <w:rFonts w:ascii="Times New Roman" w:eastAsia="Times New Roman" w:hAnsi="Times New Roman" w:cs="Times New Roman"/>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5FA9"/>
    <w:rPr>
      <w:color w:val="000080"/>
      <w:u w:val="single"/>
    </w:rPr>
  </w:style>
  <w:style w:type="character" w:customStyle="1" w:styleId="a4">
    <w:name w:val="Подпись к картинке_"/>
    <w:basedOn w:val="a0"/>
    <w:link w:val="a5"/>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Заголовок №2_"/>
    <w:basedOn w:val="a0"/>
    <w:link w:val="20"/>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14pt">
    <w:name w:val="Заголовок №2 + 14 pt;Полужирный;Не курсив"/>
    <w:basedOn w:val="2"/>
    <w:rsid w:val="006D5FA9"/>
    <w:rPr>
      <w:rFonts w:ascii="Times New Roman" w:eastAsia="Times New Roman" w:hAnsi="Times New Roman" w:cs="Times New Roman"/>
      <w:b/>
      <w:bCs/>
      <w:i/>
      <w:iCs/>
      <w:smallCaps w:val="0"/>
      <w:strike w:val="0"/>
      <w:spacing w:val="0"/>
      <w:sz w:val="28"/>
      <w:szCs w:val="28"/>
    </w:rPr>
  </w:style>
  <w:style w:type="character" w:customStyle="1" w:styleId="23pt">
    <w:name w:val="Заголовок №2 + Интервал 3 pt"/>
    <w:basedOn w:val="2"/>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a6">
    <w:name w:val="Колонтитул_"/>
    <w:basedOn w:val="a0"/>
    <w:link w:val="a7"/>
    <w:rsid w:val="006D5FA9"/>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6"/>
    <w:rsid w:val="006D5FA9"/>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0"/>
    <w:rsid w:val="006D5FA9"/>
    <w:rPr>
      <w:rFonts w:ascii="Times New Roman" w:eastAsia="Times New Roman" w:hAnsi="Times New Roman" w:cs="Times New Roman"/>
      <w:b w:val="0"/>
      <w:bCs w:val="0"/>
      <w:i w:val="0"/>
      <w:iCs w:val="0"/>
      <w:smallCaps w:val="0"/>
      <w:strike w:val="0"/>
      <w:spacing w:val="80"/>
      <w:sz w:val="31"/>
      <w:szCs w:val="31"/>
    </w:rPr>
  </w:style>
  <w:style w:type="character" w:customStyle="1" w:styleId="11">
    <w:name w:val="Заголовок №1"/>
    <w:basedOn w:val="1"/>
    <w:rsid w:val="006D5FA9"/>
    <w:rPr>
      <w:rFonts w:ascii="Times New Roman" w:eastAsia="Times New Roman" w:hAnsi="Times New Roman" w:cs="Times New Roman"/>
      <w:b w:val="0"/>
      <w:bCs w:val="0"/>
      <w:i w:val="0"/>
      <w:iCs w:val="0"/>
      <w:smallCaps w:val="0"/>
      <w:strike w:val="0"/>
      <w:spacing w:val="80"/>
      <w:sz w:val="31"/>
      <w:szCs w:val="31"/>
      <w:u w:val="single"/>
    </w:rPr>
  </w:style>
  <w:style w:type="character" w:customStyle="1" w:styleId="21">
    <w:name w:val="Основной текст (2)_"/>
    <w:basedOn w:val="a0"/>
    <w:link w:val="22"/>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3">
    <w:name w:val="Основной текст (2)"/>
    <w:basedOn w:val="21"/>
    <w:rsid w:val="006D5FA9"/>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a8">
    <w:name w:val="Основной текст_"/>
    <w:basedOn w:val="a0"/>
    <w:link w:val="3"/>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3pt">
    <w:name w:val="Основной текст + Интервал 3 pt"/>
    <w:basedOn w:val="a8"/>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12">
    <w:name w:val="Основной текст1"/>
    <w:basedOn w:val="a8"/>
    <w:rsid w:val="006D5FA9"/>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a9">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a">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30">
    <w:name w:val="Основной текст (3)_"/>
    <w:basedOn w:val="a0"/>
    <w:link w:val="31"/>
    <w:rsid w:val="006D5FA9"/>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2"/>
    <w:basedOn w:val="a8"/>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ab">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c">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d">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e">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3pt0">
    <w:name w:val="Основной текст + Интервал 3 pt"/>
    <w:basedOn w:val="a8"/>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115pt">
    <w:name w:val="Основной текст + 11;5 pt"/>
    <w:basedOn w:val="a8"/>
    <w:rsid w:val="006D5FA9"/>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Подпись к картинке"/>
    <w:basedOn w:val="a"/>
    <w:link w:val="a4"/>
    <w:rsid w:val="006D5FA9"/>
    <w:pPr>
      <w:shd w:val="clear" w:color="auto" w:fill="FFFFFF"/>
      <w:spacing w:line="0" w:lineRule="atLeast"/>
    </w:pPr>
    <w:rPr>
      <w:rFonts w:ascii="Times New Roman" w:eastAsia="Times New Roman" w:hAnsi="Times New Roman" w:cs="Times New Roman"/>
      <w:sz w:val="25"/>
      <w:szCs w:val="25"/>
    </w:rPr>
  </w:style>
  <w:style w:type="paragraph" w:customStyle="1" w:styleId="20">
    <w:name w:val="Заголовок №2"/>
    <w:basedOn w:val="a"/>
    <w:link w:val="2"/>
    <w:rsid w:val="006D5FA9"/>
    <w:pPr>
      <w:shd w:val="clear" w:color="auto" w:fill="FFFFFF"/>
      <w:spacing w:after="120" w:line="490" w:lineRule="exact"/>
      <w:jc w:val="center"/>
      <w:outlineLvl w:val="1"/>
    </w:pPr>
    <w:rPr>
      <w:rFonts w:ascii="Times New Roman" w:eastAsia="Times New Roman" w:hAnsi="Times New Roman" w:cs="Times New Roman"/>
      <w:i/>
      <w:iCs/>
      <w:sz w:val="25"/>
      <w:szCs w:val="25"/>
    </w:rPr>
  </w:style>
  <w:style w:type="paragraph" w:customStyle="1" w:styleId="a7">
    <w:name w:val="Колонтитул"/>
    <w:basedOn w:val="a"/>
    <w:link w:val="a6"/>
    <w:rsid w:val="006D5FA9"/>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rsid w:val="006D5FA9"/>
    <w:pPr>
      <w:shd w:val="clear" w:color="auto" w:fill="FFFFFF"/>
      <w:spacing w:before="120" w:after="120" w:line="0" w:lineRule="atLeast"/>
      <w:jc w:val="center"/>
      <w:outlineLvl w:val="0"/>
    </w:pPr>
    <w:rPr>
      <w:rFonts w:ascii="Times New Roman" w:eastAsia="Times New Roman" w:hAnsi="Times New Roman" w:cs="Times New Roman"/>
      <w:b/>
      <w:bCs/>
      <w:spacing w:val="80"/>
      <w:sz w:val="31"/>
      <w:szCs w:val="31"/>
    </w:rPr>
  </w:style>
  <w:style w:type="paragraph" w:customStyle="1" w:styleId="22">
    <w:name w:val="Основной текст (2)"/>
    <w:basedOn w:val="a"/>
    <w:link w:val="21"/>
    <w:rsid w:val="006D5FA9"/>
    <w:pPr>
      <w:shd w:val="clear" w:color="auto" w:fill="FFFFFF"/>
      <w:spacing w:before="120" w:after="900" w:line="0" w:lineRule="atLeast"/>
    </w:pPr>
    <w:rPr>
      <w:rFonts w:ascii="Times New Roman" w:eastAsia="Times New Roman" w:hAnsi="Times New Roman" w:cs="Times New Roman"/>
      <w:i/>
      <w:iCs/>
      <w:sz w:val="25"/>
      <w:szCs w:val="25"/>
    </w:rPr>
  </w:style>
  <w:style w:type="paragraph" w:customStyle="1" w:styleId="3">
    <w:name w:val="Основной текст3"/>
    <w:basedOn w:val="a"/>
    <w:link w:val="a8"/>
    <w:rsid w:val="006D5FA9"/>
    <w:pPr>
      <w:shd w:val="clear" w:color="auto" w:fill="FFFFFF"/>
      <w:spacing w:before="900" w:after="600" w:line="317" w:lineRule="exact"/>
    </w:pPr>
    <w:rPr>
      <w:rFonts w:ascii="Times New Roman" w:eastAsia="Times New Roman" w:hAnsi="Times New Roman" w:cs="Times New Roman"/>
      <w:sz w:val="25"/>
      <w:szCs w:val="25"/>
    </w:rPr>
  </w:style>
  <w:style w:type="paragraph" w:customStyle="1" w:styleId="31">
    <w:name w:val="Основной текст (3)"/>
    <w:basedOn w:val="a"/>
    <w:link w:val="30"/>
    <w:rsid w:val="006D5FA9"/>
    <w:pPr>
      <w:shd w:val="clear" w:color="auto" w:fill="FFFFFF"/>
      <w:spacing w:line="0" w:lineRule="atLeast"/>
    </w:pPr>
    <w:rPr>
      <w:rFonts w:ascii="Times New Roman" w:eastAsia="Times New Roman" w:hAnsi="Times New Roman" w:cs="Times New Roman"/>
      <w:sz w:val="20"/>
      <w:szCs w:val="20"/>
    </w:rPr>
  </w:style>
  <w:style w:type="character" w:customStyle="1" w:styleId="50">
    <w:name w:val="Заголовок 5 Знак"/>
    <w:basedOn w:val="a0"/>
    <w:link w:val="5"/>
    <w:rsid w:val="00B4304E"/>
    <w:rPr>
      <w:rFonts w:ascii="Times New Roman" w:eastAsia="Times New Roman" w:hAnsi="Times New Roman" w:cs="Times New Roman"/>
      <w:sz w:val="28"/>
      <w:szCs w:val="20"/>
    </w:rPr>
  </w:style>
  <w:style w:type="character" w:customStyle="1" w:styleId="60">
    <w:name w:val="Заголовок 6 Знак"/>
    <w:basedOn w:val="a0"/>
    <w:link w:val="6"/>
    <w:rsid w:val="00B4304E"/>
    <w:rPr>
      <w:rFonts w:ascii="Times New Roman" w:eastAsia="Times New Roman" w:hAnsi="Times New Roman" w:cs="Times New Roman"/>
      <w:sz w:val="28"/>
      <w:szCs w:val="20"/>
    </w:rPr>
  </w:style>
  <w:style w:type="paragraph" w:styleId="af">
    <w:name w:val="Body Text Indent"/>
    <w:basedOn w:val="a"/>
    <w:link w:val="af0"/>
    <w:rsid w:val="00B4304E"/>
    <w:pPr>
      <w:spacing w:after="120"/>
      <w:ind w:left="283"/>
    </w:pPr>
    <w:rPr>
      <w:rFonts w:ascii="Times New Roman" w:eastAsia="Times New Roman" w:hAnsi="Times New Roman" w:cs="Times New Roman"/>
      <w:color w:val="auto"/>
      <w:sz w:val="20"/>
      <w:szCs w:val="20"/>
    </w:rPr>
  </w:style>
  <w:style w:type="character" w:customStyle="1" w:styleId="af0">
    <w:name w:val="Основной текст с отступом Знак"/>
    <w:basedOn w:val="a0"/>
    <w:link w:val="af"/>
    <w:rsid w:val="00B4304E"/>
    <w:rPr>
      <w:rFonts w:ascii="Times New Roman" w:eastAsia="Times New Roman" w:hAnsi="Times New Roman" w:cs="Times New Roman"/>
      <w:sz w:val="20"/>
      <w:szCs w:val="20"/>
    </w:rPr>
  </w:style>
  <w:style w:type="paragraph" w:customStyle="1" w:styleId="Style9">
    <w:name w:val="Style9"/>
    <w:basedOn w:val="a"/>
    <w:uiPriority w:val="99"/>
    <w:rsid w:val="00B6366B"/>
    <w:pPr>
      <w:widowControl w:val="0"/>
      <w:autoSpaceDE w:val="0"/>
      <w:autoSpaceDN w:val="0"/>
      <w:adjustRightInd w:val="0"/>
      <w:spacing w:line="324" w:lineRule="exact"/>
      <w:ind w:firstLine="713"/>
      <w:jc w:val="both"/>
    </w:pPr>
    <w:rPr>
      <w:rFonts w:ascii="Times New Roman" w:eastAsia="Times New Roman" w:hAnsi="Times New Roman" w:cs="Times New Roman"/>
      <w:color w:val="auto"/>
    </w:rPr>
  </w:style>
  <w:style w:type="character" w:customStyle="1" w:styleId="FontStyle13">
    <w:name w:val="Font Style13"/>
    <w:uiPriority w:val="99"/>
    <w:rsid w:val="00B6366B"/>
    <w:rPr>
      <w:rFonts w:ascii="Times New Roman" w:hAnsi="Times New Roman" w:cs="Times New Roman"/>
      <w:sz w:val="26"/>
      <w:szCs w:val="26"/>
    </w:rPr>
  </w:style>
  <w:style w:type="paragraph" w:customStyle="1" w:styleId="Style8">
    <w:name w:val="Style8"/>
    <w:basedOn w:val="a"/>
    <w:uiPriority w:val="99"/>
    <w:rsid w:val="00663C54"/>
    <w:pPr>
      <w:widowControl w:val="0"/>
      <w:autoSpaceDE w:val="0"/>
      <w:autoSpaceDN w:val="0"/>
      <w:adjustRightInd w:val="0"/>
      <w:spacing w:line="317" w:lineRule="exact"/>
      <w:ind w:firstLine="1418"/>
    </w:pPr>
    <w:rPr>
      <w:rFonts w:ascii="Times New Roman" w:eastAsia="Times New Roman" w:hAnsi="Times New Roman" w:cs="Times New Roman"/>
      <w:color w:val="auto"/>
    </w:rPr>
  </w:style>
  <w:style w:type="paragraph" w:customStyle="1" w:styleId="Style2">
    <w:name w:val="Style2"/>
    <w:basedOn w:val="a"/>
    <w:uiPriority w:val="99"/>
    <w:rsid w:val="00132C34"/>
    <w:pPr>
      <w:widowControl w:val="0"/>
      <w:autoSpaceDE w:val="0"/>
      <w:autoSpaceDN w:val="0"/>
      <w:adjustRightInd w:val="0"/>
      <w:spacing w:line="319" w:lineRule="exact"/>
    </w:pPr>
    <w:rPr>
      <w:rFonts w:ascii="Times New Roman" w:eastAsia="Times New Roman" w:hAnsi="Times New Roman" w:cs="Times New Roman"/>
      <w:color w:val="auto"/>
    </w:rPr>
  </w:style>
  <w:style w:type="paragraph" w:customStyle="1" w:styleId="Style4">
    <w:name w:val="Style4"/>
    <w:basedOn w:val="a"/>
    <w:uiPriority w:val="99"/>
    <w:rsid w:val="00132C34"/>
    <w:pPr>
      <w:widowControl w:val="0"/>
      <w:autoSpaceDE w:val="0"/>
      <w:autoSpaceDN w:val="0"/>
      <w:adjustRightInd w:val="0"/>
    </w:pPr>
    <w:rPr>
      <w:rFonts w:ascii="Times New Roman" w:eastAsia="Times New Roman" w:hAnsi="Times New Roman" w:cs="Times New Roman"/>
      <w:color w:val="auto"/>
    </w:rPr>
  </w:style>
  <w:style w:type="paragraph" w:customStyle="1" w:styleId="Style3">
    <w:name w:val="Style3"/>
    <w:basedOn w:val="a"/>
    <w:uiPriority w:val="99"/>
    <w:rsid w:val="00065FB6"/>
    <w:pPr>
      <w:widowControl w:val="0"/>
      <w:autoSpaceDE w:val="0"/>
      <w:autoSpaceDN w:val="0"/>
      <w:adjustRightInd w:val="0"/>
      <w:spacing w:line="317" w:lineRule="exact"/>
      <w:ind w:firstLine="706"/>
      <w:jc w:val="both"/>
    </w:pPr>
    <w:rPr>
      <w:rFonts w:ascii="Times New Roman" w:eastAsia="Times New Roman" w:hAnsi="Times New Roman" w:cs="Times New Roman"/>
      <w:color w:val="auto"/>
    </w:rPr>
  </w:style>
  <w:style w:type="paragraph" w:styleId="af1">
    <w:name w:val="header"/>
    <w:basedOn w:val="a"/>
    <w:link w:val="af2"/>
    <w:uiPriority w:val="99"/>
    <w:unhideWhenUsed/>
    <w:rsid w:val="00D60A0B"/>
    <w:pPr>
      <w:tabs>
        <w:tab w:val="center" w:pos="4677"/>
        <w:tab w:val="right" w:pos="9355"/>
      </w:tabs>
    </w:pPr>
  </w:style>
  <w:style w:type="character" w:customStyle="1" w:styleId="af2">
    <w:name w:val="Верхний колонтитул Знак"/>
    <w:basedOn w:val="a0"/>
    <w:link w:val="af1"/>
    <w:uiPriority w:val="99"/>
    <w:rsid w:val="00D60A0B"/>
    <w:rPr>
      <w:color w:val="000000"/>
    </w:rPr>
  </w:style>
  <w:style w:type="paragraph" w:styleId="af3">
    <w:name w:val="footer"/>
    <w:basedOn w:val="a"/>
    <w:link w:val="af4"/>
    <w:uiPriority w:val="99"/>
    <w:unhideWhenUsed/>
    <w:rsid w:val="00D60A0B"/>
    <w:pPr>
      <w:tabs>
        <w:tab w:val="center" w:pos="4677"/>
        <w:tab w:val="right" w:pos="9355"/>
      </w:tabs>
    </w:pPr>
  </w:style>
  <w:style w:type="character" w:customStyle="1" w:styleId="af4">
    <w:name w:val="Нижний колонтитул Знак"/>
    <w:basedOn w:val="a0"/>
    <w:link w:val="af3"/>
    <w:uiPriority w:val="99"/>
    <w:rsid w:val="00D60A0B"/>
    <w:rPr>
      <w:color w:val="000000"/>
    </w:rPr>
  </w:style>
  <w:style w:type="paragraph" w:styleId="af5">
    <w:name w:val="Balloon Text"/>
    <w:basedOn w:val="a"/>
    <w:link w:val="af6"/>
    <w:uiPriority w:val="99"/>
    <w:semiHidden/>
    <w:unhideWhenUsed/>
    <w:rsid w:val="00D60A0B"/>
    <w:rPr>
      <w:rFonts w:ascii="Tahoma" w:hAnsi="Tahoma" w:cs="Tahoma"/>
      <w:sz w:val="16"/>
      <w:szCs w:val="16"/>
    </w:rPr>
  </w:style>
  <w:style w:type="character" w:customStyle="1" w:styleId="af6">
    <w:name w:val="Текст выноски Знак"/>
    <w:basedOn w:val="a0"/>
    <w:link w:val="af5"/>
    <w:uiPriority w:val="99"/>
    <w:semiHidden/>
    <w:rsid w:val="00D60A0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5733">
      <w:bodyDiv w:val="1"/>
      <w:marLeft w:val="0"/>
      <w:marRight w:val="0"/>
      <w:marTop w:val="0"/>
      <w:marBottom w:val="0"/>
      <w:divBdr>
        <w:top w:val="none" w:sz="0" w:space="0" w:color="auto"/>
        <w:left w:val="none" w:sz="0" w:space="0" w:color="auto"/>
        <w:bottom w:val="none" w:sz="0" w:space="0" w:color="auto"/>
        <w:right w:val="none" w:sz="0" w:space="0" w:color="auto"/>
      </w:divBdr>
    </w:div>
    <w:div w:id="322708320">
      <w:bodyDiv w:val="1"/>
      <w:marLeft w:val="0"/>
      <w:marRight w:val="0"/>
      <w:marTop w:val="0"/>
      <w:marBottom w:val="0"/>
      <w:divBdr>
        <w:top w:val="none" w:sz="0" w:space="0" w:color="auto"/>
        <w:left w:val="none" w:sz="0" w:space="0" w:color="auto"/>
        <w:bottom w:val="none" w:sz="0" w:space="0" w:color="auto"/>
        <w:right w:val="none" w:sz="0" w:space="0" w:color="auto"/>
      </w:divBdr>
    </w:div>
    <w:div w:id="429661708">
      <w:bodyDiv w:val="1"/>
      <w:marLeft w:val="0"/>
      <w:marRight w:val="0"/>
      <w:marTop w:val="0"/>
      <w:marBottom w:val="0"/>
      <w:divBdr>
        <w:top w:val="none" w:sz="0" w:space="0" w:color="auto"/>
        <w:left w:val="none" w:sz="0" w:space="0" w:color="auto"/>
        <w:bottom w:val="none" w:sz="0" w:space="0" w:color="auto"/>
        <w:right w:val="none" w:sz="0" w:space="0" w:color="auto"/>
      </w:divBdr>
    </w:div>
    <w:div w:id="511989336">
      <w:bodyDiv w:val="1"/>
      <w:marLeft w:val="0"/>
      <w:marRight w:val="0"/>
      <w:marTop w:val="0"/>
      <w:marBottom w:val="0"/>
      <w:divBdr>
        <w:top w:val="none" w:sz="0" w:space="0" w:color="auto"/>
        <w:left w:val="none" w:sz="0" w:space="0" w:color="auto"/>
        <w:bottom w:val="none" w:sz="0" w:space="0" w:color="auto"/>
        <w:right w:val="none" w:sz="0" w:space="0" w:color="auto"/>
      </w:divBdr>
    </w:div>
    <w:div w:id="652832154">
      <w:bodyDiv w:val="1"/>
      <w:marLeft w:val="0"/>
      <w:marRight w:val="0"/>
      <w:marTop w:val="0"/>
      <w:marBottom w:val="0"/>
      <w:divBdr>
        <w:top w:val="none" w:sz="0" w:space="0" w:color="auto"/>
        <w:left w:val="none" w:sz="0" w:space="0" w:color="auto"/>
        <w:bottom w:val="none" w:sz="0" w:space="0" w:color="auto"/>
        <w:right w:val="none" w:sz="0" w:space="0" w:color="auto"/>
      </w:divBdr>
    </w:div>
    <w:div w:id="700475591">
      <w:bodyDiv w:val="1"/>
      <w:marLeft w:val="0"/>
      <w:marRight w:val="0"/>
      <w:marTop w:val="0"/>
      <w:marBottom w:val="0"/>
      <w:divBdr>
        <w:top w:val="none" w:sz="0" w:space="0" w:color="auto"/>
        <w:left w:val="none" w:sz="0" w:space="0" w:color="auto"/>
        <w:bottom w:val="none" w:sz="0" w:space="0" w:color="auto"/>
        <w:right w:val="none" w:sz="0" w:space="0" w:color="auto"/>
      </w:divBdr>
    </w:div>
    <w:div w:id="894050424">
      <w:bodyDiv w:val="1"/>
      <w:marLeft w:val="0"/>
      <w:marRight w:val="0"/>
      <w:marTop w:val="0"/>
      <w:marBottom w:val="0"/>
      <w:divBdr>
        <w:top w:val="none" w:sz="0" w:space="0" w:color="auto"/>
        <w:left w:val="none" w:sz="0" w:space="0" w:color="auto"/>
        <w:bottom w:val="none" w:sz="0" w:space="0" w:color="auto"/>
        <w:right w:val="none" w:sz="0" w:space="0" w:color="auto"/>
      </w:divBdr>
    </w:div>
    <w:div w:id="1221939136">
      <w:bodyDiv w:val="1"/>
      <w:marLeft w:val="0"/>
      <w:marRight w:val="0"/>
      <w:marTop w:val="0"/>
      <w:marBottom w:val="0"/>
      <w:divBdr>
        <w:top w:val="none" w:sz="0" w:space="0" w:color="auto"/>
        <w:left w:val="none" w:sz="0" w:space="0" w:color="auto"/>
        <w:bottom w:val="none" w:sz="0" w:space="0" w:color="auto"/>
        <w:right w:val="none" w:sz="0" w:space="0" w:color="auto"/>
      </w:divBdr>
    </w:div>
    <w:div w:id="1320354096">
      <w:bodyDiv w:val="1"/>
      <w:marLeft w:val="0"/>
      <w:marRight w:val="0"/>
      <w:marTop w:val="0"/>
      <w:marBottom w:val="0"/>
      <w:divBdr>
        <w:top w:val="none" w:sz="0" w:space="0" w:color="auto"/>
        <w:left w:val="none" w:sz="0" w:space="0" w:color="auto"/>
        <w:bottom w:val="none" w:sz="0" w:space="0" w:color="auto"/>
        <w:right w:val="none" w:sz="0" w:space="0" w:color="auto"/>
      </w:divBdr>
    </w:div>
    <w:div w:id="1747536176">
      <w:bodyDiv w:val="1"/>
      <w:marLeft w:val="0"/>
      <w:marRight w:val="0"/>
      <w:marTop w:val="0"/>
      <w:marBottom w:val="0"/>
      <w:divBdr>
        <w:top w:val="none" w:sz="0" w:space="0" w:color="auto"/>
        <w:left w:val="none" w:sz="0" w:space="0" w:color="auto"/>
        <w:bottom w:val="none" w:sz="0" w:space="0" w:color="auto"/>
        <w:right w:val="none" w:sz="0" w:space="0" w:color="auto"/>
      </w:divBdr>
      <w:divsChild>
        <w:div w:id="1581674406">
          <w:marLeft w:val="0"/>
          <w:marRight w:val="0"/>
          <w:marTop w:val="120"/>
          <w:marBottom w:val="120"/>
          <w:divBdr>
            <w:top w:val="none" w:sz="0" w:space="0" w:color="auto"/>
            <w:left w:val="none" w:sz="0" w:space="0" w:color="auto"/>
            <w:bottom w:val="none" w:sz="0" w:space="0" w:color="auto"/>
            <w:right w:val="none" w:sz="0" w:space="0" w:color="auto"/>
          </w:divBdr>
          <w:divsChild>
            <w:div w:id="1800613230">
              <w:marLeft w:val="0"/>
              <w:marRight w:val="0"/>
              <w:marTop w:val="0"/>
              <w:marBottom w:val="0"/>
              <w:divBdr>
                <w:top w:val="none" w:sz="0" w:space="0" w:color="auto"/>
                <w:left w:val="none" w:sz="0" w:space="0" w:color="auto"/>
                <w:bottom w:val="none" w:sz="0" w:space="0" w:color="auto"/>
                <w:right w:val="none" w:sz="0" w:space="0" w:color="auto"/>
              </w:divBdr>
              <w:divsChild>
                <w:div w:id="151139661">
                  <w:marLeft w:val="0"/>
                  <w:marRight w:val="0"/>
                  <w:marTop w:val="0"/>
                  <w:marBottom w:val="0"/>
                  <w:divBdr>
                    <w:top w:val="none" w:sz="0" w:space="0" w:color="auto"/>
                    <w:left w:val="none" w:sz="0" w:space="0" w:color="auto"/>
                    <w:bottom w:val="none" w:sz="0" w:space="0" w:color="auto"/>
                    <w:right w:val="none" w:sz="0" w:space="0" w:color="auto"/>
                  </w:divBdr>
                  <w:divsChild>
                    <w:div w:id="1522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54718">
      <w:bodyDiv w:val="1"/>
      <w:marLeft w:val="0"/>
      <w:marRight w:val="0"/>
      <w:marTop w:val="0"/>
      <w:marBottom w:val="0"/>
      <w:divBdr>
        <w:top w:val="none" w:sz="0" w:space="0" w:color="auto"/>
        <w:left w:val="none" w:sz="0" w:space="0" w:color="auto"/>
        <w:bottom w:val="none" w:sz="0" w:space="0" w:color="auto"/>
        <w:right w:val="none" w:sz="0" w:space="0" w:color="auto"/>
      </w:divBdr>
    </w:div>
    <w:div w:id="2009213071">
      <w:bodyDiv w:val="1"/>
      <w:marLeft w:val="0"/>
      <w:marRight w:val="0"/>
      <w:marTop w:val="0"/>
      <w:marBottom w:val="0"/>
      <w:divBdr>
        <w:top w:val="none" w:sz="0" w:space="0" w:color="auto"/>
        <w:left w:val="none" w:sz="0" w:space="0" w:color="auto"/>
        <w:bottom w:val="none" w:sz="0" w:space="0" w:color="auto"/>
        <w:right w:val="none" w:sz="0" w:space="0" w:color="auto"/>
      </w:divBdr>
    </w:div>
    <w:div w:id="2099448692">
      <w:bodyDiv w:val="1"/>
      <w:marLeft w:val="0"/>
      <w:marRight w:val="0"/>
      <w:marTop w:val="0"/>
      <w:marBottom w:val="0"/>
      <w:divBdr>
        <w:top w:val="none" w:sz="0" w:space="0" w:color="auto"/>
        <w:left w:val="none" w:sz="0" w:space="0" w:color="auto"/>
        <w:bottom w:val="none" w:sz="0" w:space="0" w:color="auto"/>
        <w:right w:val="none" w:sz="0" w:space="0" w:color="auto"/>
      </w:divBdr>
    </w:div>
    <w:div w:id="213182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DC4CB-0028-47A8-97DB-097DD96A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11</Pages>
  <Words>5510</Words>
  <Characters>31408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Федорова Л.В.</cp:lastModifiedBy>
  <cp:revision>27</cp:revision>
  <cp:lastPrinted>2019-03-21T01:07:00Z</cp:lastPrinted>
  <dcterms:created xsi:type="dcterms:W3CDTF">2019-03-12T06:28:00Z</dcterms:created>
  <dcterms:modified xsi:type="dcterms:W3CDTF">2019-03-21T01:08:00Z</dcterms:modified>
</cp:coreProperties>
</file>