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9" w:rsidRDefault="00A87A09" w:rsidP="00B16736">
      <w:pPr>
        <w:tabs>
          <w:tab w:val="left" w:pos="6237"/>
        </w:tabs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МАДОУ Детский сад № 5 «Рябинка»  </w:t>
      </w:r>
      <w:r>
        <w:rPr>
          <w:bCs/>
          <w:sz w:val="23"/>
          <w:szCs w:val="23"/>
        </w:rPr>
        <w:t xml:space="preserve">и членов его семьи </w:t>
      </w:r>
    </w:p>
    <w:p w:rsidR="00FD407C" w:rsidRDefault="00A87A09" w:rsidP="004559C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период с 1 января по 31 декабря 2019 года</w:t>
      </w:r>
    </w:p>
    <w:tbl>
      <w:tblPr>
        <w:tblW w:w="15285" w:type="dxa"/>
        <w:tblInd w:w="-459" w:type="dxa"/>
        <w:tblLayout w:type="fixed"/>
        <w:tblLook w:val="04A0"/>
      </w:tblPr>
      <w:tblGrid>
        <w:gridCol w:w="1418"/>
        <w:gridCol w:w="1344"/>
        <w:gridCol w:w="12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A87A09" w:rsidTr="0050789A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2019.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2019 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A87A09" w:rsidTr="0050789A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  <w:p w:rsidR="00B16736" w:rsidRDefault="00B1673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50789A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Калачева Наталья Павловна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578756,58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дача</w:t>
            </w:r>
          </w:p>
          <w:p w:rsidR="00FD407C" w:rsidRDefault="00FD40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FD407C" w:rsidRDefault="00FD40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40,2</w:t>
            </w:r>
          </w:p>
          <w:p w:rsidR="00FD407C" w:rsidRDefault="00FD40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415C2" w:rsidRP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FD407C" w:rsidRDefault="00FD407C" w:rsidP="00FD40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0789A" w:rsidRDefault="0050789A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A87A09">
            <w:pPr>
              <w:autoSpaceDE w:val="0"/>
              <w:autoSpaceDN w:val="0"/>
              <w:adjustRightInd w:val="0"/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</w:pPr>
            <w:r w:rsidRPr="0050789A">
              <w:rPr>
                <w:sz w:val="22"/>
                <w:szCs w:val="22"/>
              </w:rPr>
              <w:t xml:space="preserve">автомобиль </w:t>
            </w:r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Daewoo</w:t>
            </w:r>
            <w:proofErr w:type="spellEnd"/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50789A" w:rsidRPr="0050789A" w:rsidRDefault="0050789A" w:rsidP="00A87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Nexia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D407C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упруг</w:t>
            </w:r>
          </w:p>
          <w:p w:rsidR="007E7225" w:rsidRDefault="007E72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897345,69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трехкомнатная квартира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225" w:rsidRDefault="007E7225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FD407C" w:rsidP="00FD407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E7225">
              <w:rPr>
                <w:sz w:val="23"/>
                <w:szCs w:val="23"/>
              </w:rPr>
              <w:t>дочь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036AB6" w:rsidRDefault="00036AB6" w:rsidP="004559C7"/>
    <w:sectPr w:rsidR="00036AB6" w:rsidSect="004559C7">
      <w:pgSz w:w="16838" w:h="11906" w:orient="landscape" w:code="9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09"/>
    <w:rsid w:val="00036AB6"/>
    <w:rsid w:val="00207438"/>
    <w:rsid w:val="004559C7"/>
    <w:rsid w:val="004F0F25"/>
    <w:rsid w:val="0050789A"/>
    <w:rsid w:val="00655F15"/>
    <w:rsid w:val="0070788C"/>
    <w:rsid w:val="00790FE2"/>
    <w:rsid w:val="007E7225"/>
    <w:rsid w:val="008C12EB"/>
    <w:rsid w:val="00A87A09"/>
    <w:rsid w:val="00B16736"/>
    <w:rsid w:val="00D1310D"/>
    <w:rsid w:val="00D415C2"/>
    <w:rsid w:val="00DF7D42"/>
    <w:rsid w:val="00E06E27"/>
    <w:rsid w:val="00F02C70"/>
    <w:rsid w:val="00FD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1B6D-6A5D-4D19-84BF-51E293BA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Кулакова С.В</cp:lastModifiedBy>
  <cp:revision>12</cp:revision>
  <cp:lastPrinted>2020-04-06T02:22:00Z</cp:lastPrinted>
  <dcterms:created xsi:type="dcterms:W3CDTF">2020-03-30T05:04:00Z</dcterms:created>
  <dcterms:modified xsi:type="dcterms:W3CDTF">2020-04-10T05:45:00Z</dcterms:modified>
</cp:coreProperties>
</file>