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26" w:rsidRDefault="00F25926" w:rsidP="00335FAC">
      <w:pPr>
        <w:pStyle w:val="ConsPlusTitle"/>
        <w:jc w:val="center"/>
        <w:outlineLvl w:val="0"/>
      </w:pPr>
      <w:r>
        <w:rPr>
          <w:noProof/>
          <w:sz w:val="20"/>
        </w:rPr>
        <w:drawing>
          <wp:inline distT="0" distB="0" distL="0" distR="0">
            <wp:extent cx="425167" cy="490577"/>
            <wp:effectExtent l="0" t="0" r="0" b="5080"/>
            <wp:docPr id="1" name="Рисунок 1" descr="Описание: 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osinniki.org/uploads/posts/2020-02/1582795341_img_20200227_13232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27454" cy="493216"/>
                    </a:xfrm>
                    <a:prstGeom prst="rect">
                      <a:avLst/>
                    </a:prstGeom>
                    <a:noFill/>
                    <a:ln>
                      <a:noFill/>
                    </a:ln>
                  </pic:spPr>
                </pic:pic>
              </a:graphicData>
            </a:graphic>
          </wp:inline>
        </w:drawing>
      </w:r>
    </w:p>
    <w:p w:rsidR="00F25926" w:rsidRDefault="00F25926" w:rsidP="00335FAC">
      <w:pPr>
        <w:pStyle w:val="ConsPlusTitle"/>
        <w:jc w:val="center"/>
        <w:outlineLvl w:val="0"/>
      </w:pPr>
    </w:p>
    <w:p w:rsidR="00335FAC" w:rsidRDefault="00F25926" w:rsidP="00335FAC">
      <w:pPr>
        <w:pStyle w:val="ConsPlusTitle"/>
        <w:jc w:val="center"/>
        <w:outlineLvl w:val="0"/>
        <w:rPr>
          <w:rFonts w:ascii="Times New Roman" w:hAnsi="Times New Roman" w:cs="Times New Roman"/>
          <w:b w:val="0"/>
          <w:sz w:val="24"/>
          <w:szCs w:val="24"/>
        </w:rPr>
      </w:pPr>
      <w:r w:rsidRPr="00F25926">
        <w:rPr>
          <w:rFonts w:ascii="Times New Roman" w:hAnsi="Times New Roman" w:cs="Times New Roman"/>
          <w:b w:val="0"/>
          <w:sz w:val="24"/>
          <w:szCs w:val="24"/>
        </w:rPr>
        <w:t>РОССИЙСКАЯ ФЕДЕРАЦИЯ</w:t>
      </w:r>
    </w:p>
    <w:p w:rsidR="00F25926" w:rsidRDefault="00F25926" w:rsidP="00335FAC">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Кемеровская область</w:t>
      </w:r>
    </w:p>
    <w:p w:rsidR="00F25926" w:rsidRDefault="00F25926" w:rsidP="00335FAC">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Муниципальное образование – Осинниковский городской округ</w:t>
      </w:r>
    </w:p>
    <w:p w:rsidR="00F25926" w:rsidRDefault="00F25926" w:rsidP="00335FAC">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Администрация Осинниковского городского округа</w:t>
      </w:r>
    </w:p>
    <w:p w:rsidR="00335FAC" w:rsidRPr="00F25926" w:rsidRDefault="00335FAC" w:rsidP="00F25926">
      <w:pPr>
        <w:pStyle w:val="ConsPlusTitle"/>
        <w:rPr>
          <w:rFonts w:ascii="Times New Roman" w:hAnsi="Times New Roman" w:cs="Times New Roman"/>
          <w:b w:val="0"/>
          <w:sz w:val="24"/>
          <w:szCs w:val="24"/>
        </w:rPr>
      </w:pPr>
    </w:p>
    <w:p w:rsidR="00335FAC" w:rsidRPr="00F25926" w:rsidRDefault="00335FAC" w:rsidP="00335FAC">
      <w:pPr>
        <w:pStyle w:val="ConsPlusTitle"/>
        <w:jc w:val="center"/>
        <w:rPr>
          <w:rFonts w:ascii="Times New Roman" w:hAnsi="Times New Roman" w:cs="Times New Roman"/>
          <w:sz w:val="24"/>
          <w:szCs w:val="24"/>
        </w:rPr>
      </w:pPr>
      <w:r w:rsidRPr="00F25926">
        <w:rPr>
          <w:rFonts w:ascii="Times New Roman" w:hAnsi="Times New Roman" w:cs="Times New Roman"/>
          <w:sz w:val="24"/>
          <w:szCs w:val="24"/>
        </w:rPr>
        <w:t>ПОСТАНОВЛЕНИЕ</w:t>
      </w:r>
    </w:p>
    <w:p w:rsidR="00335FAC" w:rsidRDefault="00F25926" w:rsidP="00F25926">
      <w:pPr>
        <w:pStyle w:val="ConsPlusTitle"/>
      </w:pPr>
      <w:r>
        <w:t>_________________                                                                                                              __________________</w:t>
      </w:r>
    </w:p>
    <w:p w:rsidR="00335FAC" w:rsidRDefault="00335FAC" w:rsidP="00335FAC">
      <w:pPr>
        <w:pStyle w:val="ConsPlusTitle"/>
        <w:jc w:val="center"/>
      </w:pPr>
    </w:p>
    <w:p w:rsidR="00335FAC" w:rsidRPr="00F25926" w:rsidRDefault="00F25926" w:rsidP="00014F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Об утверждении административного регламента осуществления</w:t>
      </w:r>
      <w:r w:rsidR="00B311D7">
        <w:rPr>
          <w:rFonts w:ascii="Times New Roman" w:hAnsi="Times New Roman" w:cs="Times New Roman"/>
          <w:b w:val="0"/>
          <w:sz w:val="24"/>
          <w:szCs w:val="24"/>
        </w:rPr>
        <w:t xml:space="preserve"> м</w:t>
      </w:r>
      <w:r>
        <w:rPr>
          <w:rFonts w:ascii="Times New Roman" w:hAnsi="Times New Roman" w:cs="Times New Roman"/>
          <w:b w:val="0"/>
          <w:sz w:val="24"/>
          <w:szCs w:val="24"/>
        </w:rPr>
        <w:t>униципального лесного контроля</w:t>
      </w:r>
      <w:r w:rsidR="00B311D7">
        <w:rPr>
          <w:rFonts w:ascii="Times New Roman" w:hAnsi="Times New Roman" w:cs="Times New Roman"/>
          <w:b w:val="0"/>
          <w:sz w:val="24"/>
          <w:szCs w:val="24"/>
        </w:rPr>
        <w:t xml:space="preserve"> </w:t>
      </w:r>
      <w:r w:rsidR="00014FF9">
        <w:rPr>
          <w:rFonts w:ascii="Times New Roman" w:hAnsi="Times New Roman" w:cs="Times New Roman"/>
          <w:b w:val="0"/>
          <w:sz w:val="24"/>
          <w:szCs w:val="24"/>
        </w:rPr>
        <w:t>на территории муниципального образования – Осинниковский городской округ</w:t>
      </w:r>
    </w:p>
    <w:p w:rsidR="00335FAC" w:rsidRDefault="00335FAC" w:rsidP="00335FAC">
      <w:pPr>
        <w:pStyle w:val="ConsPlusNormal"/>
        <w:jc w:val="both"/>
      </w:pPr>
    </w:p>
    <w:p w:rsidR="00765721" w:rsidRPr="00BB6036" w:rsidRDefault="00335FAC" w:rsidP="00765721">
      <w:pPr>
        <w:pStyle w:val="ConsPlusNormal"/>
        <w:ind w:firstLine="540"/>
        <w:jc w:val="both"/>
        <w:rPr>
          <w:rFonts w:ascii="Times New Roman" w:hAnsi="Times New Roman" w:cs="Times New Roman"/>
          <w:sz w:val="24"/>
          <w:szCs w:val="24"/>
        </w:rPr>
      </w:pPr>
      <w:r w:rsidRPr="00014FF9">
        <w:rPr>
          <w:rFonts w:ascii="Times New Roman" w:hAnsi="Times New Roman" w:cs="Times New Roman"/>
          <w:sz w:val="24"/>
          <w:szCs w:val="24"/>
        </w:rPr>
        <w:t xml:space="preserve">В соответствии с Лесным </w:t>
      </w:r>
      <w:hyperlink r:id="rId5" w:history="1">
        <w:r w:rsidRPr="00014FF9">
          <w:rPr>
            <w:rFonts w:ascii="Times New Roman" w:hAnsi="Times New Roman" w:cs="Times New Roman"/>
            <w:color w:val="0000FF"/>
            <w:sz w:val="24"/>
            <w:szCs w:val="24"/>
          </w:rPr>
          <w:t>кодексом</w:t>
        </w:r>
      </w:hyperlink>
      <w:r w:rsidRPr="00014FF9">
        <w:rPr>
          <w:rFonts w:ascii="Times New Roman" w:hAnsi="Times New Roman" w:cs="Times New Roman"/>
          <w:sz w:val="24"/>
          <w:szCs w:val="24"/>
        </w:rPr>
        <w:t xml:space="preserve"> Российской Федерации, федеральными законами от 06.10.2003 </w:t>
      </w:r>
      <w:hyperlink r:id="rId6" w:history="1">
        <w:r w:rsidRPr="00014FF9">
          <w:rPr>
            <w:rFonts w:ascii="Times New Roman" w:hAnsi="Times New Roman" w:cs="Times New Roman"/>
            <w:color w:val="0000FF"/>
            <w:sz w:val="24"/>
            <w:szCs w:val="24"/>
          </w:rPr>
          <w:t>N 131-ФЗ</w:t>
        </w:r>
      </w:hyperlink>
      <w:r w:rsidRPr="00014FF9">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7" w:history="1">
        <w:r w:rsidRPr="00014FF9">
          <w:rPr>
            <w:rFonts w:ascii="Times New Roman" w:hAnsi="Times New Roman" w:cs="Times New Roman"/>
            <w:color w:val="0000FF"/>
            <w:sz w:val="24"/>
            <w:szCs w:val="24"/>
          </w:rPr>
          <w:t>N 294-ФЗ</w:t>
        </w:r>
      </w:hyperlink>
      <w:r w:rsidRPr="00014FF9">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014FF9">
          <w:rPr>
            <w:rFonts w:ascii="Times New Roman" w:hAnsi="Times New Roman" w:cs="Times New Roman"/>
            <w:color w:val="0000FF"/>
            <w:sz w:val="24"/>
            <w:szCs w:val="24"/>
          </w:rPr>
          <w:t>постановлением</w:t>
        </w:r>
      </w:hyperlink>
      <w:r w:rsidRPr="00014FF9">
        <w:rPr>
          <w:rFonts w:ascii="Times New Roman" w:hAnsi="Times New Roman" w:cs="Times New Roman"/>
          <w:sz w:val="24"/>
          <w:szCs w:val="24"/>
        </w:rPr>
        <w:t xml:space="preserve"> Коллегии Администрации Кемеровской области от 02.03.2012 N 54 "О порядке разработки и принятия административных регламентов осуществления муниципального контроля органами местного самоуправления в муниципальных образованиях в Кемеровской области"</w:t>
      </w:r>
      <w:r w:rsidR="00765721">
        <w:rPr>
          <w:rFonts w:ascii="Times New Roman" w:hAnsi="Times New Roman" w:cs="Times New Roman"/>
          <w:sz w:val="24"/>
          <w:szCs w:val="24"/>
        </w:rPr>
        <w:t xml:space="preserve">, </w:t>
      </w:r>
      <w:r w:rsidR="00765721" w:rsidRPr="00BB6036">
        <w:rPr>
          <w:rFonts w:ascii="Times New Roman" w:hAnsi="Times New Roman" w:cs="Times New Roman"/>
          <w:sz w:val="24"/>
          <w:szCs w:val="24"/>
        </w:rPr>
        <w:t xml:space="preserve">целях </w:t>
      </w:r>
      <w:r w:rsidR="00765721">
        <w:rPr>
          <w:rFonts w:ascii="Times New Roman" w:hAnsi="Times New Roman" w:cs="Times New Roman"/>
          <w:sz w:val="24"/>
          <w:szCs w:val="24"/>
        </w:rPr>
        <w:t xml:space="preserve">установления порядка осуществления муниципального </w:t>
      </w:r>
      <w:r w:rsidR="00267291">
        <w:rPr>
          <w:rFonts w:ascii="Times New Roman" w:hAnsi="Times New Roman" w:cs="Times New Roman"/>
          <w:sz w:val="24"/>
          <w:szCs w:val="24"/>
        </w:rPr>
        <w:t xml:space="preserve">лесного </w:t>
      </w:r>
      <w:r w:rsidR="00765721">
        <w:rPr>
          <w:rFonts w:ascii="Times New Roman" w:hAnsi="Times New Roman" w:cs="Times New Roman"/>
          <w:sz w:val="24"/>
          <w:szCs w:val="24"/>
        </w:rPr>
        <w:t>контроля на территории Осинниковского городского округа:</w:t>
      </w:r>
    </w:p>
    <w:p w:rsidR="00335FAC" w:rsidRPr="00014FF9" w:rsidRDefault="00335FAC" w:rsidP="00335FAC">
      <w:pPr>
        <w:pStyle w:val="ConsPlusNormal"/>
        <w:ind w:firstLine="540"/>
        <w:jc w:val="both"/>
        <w:rPr>
          <w:rFonts w:ascii="Times New Roman" w:hAnsi="Times New Roman" w:cs="Times New Roman"/>
          <w:sz w:val="24"/>
          <w:szCs w:val="24"/>
        </w:rPr>
      </w:pPr>
    </w:p>
    <w:p w:rsidR="00FE5C7E" w:rsidRDefault="00FE5C7E" w:rsidP="00335FAC">
      <w:pPr>
        <w:pStyle w:val="ConsPlusNormal"/>
        <w:jc w:val="right"/>
      </w:pPr>
    </w:p>
    <w:p w:rsidR="00FE5C7E" w:rsidRPr="00014FF9" w:rsidRDefault="00014FF9" w:rsidP="00014FF9">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Утвердить </w:t>
      </w:r>
      <w:r w:rsidR="00FE5C7E" w:rsidRPr="00014FF9">
        <w:rPr>
          <w:rFonts w:ascii="Times New Roman" w:hAnsi="Times New Roman" w:cs="Times New Roman"/>
          <w:bCs/>
          <w:sz w:val="24"/>
          <w:szCs w:val="24"/>
        </w:rPr>
        <w:t xml:space="preserve">административный </w:t>
      </w:r>
      <w:hyperlink r:id="rId9" w:history="1">
        <w:r w:rsidR="00FE5C7E" w:rsidRPr="00014FF9">
          <w:rPr>
            <w:rFonts w:ascii="Times New Roman" w:hAnsi="Times New Roman" w:cs="Times New Roman"/>
            <w:bCs/>
            <w:sz w:val="24"/>
            <w:szCs w:val="24"/>
          </w:rPr>
          <w:t>регламент</w:t>
        </w:r>
      </w:hyperlink>
      <w:r w:rsidR="00FE5C7E" w:rsidRPr="00014FF9">
        <w:rPr>
          <w:rFonts w:ascii="Times New Roman" w:hAnsi="Times New Roman" w:cs="Times New Roman"/>
          <w:bCs/>
          <w:sz w:val="24"/>
          <w:szCs w:val="24"/>
        </w:rPr>
        <w:t xml:space="preserve"> осуществления муниципального жилищного контроля на территории </w:t>
      </w:r>
      <w:r w:rsidRPr="00014FF9">
        <w:rPr>
          <w:rFonts w:ascii="Times New Roman" w:hAnsi="Times New Roman" w:cs="Times New Roman"/>
          <w:bCs/>
          <w:sz w:val="24"/>
          <w:szCs w:val="24"/>
        </w:rPr>
        <w:t>муниципального образования – Осинниковский городской округ</w:t>
      </w:r>
      <w:r>
        <w:rPr>
          <w:rFonts w:ascii="Times New Roman" w:hAnsi="Times New Roman" w:cs="Times New Roman"/>
          <w:bCs/>
          <w:sz w:val="24"/>
          <w:szCs w:val="24"/>
        </w:rPr>
        <w:t>.</w:t>
      </w:r>
    </w:p>
    <w:p w:rsidR="007B68FB" w:rsidRPr="007B68FB" w:rsidRDefault="007B68FB" w:rsidP="00014FF9">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Опубликовать настоящее п</w:t>
      </w:r>
      <w:r w:rsidR="00FE5C7E" w:rsidRPr="00014FF9">
        <w:rPr>
          <w:rFonts w:ascii="Times New Roman" w:hAnsi="Times New Roman" w:cs="Times New Roman"/>
          <w:bCs/>
          <w:sz w:val="24"/>
          <w:szCs w:val="24"/>
        </w:rPr>
        <w:t>остановление в</w:t>
      </w:r>
      <w:r>
        <w:rPr>
          <w:rFonts w:ascii="Times New Roman" w:hAnsi="Times New Roman" w:cs="Times New Roman"/>
          <w:bCs/>
          <w:sz w:val="24"/>
          <w:szCs w:val="24"/>
        </w:rPr>
        <w:t xml:space="preserve"> городской муниципальной газете «Время и Жизнь»</w:t>
      </w:r>
      <w:r w:rsidR="00FE5C7E" w:rsidRPr="00014FF9">
        <w:rPr>
          <w:rFonts w:ascii="Times New Roman" w:hAnsi="Times New Roman" w:cs="Times New Roman"/>
          <w:bCs/>
          <w:sz w:val="24"/>
          <w:szCs w:val="24"/>
        </w:rPr>
        <w:t xml:space="preserve"> и разместить на</w:t>
      </w:r>
      <w:r>
        <w:rPr>
          <w:rFonts w:ascii="Times New Roman" w:hAnsi="Times New Roman" w:cs="Times New Roman"/>
          <w:bCs/>
          <w:sz w:val="24"/>
          <w:szCs w:val="24"/>
        </w:rPr>
        <w:t xml:space="preserve"> официальном </w:t>
      </w:r>
      <w:r w:rsidR="00FE5C7E" w:rsidRPr="00014FF9">
        <w:rPr>
          <w:rFonts w:ascii="Times New Roman" w:hAnsi="Times New Roman" w:cs="Times New Roman"/>
          <w:bCs/>
          <w:sz w:val="24"/>
          <w:szCs w:val="24"/>
        </w:rPr>
        <w:t xml:space="preserve"> сайте администрации </w:t>
      </w:r>
      <w:proofErr w:type="spellStart"/>
      <w:r>
        <w:rPr>
          <w:rFonts w:ascii="Times New Roman" w:hAnsi="Times New Roman" w:cs="Times New Roman"/>
          <w:bCs/>
          <w:sz w:val="24"/>
          <w:szCs w:val="24"/>
        </w:rPr>
        <w:t>Осинновского</w:t>
      </w:r>
      <w:proofErr w:type="spellEnd"/>
      <w:r>
        <w:rPr>
          <w:rFonts w:ascii="Times New Roman" w:hAnsi="Times New Roman" w:cs="Times New Roman"/>
          <w:bCs/>
          <w:sz w:val="24"/>
          <w:szCs w:val="24"/>
        </w:rPr>
        <w:t xml:space="preserve"> городского округа </w:t>
      </w:r>
      <w:r>
        <w:rPr>
          <w:rFonts w:ascii="Times New Roman" w:hAnsi="Times New Roman" w:cs="Times New Roman"/>
          <w:bCs/>
          <w:sz w:val="24"/>
          <w:szCs w:val="24"/>
          <w:lang w:val="en-US"/>
        </w:rPr>
        <w:t>http</w:t>
      </w:r>
      <w:r w:rsidRPr="007B68FB">
        <w:rPr>
          <w:rFonts w:ascii="Times New Roman" w:hAnsi="Times New Roman" w:cs="Times New Roman"/>
          <w:bCs/>
          <w:sz w:val="24"/>
          <w:szCs w:val="24"/>
        </w:rPr>
        <w:t>:</w:t>
      </w:r>
      <w:r>
        <w:rPr>
          <w:rFonts w:ascii="Times New Roman" w:hAnsi="Times New Roman" w:cs="Times New Roman"/>
          <w:bCs/>
          <w:sz w:val="24"/>
          <w:szCs w:val="24"/>
          <w:lang w:val="en-US"/>
        </w:rPr>
        <w:t>www</w:t>
      </w:r>
      <w:r>
        <w:rPr>
          <w:rFonts w:ascii="Times New Roman" w:hAnsi="Times New Roman" w:cs="Times New Roman"/>
          <w:bCs/>
          <w:sz w:val="24"/>
          <w:szCs w:val="24"/>
        </w:rPr>
        <w:t>.</w:t>
      </w:r>
      <w:proofErr w:type="spellStart"/>
      <w:r>
        <w:rPr>
          <w:rFonts w:ascii="Times New Roman" w:hAnsi="Times New Roman" w:cs="Times New Roman"/>
          <w:bCs/>
          <w:sz w:val="24"/>
          <w:szCs w:val="24"/>
          <w:lang w:val="en-US"/>
        </w:rPr>
        <w:t>osinniki</w:t>
      </w:r>
      <w:proofErr w:type="spellEnd"/>
      <w:r w:rsidRPr="007B68FB">
        <w:rPr>
          <w:rFonts w:ascii="Times New Roman" w:hAnsi="Times New Roman" w:cs="Times New Roman"/>
          <w:bCs/>
          <w:sz w:val="24"/>
          <w:szCs w:val="24"/>
        </w:rPr>
        <w:t>.</w:t>
      </w:r>
      <w:r>
        <w:rPr>
          <w:rFonts w:ascii="Times New Roman" w:hAnsi="Times New Roman" w:cs="Times New Roman"/>
          <w:bCs/>
          <w:sz w:val="24"/>
          <w:szCs w:val="24"/>
          <w:lang w:val="en-US"/>
        </w:rPr>
        <w:t>org</w:t>
      </w:r>
      <w:r>
        <w:rPr>
          <w:rFonts w:ascii="Times New Roman" w:hAnsi="Times New Roman" w:cs="Times New Roman"/>
          <w:bCs/>
          <w:sz w:val="24"/>
          <w:szCs w:val="24"/>
        </w:rPr>
        <w:t>в сети Интернет.</w:t>
      </w:r>
    </w:p>
    <w:p w:rsidR="00FE5C7E" w:rsidRDefault="00FE5C7E" w:rsidP="00014FF9">
      <w:pPr>
        <w:autoSpaceDE w:val="0"/>
        <w:autoSpaceDN w:val="0"/>
        <w:adjustRightInd w:val="0"/>
        <w:spacing w:after="0" w:line="240" w:lineRule="auto"/>
        <w:ind w:firstLine="540"/>
        <w:jc w:val="both"/>
        <w:rPr>
          <w:rFonts w:ascii="Times New Roman" w:hAnsi="Times New Roman" w:cs="Times New Roman"/>
          <w:bCs/>
          <w:sz w:val="24"/>
          <w:szCs w:val="24"/>
        </w:rPr>
      </w:pPr>
      <w:r w:rsidRPr="00014FF9">
        <w:rPr>
          <w:rFonts w:ascii="Times New Roman" w:hAnsi="Times New Roman" w:cs="Times New Roman"/>
          <w:bCs/>
          <w:sz w:val="24"/>
          <w:szCs w:val="24"/>
        </w:rPr>
        <w:t>3. Постано</w:t>
      </w:r>
      <w:r w:rsidR="007B68FB">
        <w:rPr>
          <w:rFonts w:ascii="Times New Roman" w:hAnsi="Times New Roman" w:cs="Times New Roman"/>
          <w:bCs/>
          <w:sz w:val="24"/>
          <w:szCs w:val="24"/>
        </w:rPr>
        <w:t>вление вступает в силу со дня</w:t>
      </w:r>
      <w:r w:rsidRPr="00014FF9">
        <w:rPr>
          <w:rFonts w:ascii="Times New Roman" w:hAnsi="Times New Roman" w:cs="Times New Roman"/>
          <w:bCs/>
          <w:sz w:val="24"/>
          <w:szCs w:val="24"/>
        </w:rPr>
        <w:t xml:space="preserve"> его официального опубликования.</w:t>
      </w:r>
    </w:p>
    <w:p w:rsidR="00267291" w:rsidRPr="00014FF9" w:rsidRDefault="00267291" w:rsidP="00014FF9">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 Признать утратившим силу </w:t>
      </w:r>
      <w:r w:rsidR="00B311D7">
        <w:rPr>
          <w:rFonts w:ascii="Times New Roman" w:hAnsi="Times New Roman" w:cs="Times New Roman"/>
          <w:bCs/>
          <w:sz w:val="24"/>
          <w:szCs w:val="24"/>
        </w:rPr>
        <w:t xml:space="preserve">постановление администрации Осинниковского городского округа </w:t>
      </w:r>
      <w:r w:rsidR="00B311D7" w:rsidRPr="00746518">
        <w:rPr>
          <w:rFonts w:ascii="Times New Roman" w:hAnsi="Times New Roman"/>
          <w:sz w:val="24"/>
          <w:szCs w:val="24"/>
        </w:rPr>
        <w:t>№ 834-нп от 27.11.2017г. «Об утверждении административного регламента осуществления муниципальной функции «Осуществление муниципального лесного контроля на территории Ос</w:t>
      </w:r>
      <w:r w:rsidR="00B311D7">
        <w:rPr>
          <w:rFonts w:ascii="Times New Roman" w:hAnsi="Times New Roman"/>
          <w:sz w:val="24"/>
          <w:szCs w:val="24"/>
        </w:rPr>
        <w:t>инниковского городского округа»</w:t>
      </w:r>
    </w:p>
    <w:p w:rsidR="00FE5C7E" w:rsidRDefault="00267291" w:rsidP="00014FF9">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К</w:t>
      </w:r>
      <w:r w:rsidR="00FE5C7E" w:rsidRPr="00014FF9">
        <w:rPr>
          <w:rFonts w:ascii="Times New Roman" w:hAnsi="Times New Roman" w:cs="Times New Roman"/>
          <w:bCs/>
          <w:sz w:val="24"/>
          <w:szCs w:val="24"/>
        </w:rPr>
        <w:t>онтроль за исполнением постанов</w:t>
      </w:r>
      <w:r w:rsidR="007B68FB">
        <w:rPr>
          <w:rFonts w:ascii="Times New Roman" w:hAnsi="Times New Roman" w:cs="Times New Roman"/>
          <w:bCs/>
          <w:sz w:val="24"/>
          <w:szCs w:val="24"/>
        </w:rPr>
        <w:t>ления возложить на заместителя Главы  городского округа по ЖКХ Максимова И.В.</w:t>
      </w:r>
    </w:p>
    <w:p w:rsidR="007B68FB" w:rsidRDefault="007B68FB" w:rsidP="00014FF9">
      <w:pPr>
        <w:autoSpaceDE w:val="0"/>
        <w:autoSpaceDN w:val="0"/>
        <w:adjustRightInd w:val="0"/>
        <w:spacing w:after="0" w:line="240" w:lineRule="auto"/>
        <w:ind w:firstLine="540"/>
        <w:jc w:val="both"/>
        <w:rPr>
          <w:rFonts w:ascii="Times New Roman" w:hAnsi="Times New Roman" w:cs="Times New Roman"/>
          <w:bCs/>
          <w:sz w:val="24"/>
          <w:szCs w:val="24"/>
        </w:rPr>
      </w:pPr>
    </w:p>
    <w:p w:rsidR="007B68FB" w:rsidRDefault="007B68FB" w:rsidP="00014FF9">
      <w:pPr>
        <w:autoSpaceDE w:val="0"/>
        <w:autoSpaceDN w:val="0"/>
        <w:adjustRightInd w:val="0"/>
        <w:spacing w:after="0" w:line="240" w:lineRule="auto"/>
        <w:ind w:firstLine="540"/>
        <w:jc w:val="both"/>
        <w:rPr>
          <w:rFonts w:ascii="Times New Roman" w:hAnsi="Times New Roman" w:cs="Times New Roman"/>
          <w:bCs/>
          <w:sz w:val="24"/>
          <w:szCs w:val="24"/>
        </w:rPr>
      </w:pPr>
    </w:p>
    <w:p w:rsidR="00FE5C7E" w:rsidRDefault="007B68FB" w:rsidP="007B68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Глава Осинниковского городского округа                                                    И.В. Романов</w:t>
      </w:r>
    </w:p>
    <w:p w:rsidR="007B68FB" w:rsidRDefault="007B68FB" w:rsidP="007B68FB">
      <w:pPr>
        <w:autoSpaceDE w:val="0"/>
        <w:autoSpaceDN w:val="0"/>
        <w:adjustRightInd w:val="0"/>
        <w:spacing w:after="0" w:line="240" w:lineRule="auto"/>
        <w:ind w:firstLine="540"/>
        <w:jc w:val="both"/>
        <w:rPr>
          <w:rFonts w:ascii="Times New Roman" w:hAnsi="Times New Roman" w:cs="Times New Roman"/>
          <w:bCs/>
          <w:sz w:val="24"/>
          <w:szCs w:val="24"/>
        </w:rPr>
      </w:pPr>
    </w:p>
    <w:p w:rsidR="007B68FB" w:rsidRDefault="007B68FB" w:rsidP="007B68FB">
      <w:pPr>
        <w:autoSpaceDE w:val="0"/>
        <w:autoSpaceDN w:val="0"/>
        <w:adjustRightInd w:val="0"/>
        <w:spacing w:after="0" w:line="240" w:lineRule="auto"/>
        <w:ind w:firstLine="540"/>
        <w:jc w:val="both"/>
        <w:rPr>
          <w:rFonts w:ascii="Times New Roman" w:hAnsi="Times New Roman" w:cs="Times New Roman"/>
          <w:bCs/>
          <w:sz w:val="24"/>
          <w:szCs w:val="24"/>
        </w:rPr>
      </w:pPr>
    </w:p>
    <w:p w:rsidR="007B68FB" w:rsidRDefault="007B68FB" w:rsidP="007B68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 постановлением ознакомлен,</w:t>
      </w:r>
    </w:p>
    <w:p w:rsidR="007B68FB" w:rsidRDefault="007B68FB" w:rsidP="007B68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 возложением обязанностей согласен                        _________             И.В. Максимов</w:t>
      </w:r>
    </w:p>
    <w:p w:rsidR="007B68FB" w:rsidRPr="007B68FB" w:rsidRDefault="007B68FB" w:rsidP="007B68FB">
      <w:pPr>
        <w:autoSpaceDE w:val="0"/>
        <w:autoSpaceDN w:val="0"/>
        <w:adjustRightInd w:val="0"/>
        <w:spacing w:after="0" w:line="240" w:lineRule="auto"/>
        <w:ind w:firstLine="540"/>
        <w:jc w:val="both"/>
        <w:rPr>
          <w:rFonts w:ascii="Times New Roman" w:hAnsi="Times New Roman" w:cs="Times New Roman"/>
          <w:bCs/>
          <w:sz w:val="16"/>
          <w:szCs w:val="16"/>
        </w:rPr>
      </w:pPr>
      <w:r>
        <w:rPr>
          <w:rFonts w:ascii="Times New Roman" w:hAnsi="Times New Roman" w:cs="Times New Roman"/>
          <w:bCs/>
          <w:sz w:val="16"/>
          <w:szCs w:val="16"/>
        </w:rPr>
        <w:t>(подпись)</w:t>
      </w:r>
    </w:p>
    <w:p w:rsidR="00335FAC" w:rsidRDefault="00335FAC" w:rsidP="00335FAC">
      <w:pPr>
        <w:pStyle w:val="ConsPlusNormal"/>
        <w:jc w:val="both"/>
      </w:pPr>
    </w:p>
    <w:p w:rsidR="00335FAC" w:rsidRDefault="00335FAC" w:rsidP="00335FAC">
      <w:pPr>
        <w:pStyle w:val="ConsPlusNormal"/>
        <w:jc w:val="both"/>
      </w:pPr>
    </w:p>
    <w:p w:rsidR="00335FAC" w:rsidRDefault="00335FAC" w:rsidP="00335FAC">
      <w:pPr>
        <w:pStyle w:val="ConsPlusNormal"/>
        <w:jc w:val="both"/>
      </w:pPr>
    </w:p>
    <w:p w:rsidR="00765721" w:rsidRDefault="00765721" w:rsidP="00765721">
      <w:pPr>
        <w:pStyle w:val="ConsPlusNormal"/>
        <w:outlineLvl w:val="0"/>
        <w:rPr>
          <w:rFonts w:ascii="Times New Roman" w:hAnsi="Times New Roman" w:cs="Times New Roman"/>
          <w:sz w:val="24"/>
          <w:szCs w:val="24"/>
        </w:rPr>
      </w:pPr>
    </w:p>
    <w:p w:rsidR="00A856E9" w:rsidRDefault="00A856E9" w:rsidP="00335FAC">
      <w:pPr>
        <w:pStyle w:val="ConsPlusNormal"/>
        <w:jc w:val="right"/>
        <w:outlineLvl w:val="0"/>
        <w:rPr>
          <w:rFonts w:ascii="Times New Roman" w:hAnsi="Times New Roman" w:cs="Times New Roman"/>
          <w:sz w:val="24"/>
          <w:szCs w:val="24"/>
        </w:rPr>
      </w:pPr>
    </w:p>
    <w:p w:rsidR="00335FAC" w:rsidRPr="007B68FB" w:rsidRDefault="00335FAC" w:rsidP="00335FAC">
      <w:pPr>
        <w:pStyle w:val="ConsPlusNormal"/>
        <w:jc w:val="right"/>
        <w:outlineLvl w:val="0"/>
        <w:rPr>
          <w:rFonts w:ascii="Times New Roman" w:hAnsi="Times New Roman" w:cs="Times New Roman"/>
          <w:sz w:val="24"/>
          <w:szCs w:val="24"/>
        </w:rPr>
      </w:pPr>
      <w:bookmarkStart w:id="0" w:name="_GoBack"/>
      <w:r w:rsidRPr="007B68FB">
        <w:rPr>
          <w:rFonts w:ascii="Times New Roman" w:hAnsi="Times New Roman" w:cs="Times New Roman"/>
          <w:sz w:val="24"/>
          <w:szCs w:val="24"/>
        </w:rPr>
        <w:lastRenderedPageBreak/>
        <w:t>Приложение</w:t>
      </w:r>
      <w:r w:rsidR="007B68FB">
        <w:rPr>
          <w:rFonts w:ascii="Times New Roman" w:hAnsi="Times New Roman" w:cs="Times New Roman"/>
          <w:sz w:val="24"/>
          <w:szCs w:val="24"/>
        </w:rPr>
        <w:t xml:space="preserve"> №1</w:t>
      </w:r>
    </w:p>
    <w:p w:rsidR="00335FAC" w:rsidRPr="007B68FB" w:rsidRDefault="00335FAC" w:rsidP="00335FAC">
      <w:pPr>
        <w:pStyle w:val="ConsPlusNormal"/>
        <w:jc w:val="right"/>
        <w:rPr>
          <w:rFonts w:ascii="Times New Roman" w:hAnsi="Times New Roman" w:cs="Times New Roman"/>
          <w:sz w:val="24"/>
          <w:szCs w:val="24"/>
        </w:rPr>
      </w:pPr>
      <w:r w:rsidRPr="007B68FB">
        <w:rPr>
          <w:rFonts w:ascii="Times New Roman" w:hAnsi="Times New Roman" w:cs="Times New Roman"/>
          <w:sz w:val="24"/>
          <w:szCs w:val="24"/>
        </w:rPr>
        <w:t>к постановлению администрации</w:t>
      </w:r>
    </w:p>
    <w:p w:rsidR="00335FAC" w:rsidRPr="007B68FB" w:rsidRDefault="007B68FB" w:rsidP="00335FAC">
      <w:pPr>
        <w:pStyle w:val="ConsPlusNormal"/>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335FAC" w:rsidRPr="007B68FB" w:rsidRDefault="007B68FB" w:rsidP="00335FAC">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_______________ N _________</w:t>
      </w:r>
    </w:p>
    <w:bookmarkEnd w:id="0"/>
    <w:p w:rsidR="00335FAC" w:rsidRDefault="00335FAC" w:rsidP="00335FAC">
      <w:pPr>
        <w:pStyle w:val="ConsPlusNormal"/>
        <w:jc w:val="both"/>
      </w:pPr>
    </w:p>
    <w:p w:rsidR="00335FAC" w:rsidRPr="00A856E9" w:rsidRDefault="00335FAC" w:rsidP="00335FAC">
      <w:pPr>
        <w:pStyle w:val="ConsPlusTitle"/>
        <w:jc w:val="center"/>
        <w:rPr>
          <w:rFonts w:ascii="Times New Roman" w:hAnsi="Times New Roman" w:cs="Times New Roman"/>
          <w:sz w:val="24"/>
          <w:szCs w:val="24"/>
        </w:rPr>
      </w:pPr>
      <w:bookmarkStart w:id="1" w:name="P27"/>
      <w:bookmarkEnd w:id="1"/>
      <w:r w:rsidRPr="00A856E9">
        <w:rPr>
          <w:rFonts w:ascii="Times New Roman" w:hAnsi="Times New Roman" w:cs="Times New Roman"/>
          <w:sz w:val="24"/>
          <w:szCs w:val="24"/>
        </w:rPr>
        <w:t>АДМИНИСТРАТИВНЫЙ РЕГЛАМЕНТ</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ОСУЩЕСТВЛЕНИЯ МУНИЦИПАЛЬНОГО ЛЕСНОГО КОНТРОЛЯ НА ТЕРРИТОРИИ</w:t>
      </w:r>
    </w:p>
    <w:p w:rsidR="00335FAC" w:rsidRDefault="00A856E9" w:rsidP="00335FAC">
      <w:pPr>
        <w:pStyle w:val="ConsPlusTitle"/>
        <w:jc w:val="center"/>
      </w:pPr>
      <w:r>
        <w:rPr>
          <w:rFonts w:ascii="Times New Roman" w:hAnsi="Times New Roman" w:cs="Times New Roman"/>
          <w:sz w:val="24"/>
          <w:szCs w:val="24"/>
        </w:rPr>
        <w:t>МУНИЦИПАЛЬНОГО ОБРАЗОВАНИЯ – ОСИННИКОВСКИЙ ГОРОДСКОЙ ОКРУГ</w:t>
      </w:r>
    </w:p>
    <w:p w:rsidR="00335FAC" w:rsidRDefault="00335FAC" w:rsidP="00335FAC">
      <w:pPr>
        <w:pStyle w:val="ConsPlusNormal"/>
        <w:jc w:val="both"/>
      </w:pPr>
    </w:p>
    <w:p w:rsidR="00335FAC" w:rsidRPr="00A856E9" w:rsidRDefault="00A856E9"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1. Общие положения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1.1. Административный регламент осуществления муниципального лесного контро</w:t>
      </w:r>
      <w:r w:rsidR="00A856E9">
        <w:rPr>
          <w:rFonts w:ascii="Times New Roman" w:hAnsi="Times New Roman" w:cs="Times New Roman"/>
          <w:sz w:val="24"/>
          <w:szCs w:val="24"/>
        </w:rPr>
        <w:t>ля на территории муниципального образования – Осинниковский городской округ</w:t>
      </w:r>
      <w:r w:rsidRPr="00A856E9">
        <w:rPr>
          <w:rFonts w:ascii="Times New Roman" w:hAnsi="Times New Roman" w:cs="Times New Roman"/>
          <w:sz w:val="24"/>
          <w:szCs w:val="24"/>
        </w:rPr>
        <w:t xml:space="preserve"> (далее - Административный регламент) - муниципальный нормативный правовой акт, устанавливающий сроки и последовательность административных действий органа муниципального контроля при осуществлении полномочий по муниципальному лесному контро</w:t>
      </w:r>
      <w:r w:rsidR="00A856E9">
        <w:rPr>
          <w:rFonts w:ascii="Times New Roman" w:hAnsi="Times New Roman" w:cs="Times New Roman"/>
          <w:sz w:val="24"/>
          <w:szCs w:val="24"/>
        </w:rPr>
        <w:t>лю на территории муниципального образования – Осинниковский городской округ</w:t>
      </w:r>
      <w:r w:rsidRPr="00A856E9">
        <w:rPr>
          <w:rFonts w:ascii="Times New Roman" w:hAnsi="Times New Roman" w:cs="Times New Roman"/>
          <w:sz w:val="24"/>
          <w:szCs w:val="24"/>
        </w:rPr>
        <w:t>, а также порядок взаимодействия между структурными подразделения</w:t>
      </w:r>
      <w:r w:rsidR="00A856E9">
        <w:rPr>
          <w:rFonts w:ascii="Times New Roman" w:hAnsi="Times New Roman" w:cs="Times New Roman"/>
          <w:sz w:val="24"/>
          <w:szCs w:val="24"/>
        </w:rPr>
        <w:t xml:space="preserve">ми администрациимуниципального образования – Осинниковский городской округ </w:t>
      </w:r>
      <w:r w:rsidRPr="00A856E9">
        <w:rPr>
          <w:rFonts w:ascii="Times New Roman" w:hAnsi="Times New Roman" w:cs="Times New Roman"/>
          <w:sz w:val="24"/>
          <w:szCs w:val="24"/>
        </w:rPr>
        <w:t xml:space="preserve"> и должностными лицами органа муниципального контроля, порядок взаимодействия органа муниципального контроля 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лесного контроля.</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1.2. Наименование функции по осуществлению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Муниципальный лесной контро</w:t>
      </w:r>
      <w:r w:rsidR="00A856E9">
        <w:rPr>
          <w:rFonts w:ascii="Times New Roman" w:hAnsi="Times New Roman" w:cs="Times New Roman"/>
          <w:sz w:val="24"/>
          <w:szCs w:val="24"/>
        </w:rPr>
        <w:t>ль на территории</w:t>
      </w:r>
      <w:r w:rsidR="00F045DA">
        <w:rPr>
          <w:rFonts w:ascii="Times New Roman" w:hAnsi="Times New Roman" w:cs="Times New Roman"/>
          <w:sz w:val="24"/>
          <w:szCs w:val="24"/>
        </w:rPr>
        <w:t xml:space="preserve"> </w:t>
      </w:r>
      <w:r w:rsidR="00A856E9">
        <w:rPr>
          <w:rFonts w:ascii="Times New Roman" w:hAnsi="Times New Roman" w:cs="Times New Roman"/>
          <w:sz w:val="24"/>
          <w:szCs w:val="24"/>
        </w:rPr>
        <w:t xml:space="preserve">муниципального образования – Осинниковский городской округ </w:t>
      </w:r>
      <w:r w:rsidRPr="00A856E9">
        <w:rPr>
          <w:rFonts w:ascii="Times New Roman" w:hAnsi="Times New Roman" w:cs="Times New Roman"/>
          <w:sz w:val="24"/>
          <w:szCs w:val="24"/>
        </w:rPr>
        <w:t xml:space="preserve"> (далее - муниципальный контроль).</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1.3. Наименование органа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b/>
          <w:sz w:val="24"/>
          <w:szCs w:val="24"/>
        </w:rPr>
      </w:pPr>
      <w:r w:rsidRPr="00A856E9">
        <w:rPr>
          <w:rFonts w:ascii="Times New Roman" w:hAnsi="Times New Roman" w:cs="Times New Roman"/>
          <w:b/>
          <w:sz w:val="24"/>
          <w:szCs w:val="24"/>
        </w:rPr>
        <w:t>Муниципальный контроль осуществляется администрацией</w:t>
      </w:r>
      <w:r w:rsidR="00A856E9" w:rsidRPr="00A856E9">
        <w:rPr>
          <w:rFonts w:ascii="Times New Roman" w:hAnsi="Times New Roman" w:cs="Times New Roman"/>
          <w:b/>
          <w:sz w:val="24"/>
          <w:szCs w:val="24"/>
        </w:rPr>
        <w:t xml:space="preserve"> муниципального образования – Осинниковский городской округ</w:t>
      </w:r>
      <w:r w:rsidRPr="00A856E9">
        <w:rPr>
          <w:rFonts w:ascii="Times New Roman" w:hAnsi="Times New Roman" w:cs="Times New Roman"/>
          <w:b/>
          <w:sz w:val="24"/>
          <w:szCs w:val="24"/>
        </w:rPr>
        <w:t xml:space="preserve"> в лице управления дорожного хозяйства и благоустройства администрации</w:t>
      </w:r>
      <w:r w:rsidR="00A856E9" w:rsidRPr="00A856E9">
        <w:rPr>
          <w:rFonts w:ascii="Times New Roman" w:hAnsi="Times New Roman" w:cs="Times New Roman"/>
          <w:b/>
          <w:sz w:val="24"/>
          <w:szCs w:val="24"/>
        </w:rPr>
        <w:t>муниципального образования – Осинниковский городской округ</w:t>
      </w:r>
      <w:r w:rsidRPr="00A856E9">
        <w:rPr>
          <w:rFonts w:ascii="Times New Roman" w:hAnsi="Times New Roman" w:cs="Times New Roman"/>
          <w:b/>
          <w:sz w:val="24"/>
          <w:szCs w:val="24"/>
        </w:rPr>
        <w:t xml:space="preserve"> (далее - орган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1.4. Нормативные правовые акты, регулирующие осуществление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Перечень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органа муниципального контроля в информационно-телекоммуникационной сети "Интернет" (</w:t>
      </w:r>
      <w:r w:rsidR="00A856E9">
        <w:rPr>
          <w:rFonts w:ascii="Times New Roman" w:hAnsi="Times New Roman" w:cs="Times New Roman"/>
          <w:bCs/>
          <w:sz w:val="24"/>
          <w:szCs w:val="24"/>
          <w:lang w:val="en-US"/>
        </w:rPr>
        <w:t>http</w:t>
      </w:r>
      <w:r w:rsidR="00A856E9" w:rsidRPr="007B68FB">
        <w:rPr>
          <w:rFonts w:ascii="Times New Roman" w:hAnsi="Times New Roman" w:cs="Times New Roman"/>
          <w:bCs/>
          <w:sz w:val="24"/>
          <w:szCs w:val="24"/>
        </w:rPr>
        <w:t>:</w:t>
      </w:r>
      <w:r w:rsidR="00A856E9">
        <w:rPr>
          <w:rFonts w:ascii="Times New Roman" w:hAnsi="Times New Roman" w:cs="Times New Roman"/>
          <w:bCs/>
          <w:sz w:val="24"/>
          <w:szCs w:val="24"/>
          <w:lang w:val="en-US"/>
        </w:rPr>
        <w:t>www</w:t>
      </w:r>
      <w:r w:rsidR="00A856E9">
        <w:rPr>
          <w:rFonts w:ascii="Times New Roman" w:hAnsi="Times New Roman" w:cs="Times New Roman"/>
          <w:bCs/>
          <w:sz w:val="24"/>
          <w:szCs w:val="24"/>
        </w:rPr>
        <w:t>.</w:t>
      </w:r>
      <w:proofErr w:type="spellStart"/>
      <w:r w:rsidR="00A856E9">
        <w:rPr>
          <w:rFonts w:ascii="Times New Roman" w:hAnsi="Times New Roman" w:cs="Times New Roman"/>
          <w:bCs/>
          <w:sz w:val="24"/>
          <w:szCs w:val="24"/>
          <w:lang w:val="en-US"/>
        </w:rPr>
        <w:t>osinniki</w:t>
      </w:r>
      <w:proofErr w:type="spellEnd"/>
      <w:r w:rsidR="00A856E9" w:rsidRPr="007B68FB">
        <w:rPr>
          <w:rFonts w:ascii="Times New Roman" w:hAnsi="Times New Roman" w:cs="Times New Roman"/>
          <w:bCs/>
          <w:sz w:val="24"/>
          <w:szCs w:val="24"/>
        </w:rPr>
        <w:t>.</w:t>
      </w:r>
      <w:r w:rsidR="00A856E9">
        <w:rPr>
          <w:rFonts w:ascii="Times New Roman" w:hAnsi="Times New Roman" w:cs="Times New Roman"/>
          <w:bCs/>
          <w:sz w:val="24"/>
          <w:szCs w:val="24"/>
          <w:lang w:val="en-US"/>
        </w:rPr>
        <w:t>org</w:t>
      </w:r>
      <w:r w:rsidRPr="00A856E9">
        <w:rPr>
          <w:rFonts w:ascii="Times New Roman" w:hAnsi="Times New Roman" w:cs="Times New Roman"/>
          <w:sz w:val="24"/>
          <w:szCs w:val="24"/>
        </w:rPr>
        <w:t>) а также в соответствующем разделе федеральной государственной информационной системы "Федеральный реестр государственных услуг (функций)" (далее - ФРГУ) (https://frgu.gosuslugi.ru) и федеральной государственной информационной системы "Единый портал государственных и муниципальных услуг (функций)" (далее - ЕПГУ) (https://www.gosuslugi.ru).</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1.5. Предмет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1.5.1. Предметом муниципального контроля является соблюдение юридическими лицами, индивидуальными предпринимателями (далее - субъекты контроля)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области использования, охраны, защиты, воспроизводства город</w:t>
      </w:r>
      <w:r w:rsidR="00F045DA">
        <w:rPr>
          <w:rFonts w:ascii="Times New Roman" w:hAnsi="Times New Roman" w:cs="Times New Roman"/>
          <w:sz w:val="24"/>
          <w:szCs w:val="24"/>
        </w:rPr>
        <w:t xml:space="preserve">ских лесов на территории Осинниковского городского округа </w:t>
      </w:r>
      <w:r w:rsidRPr="00A856E9">
        <w:rPr>
          <w:rFonts w:ascii="Times New Roman" w:hAnsi="Times New Roman" w:cs="Times New Roman"/>
          <w:sz w:val="24"/>
          <w:szCs w:val="24"/>
        </w:rPr>
        <w:t>(далее - обязательные требования).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1.6. Права и обязанности должностных лиц органа муниципального контроля, уполномоченных на выполнение административных процедур по осуществлению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1.6.1. Права должностных лиц органа муниципального контроля при осуществлении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в случае, если после рассмотрения представленных пояснений и документов либо при отсутствии пояснений при проведении документарной проверки,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в течение трех месяцев со дня составления акта о невозможности проведения плановой или внеплановой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1.6.2. Должностные лица органа муниципального контроля обязаны:</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10" w:history="1">
        <w:r w:rsidRPr="00A856E9">
          <w:rPr>
            <w:rFonts w:ascii="Times New Roman" w:hAnsi="Times New Roman" w:cs="Times New Roman"/>
            <w:color w:val="0000FF"/>
            <w:sz w:val="24"/>
            <w:szCs w:val="24"/>
          </w:rPr>
          <w:t>частью 5 статьи 10</w:t>
        </w:r>
      </w:hyperlink>
      <w:r w:rsidRPr="00A856E9">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копии документа о согласовании проведения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11) соблюдать сроки проведения проверки, установленные Федеральным </w:t>
      </w:r>
      <w:hyperlink r:id="rId11" w:history="1">
        <w:r w:rsidRPr="00A856E9">
          <w:rPr>
            <w:rFonts w:ascii="Times New Roman" w:hAnsi="Times New Roman" w:cs="Times New Roman"/>
            <w:color w:val="0000FF"/>
            <w:sz w:val="24"/>
            <w:szCs w:val="24"/>
          </w:rPr>
          <w:t>законом</w:t>
        </w:r>
      </w:hyperlink>
      <w:r w:rsidRPr="00A856E9">
        <w:rPr>
          <w:rFonts w:ascii="Times New Roman" w:hAnsi="Times New Roman" w:cs="Times New Roman"/>
          <w:sz w:val="24"/>
          <w:szCs w:val="24"/>
        </w:rPr>
        <w:t xml:space="preserve">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14) осуществлять запись о проведенной проверке в журнале учета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15) соблюдать ограничения при проведении проверки, установленные </w:t>
      </w:r>
      <w:hyperlink r:id="rId12" w:history="1">
        <w:r w:rsidRPr="00A856E9">
          <w:rPr>
            <w:rFonts w:ascii="Times New Roman" w:hAnsi="Times New Roman" w:cs="Times New Roman"/>
            <w:color w:val="0000FF"/>
            <w:sz w:val="24"/>
            <w:szCs w:val="24"/>
          </w:rPr>
          <w:t>статьей 15</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16)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1.6.2.1. Орган муниципального контроля обязан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w:t>
      </w:r>
      <w:r w:rsidRPr="00A856E9">
        <w:rPr>
          <w:rFonts w:ascii="Times New Roman" w:hAnsi="Times New Roman" w:cs="Times New Roman"/>
          <w:sz w:val="24"/>
          <w:szCs w:val="24"/>
        </w:rPr>
        <w:lastRenderedPageBreak/>
        <w:t xml:space="preserve">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идокументы и (или) информация, включенные в утвержденный распоряжением Правительства Российской Федерации от 19.04.2016 N 724-р, </w:t>
      </w:r>
      <w:hyperlink r:id="rId13" w:history="1">
        <w:r w:rsidRPr="00A856E9">
          <w:rPr>
            <w:rFonts w:ascii="Times New Roman" w:hAnsi="Times New Roman" w:cs="Times New Roman"/>
            <w:color w:val="0000FF"/>
            <w:sz w:val="24"/>
            <w:szCs w:val="24"/>
          </w:rPr>
          <w:t>перечень</w:t>
        </w:r>
      </w:hyperlink>
      <w:r w:rsidRPr="00A856E9">
        <w:rPr>
          <w:rFonts w:ascii="Times New Roman" w:hAnsi="Times New Roman" w:cs="Times New Roman"/>
          <w:sz w:val="24"/>
          <w:szCs w:val="24"/>
        </w:rPr>
        <w:t xml:space="preserve">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1.7.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1.7.1. В ходе проверки орган муниципального контроля вправе истребовать лично от юридического лица, индивидуального предпринимателя документы и (или) информацию, относящиеся к предмету проверки, а также письменные объяснения по факту выявленного в ходе проверки нарушения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1.7.2. В ходе проверки орган муниципального контроля вправе запрашивать и получать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документы и (или) информацию в соответствии с межведомственным перечнем, относящиеся к предмету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1.8. Права и обязанности лиц, в отношении которых проводятся мероприятия по осуществлению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14" w:history="1">
        <w:r w:rsidRPr="00A856E9">
          <w:rPr>
            <w:rFonts w:ascii="Times New Roman" w:hAnsi="Times New Roman" w:cs="Times New Roman"/>
            <w:color w:val="0000FF"/>
            <w:sz w:val="24"/>
            <w:szCs w:val="24"/>
          </w:rPr>
          <w:t>законом</w:t>
        </w:r>
      </w:hyperlink>
      <w:r w:rsidRPr="00A856E9">
        <w:rPr>
          <w:rFonts w:ascii="Times New Roman" w:hAnsi="Times New Roman" w:cs="Times New Roman"/>
          <w:sz w:val="24"/>
          <w:szCs w:val="24"/>
        </w:rPr>
        <w:t xml:space="preserve">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7)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F045DA">
        <w:rPr>
          <w:rFonts w:ascii="Times New Roman" w:hAnsi="Times New Roman" w:cs="Times New Roman"/>
          <w:sz w:val="24"/>
          <w:szCs w:val="24"/>
        </w:rPr>
        <w:t>Осинниковского городского округа</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9)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10)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включая документы и (или) информацию, включенные в межведомственный перечень.</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1.8.2.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1.9. Описание результатов осуществления муниципального контроля, а также указание на юридические факты, которыми заканчивается осуществление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Результатами осуществления муниципального контроля являются предупреждение, выявление и пресечение нарушений обязательных требований, принятие предусмотренных законодательством Российской Федерации мер по пресечению и (или) устранению последствий выявленных нарушений обязательных требований,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своей деятельности.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Юридическими фактами, которыми заканчивается осуществление муниципального контроля являются: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акт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предписание об устранении выявленных нарушений;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протокол об административном правонарушении;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предостережение о недопустимости нарушения обязательных требований, требований.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207B9F"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2. Требования к порядку осуществления</w:t>
      </w:r>
    </w:p>
    <w:p w:rsidR="00335FAC" w:rsidRPr="00A856E9" w:rsidRDefault="00207B9F" w:rsidP="00335FAC">
      <w:pPr>
        <w:pStyle w:val="ConsPlusTitle"/>
        <w:jc w:val="center"/>
        <w:rPr>
          <w:rFonts w:ascii="Times New Roman" w:hAnsi="Times New Roman" w:cs="Times New Roman"/>
          <w:sz w:val="24"/>
          <w:szCs w:val="24"/>
        </w:rPr>
      </w:pPr>
      <w:r>
        <w:rPr>
          <w:rFonts w:ascii="Times New Roman" w:hAnsi="Times New Roman" w:cs="Times New Roman"/>
          <w:sz w:val="24"/>
          <w:szCs w:val="24"/>
        </w:rPr>
        <w:t>м</w:t>
      </w:r>
      <w:r w:rsidR="00335FAC" w:rsidRPr="00A856E9">
        <w:rPr>
          <w:rFonts w:ascii="Times New Roman" w:hAnsi="Times New Roman" w:cs="Times New Roman"/>
          <w:sz w:val="24"/>
          <w:szCs w:val="24"/>
        </w:rPr>
        <w:t>униципальногоконтроля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2.1. Порядок информирования об осуществлении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2.1.1.1. Информация по вопросам осуществления муниципального контроля, сведения о ходе осуществления муниципального контроля предоставляются заинтересованным лицам в устной форме (лично или по телефону), письменно путем направления ответов почтовым отправлением, по электронной почте, факсимильной связью, посредством размещения информации на официальном сайте администрации города </w:t>
      </w:r>
      <w:r w:rsidR="00A649F0">
        <w:rPr>
          <w:rFonts w:ascii="Times New Roman" w:hAnsi="Times New Roman" w:cs="Times New Roman"/>
          <w:sz w:val="24"/>
          <w:szCs w:val="24"/>
        </w:rPr>
        <w:t>Осинники</w:t>
      </w:r>
      <w:r w:rsidRPr="00A856E9">
        <w:rPr>
          <w:rFonts w:ascii="Times New Roman" w:hAnsi="Times New Roman" w:cs="Times New Roman"/>
          <w:sz w:val="24"/>
          <w:szCs w:val="24"/>
        </w:rPr>
        <w:t xml:space="preserve"> в информационно-коммуникационной сети "Интернет".</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2.1.2. Порядок, форма, место размещения и способы получения справочной информации, в том числе на стендах в месте нахождения органа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2.1.2.1. К справочной информации относится: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место нахождения и графики работы органа муниципального контроля, исполняющего муниципальную функцию;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справочные телефоны органа муниципального контроля, исполняющего муниципальную функцию, в том числе номер телефона-автоинформатора;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 адреса официального сайта, а также электронной почты и (или) формы обратной связи органа муниципального контроля, исполняющего муниципальную функцию, в </w:t>
      </w:r>
      <w:r w:rsidRPr="00A856E9">
        <w:rPr>
          <w:rFonts w:ascii="Times New Roman" w:hAnsi="Times New Roman" w:cs="Times New Roman"/>
          <w:sz w:val="24"/>
          <w:szCs w:val="24"/>
        </w:rPr>
        <w:lastRenderedPageBreak/>
        <w:t>информационно-телекоммуникационной сети "Интернет".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Справочная информация обязательно размещается на официальном сайте органа муниципального контроля, исполняющего муниципальную функцию, в информационно-телекоммуникационной сети "Интернет" и на ЕПГУ, а также на стенде в здании по месту нахождения органа муниципального контроля, а также в соответствующем разделе ФРГУ.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w:t>
      </w:r>
      <w:proofErr w:type="spellStart"/>
      <w:r w:rsidRPr="00A856E9">
        <w:rPr>
          <w:rFonts w:ascii="Times New Roman" w:hAnsi="Times New Roman" w:cs="Times New Roman"/>
          <w:sz w:val="24"/>
          <w:szCs w:val="24"/>
        </w:rPr>
        <w:t>TimesNewRoman</w:t>
      </w:r>
      <w:proofErr w:type="spellEnd"/>
      <w:r w:rsidRPr="00A856E9">
        <w:rPr>
          <w:rFonts w:ascii="Times New Roman" w:hAnsi="Times New Roman" w:cs="Times New Roman"/>
          <w:sz w:val="24"/>
          <w:szCs w:val="24"/>
        </w:rPr>
        <w:t xml:space="preserve"> размером не менее 14.</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2.1.2.2.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а также текстов соответствующих нормативных правовых актов;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обеспечивает регулярное (не реже одного раза в год) обобщение практики осуществления муниципального контроля и размещает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5" w:history="1">
        <w:r w:rsidRPr="00A856E9">
          <w:rPr>
            <w:rFonts w:ascii="Times New Roman" w:hAnsi="Times New Roman" w:cs="Times New Roman"/>
            <w:color w:val="0000FF"/>
            <w:sz w:val="24"/>
            <w:szCs w:val="24"/>
          </w:rPr>
          <w:t>частями 5</w:t>
        </w:r>
      </w:hyperlink>
      <w:r w:rsidRPr="00A856E9">
        <w:rPr>
          <w:rFonts w:ascii="Times New Roman" w:hAnsi="Times New Roman" w:cs="Times New Roman"/>
          <w:sz w:val="24"/>
          <w:szCs w:val="24"/>
        </w:rPr>
        <w:t xml:space="preserve"> - </w:t>
      </w:r>
      <w:hyperlink r:id="rId16" w:history="1">
        <w:r w:rsidRPr="00A856E9">
          <w:rPr>
            <w:rFonts w:ascii="Times New Roman" w:hAnsi="Times New Roman" w:cs="Times New Roman"/>
            <w:color w:val="0000FF"/>
            <w:sz w:val="24"/>
            <w:szCs w:val="24"/>
          </w:rPr>
          <w:t>7 статьи 8.2</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2.1.2.3. Информирование заинтересованных лиц осуществляется в форме: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устного информирования при обращении заинтересованных лиц за информацией лично или по телефону.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Должностные лица органа муниципального контроля, осуществляющие устное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индивидуальном устном информировании не может превышать 30 минут. Устное информирование каждого </w:t>
      </w:r>
      <w:r w:rsidRPr="00A856E9">
        <w:rPr>
          <w:rFonts w:ascii="Times New Roman" w:hAnsi="Times New Roman" w:cs="Times New Roman"/>
          <w:sz w:val="24"/>
          <w:szCs w:val="24"/>
        </w:rPr>
        <w:lastRenderedPageBreak/>
        <w:t>заинтересованного лица должностное лицо органа муниципального контроля осуществляет не более 10 минут.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При устном обращении заинтересованных лиц должностные лица органа муниципального контроля, осуществляющие прием и информирование, дают ответ самостоятельно в вежливой и корректной форме.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Должностные лица органа муниципального контроля, осуществляющие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При невозможности должностного лица органа муниципального контроля,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органа муниципального контроля или же обратившемуся заинтересованному лицу должен быть сообщен телефонный номер, по которому можно получить необходимую информацию.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Если для подготовки ответа требуется продолжительное время, должностное лицо органа муниципального контроля, осуществившее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заинтересованному лицу время для устного информирования;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письменного информирования.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Рассмотрение письменных обращений заинтересованных лиц осуществляется в порядке, установленном Федеральным </w:t>
      </w:r>
      <w:hyperlink r:id="rId17" w:history="1">
        <w:r w:rsidRPr="00A856E9">
          <w:rPr>
            <w:rFonts w:ascii="Times New Roman" w:hAnsi="Times New Roman" w:cs="Times New Roman"/>
            <w:color w:val="0000FF"/>
            <w:sz w:val="24"/>
            <w:szCs w:val="24"/>
          </w:rPr>
          <w:t>законом</w:t>
        </w:r>
      </w:hyperlink>
      <w:r w:rsidRPr="00A856E9">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2.1.2.4. Должностные лица органа муниципального контроля, оказывающие консультации юридическим и должностным лицам, индивидуальным предпринимателям и гражданам, обязаны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Заинтересованным лицам при обращении в орган муниципального контроля по вопросам, касающимся осуществления муниципального контроля гарантируется прием в помещении, оборудованном местами для ожидания.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2.2. Срок осуществления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Срок осуществления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срок проведения каждой проверки при осуществлении муниципального контроля не может превышать двадцать рабочих дней;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856E9">
        <w:rPr>
          <w:rFonts w:ascii="Times New Roman" w:hAnsi="Times New Roman" w:cs="Times New Roman"/>
          <w:sz w:val="24"/>
          <w:szCs w:val="24"/>
        </w:rPr>
        <w:t>микропредприятия</w:t>
      </w:r>
      <w:proofErr w:type="spellEnd"/>
      <w:r w:rsidRPr="00A856E9">
        <w:rPr>
          <w:rFonts w:ascii="Times New Roman" w:hAnsi="Times New Roman" w:cs="Times New Roman"/>
          <w:sz w:val="24"/>
          <w:szCs w:val="24"/>
        </w:rPr>
        <w:t xml:space="preserve"> в год;</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плановые проверки юридических лиц и индивидуальных предпринимателей проводятся не чаще чем один раз в три года;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 xml:space="preserve">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856E9">
        <w:rPr>
          <w:rFonts w:ascii="Times New Roman" w:hAnsi="Times New Roman" w:cs="Times New Roman"/>
          <w:sz w:val="24"/>
          <w:szCs w:val="24"/>
        </w:rPr>
        <w:t>микропредприятий</w:t>
      </w:r>
      <w:proofErr w:type="spellEnd"/>
      <w:r w:rsidRPr="00A856E9">
        <w:rPr>
          <w:rFonts w:ascii="Times New Roman" w:hAnsi="Times New Roman" w:cs="Times New Roman"/>
          <w:sz w:val="24"/>
          <w:szCs w:val="24"/>
        </w:rPr>
        <w:t xml:space="preserve"> не более чем на пятнадцать часов.</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FB3B14"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3. Состав, последовательность и сроки выполнения</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административных процедур, в том числе особенности</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выполнения административных процедур (действий)</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в электронной форме, при осуществлении</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3.1. Исчерпывающий перечень административных процедур, исполняемых в рамках осуществления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подготовка, согласование и утверждение ежегодного плана проведения плановых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принятие решения о проведении проверки и подготовка к ее проведению;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проведение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 оформление результатов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 принятие мер должностными лицами органа муниципального контроля в отношении фактов нарушений, выявленных при проведении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6)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7) организация и проведение мероприятий, направленных на профилактику нарушений обязательных требований.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3.2. Подготовка, согласование и утверждение ежегодного плана проведения плановых проверок (далее - план проверок).</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3.2.1. Основанием для начала административной процедуры подготовки, согласования и утверждения ежегодного плана проведения плановых проверок в отношении юридических лиц и индивидуальных предпринимателей, является требование </w:t>
      </w:r>
      <w:hyperlink r:id="rId18" w:history="1">
        <w:r w:rsidRPr="00A856E9">
          <w:rPr>
            <w:rFonts w:ascii="Times New Roman" w:hAnsi="Times New Roman" w:cs="Times New Roman"/>
            <w:color w:val="0000FF"/>
            <w:sz w:val="24"/>
            <w:szCs w:val="24"/>
          </w:rPr>
          <w:t>статьи 9</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3.2.2. План проверок разрабатывается в соответствии с </w:t>
      </w:r>
      <w:hyperlink r:id="rId19" w:history="1">
        <w:r w:rsidRPr="00A856E9">
          <w:rPr>
            <w:rFonts w:ascii="Times New Roman" w:hAnsi="Times New Roman" w:cs="Times New Roman"/>
            <w:color w:val="0000FF"/>
            <w:sz w:val="24"/>
            <w:szCs w:val="24"/>
          </w:rPr>
          <w:t>Постановлением</w:t>
        </w:r>
      </w:hyperlink>
      <w:r w:rsidRPr="00A856E9">
        <w:rPr>
          <w:rFonts w:ascii="Times New Roman" w:hAnsi="Times New Roman" w:cs="Times New Roman"/>
          <w:sz w:val="24"/>
          <w:szCs w:val="24"/>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 утвержденной типовой форме и подлежит согласованию с прокуратурой города </w:t>
      </w:r>
      <w:r w:rsidR="00F045DA">
        <w:rPr>
          <w:rFonts w:ascii="Times New Roman" w:hAnsi="Times New Roman" w:cs="Times New Roman"/>
          <w:sz w:val="24"/>
          <w:szCs w:val="24"/>
        </w:rPr>
        <w:t>Осинники</w:t>
      </w:r>
      <w:r w:rsidRPr="00A856E9">
        <w:rPr>
          <w:rFonts w:ascii="Times New Roman" w:hAnsi="Times New Roman" w:cs="Times New Roman"/>
          <w:sz w:val="24"/>
          <w:szCs w:val="24"/>
        </w:rPr>
        <w:t>. План проверок подлежит обязательному исполнению.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3.2.3. Срок выполнения административной процедуры по подготовке, согласованию и утверждению плана проверок не должен превышать срок до 01 ноября года, предшествующего году проведения плановых проверок.</w:t>
      </w:r>
    </w:p>
    <w:p w:rsidR="00335FAC" w:rsidRPr="00207B9F" w:rsidRDefault="00335FAC" w:rsidP="00335FAC">
      <w:pPr>
        <w:pStyle w:val="ConsPlusNormal"/>
        <w:spacing w:before="220"/>
        <w:ind w:firstLine="540"/>
        <w:jc w:val="both"/>
        <w:rPr>
          <w:rFonts w:ascii="Times New Roman" w:hAnsi="Times New Roman" w:cs="Times New Roman"/>
          <w:b/>
          <w:sz w:val="24"/>
          <w:szCs w:val="24"/>
        </w:rPr>
      </w:pPr>
      <w:r w:rsidRPr="00207B9F">
        <w:rPr>
          <w:rFonts w:ascii="Times New Roman" w:hAnsi="Times New Roman" w:cs="Times New Roman"/>
          <w:b/>
          <w:sz w:val="24"/>
          <w:szCs w:val="24"/>
        </w:rPr>
        <w:lastRenderedPageBreak/>
        <w:t xml:space="preserve">3.2.4. Должностным лицом, ответственным за выполнение каждого административного действия в рамках административной процедуры является </w:t>
      </w:r>
      <w:r w:rsidR="00A649F0">
        <w:rPr>
          <w:rFonts w:ascii="Times New Roman" w:hAnsi="Times New Roman" w:cs="Times New Roman"/>
          <w:b/>
          <w:sz w:val="24"/>
          <w:szCs w:val="24"/>
        </w:rPr>
        <w:t xml:space="preserve">заместитель главы городского округа по ЖКХ, </w:t>
      </w:r>
      <w:r w:rsidR="00F045DA">
        <w:rPr>
          <w:rFonts w:ascii="Times New Roman" w:hAnsi="Times New Roman" w:cs="Times New Roman"/>
          <w:b/>
          <w:sz w:val="24"/>
          <w:szCs w:val="24"/>
        </w:rPr>
        <w:t>заведующий отделом охраны окружающей среды, природных ресурсов и труда администрации О</w:t>
      </w:r>
      <w:r w:rsidR="00626A7A">
        <w:rPr>
          <w:rFonts w:ascii="Times New Roman" w:hAnsi="Times New Roman" w:cs="Times New Roman"/>
          <w:b/>
          <w:sz w:val="24"/>
          <w:szCs w:val="24"/>
        </w:rPr>
        <w:t>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3.2.5. Основания для приостановления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3.2.6. Основанием для включения плановой проверки в план проверок является истечение трех лет со дня: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государственной регистрации юридического лица, индивидуального предпринимателя;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окончания проведения последней плановой проверки юридического лица или индивидуального предпринимателя;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3.2.7. В срок до 1 сентября года, предшествующего году проведения плановых проверок, орган муниципального контроля направляет проект плана провер</w:t>
      </w:r>
      <w:r w:rsidR="00046A68">
        <w:rPr>
          <w:rFonts w:ascii="Times New Roman" w:hAnsi="Times New Roman" w:cs="Times New Roman"/>
          <w:sz w:val="24"/>
          <w:szCs w:val="24"/>
        </w:rPr>
        <w:t>ок в прокуратуру муниципального образования – Осинниковский городской округ</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3.2.8. Орган муниципального контроля рассматривает предл</w:t>
      </w:r>
      <w:r w:rsidR="00046A68">
        <w:rPr>
          <w:rFonts w:ascii="Times New Roman" w:hAnsi="Times New Roman" w:cs="Times New Roman"/>
          <w:sz w:val="24"/>
          <w:szCs w:val="24"/>
        </w:rPr>
        <w:t>ожения прокуратуры города муниципального образования – Осинниковский городской округ</w:t>
      </w:r>
      <w:r w:rsidRPr="00A856E9">
        <w:rPr>
          <w:rFonts w:ascii="Times New Roman" w:hAnsi="Times New Roman" w:cs="Times New Roman"/>
          <w:sz w:val="24"/>
          <w:szCs w:val="24"/>
        </w:rPr>
        <w:t xml:space="preserve"> и по итогам их рассмотрения </w:t>
      </w:r>
      <w:r w:rsidR="00046A68">
        <w:rPr>
          <w:rFonts w:ascii="Times New Roman" w:hAnsi="Times New Roman" w:cs="Times New Roman"/>
          <w:sz w:val="24"/>
          <w:szCs w:val="24"/>
        </w:rPr>
        <w:t>направляет в прокуратуру муниципального образования – Осинниковский городской округ</w:t>
      </w:r>
      <w:r w:rsidRPr="00A856E9">
        <w:rPr>
          <w:rFonts w:ascii="Times New Roman" w:hAnsi="Times New Roman" w:cs="Times New Roman"/>
          <w:sz w:val="24"/>
          <w:szCs w:val="24"/>
        </w:rPr>
        <w:t>в срок до 1 ноября года, предшествующего году проведения плановых проверок, утвержденный план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3.2.9. Критерием принятия решения об утверждении плана проверок является поступление в орган муниципального контроля информации прокуратуры</w:t>
      </w:r>
      <w:r w:rsidR="00046A68">
        <w:rPr>
          <w:rFonts w:ascii="Times New Roman" w:hAnsi="Times New Roman" w:cs="Times New Roman"/>
          <w:sz w:val="24"/>
          <w:szCs w:val="24"/>
        </w:rPr>
        <w:t xml:space="preserve"> муниципального образования – Осинниковский городской округ</w:t>
      </w:r>
      <w:r w:rsidRPr="00A856E9">
        <w:rPr>
          <w:rFonts w:ascii="Times New Roman" w:hAnsi="Times New Roman" w:cs="Times New Roman"/>
          <w:sz w:val="24"/>
          <w:szCs w:val="24"/>
        </w:rPr>
        <w:t xml:space="preserve"> о законности включения субъекта муниципального контроля в план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3.2.10. Утвержденный руководителем органа муниципального контроля план проверок доводится до сведения заинтересованных лиц посредством его размещения на официальном сайте</w:t>
      </w:r>
      <w:r w:rsidR="00046A68">
        <w:rPr>
          <w:rFonts w:ascii="Times New Roman" w:hAnsi="Times New Roman" w:cs="Times New Roman"/>
          <w:sz w:val="24"/>
          <w:szCs w:val="24"/>
        </w:rPr>
        <w:t xml:space="preserve"> администрации Осинниковского городского округа</w:t>
      </w:r>
      <w:r w:rsidRPr="00A856E9">
        <w:rPr>
          <w:rFonts w:ascii="Times New Roman" w:hAnsi="Times New Roman" w:cs="Times New Roman"/>
          <w:sz w:val="24"/>
          <w:szCs w:val="24"/>
        </w:rPr>
        <w:t xml:space="preserve"> в информационно-телекоммуникационной сети Интернет.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3.2.11. Результатом административной процедуры является утвержденный план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3.2.12. Способом фиксации результата выполнения административной процедуры является размещение плана проверок на официальном сай</w:t>
      </w:r>
      <w:r w:rsidR="005F7CB0">
        <w:rPr>
          <w:rFonts w:ascii="Times New Roman" w:hAnsi="Times New Roman" w:cs="Times New Roman"/>
          <w:sz w:val="24"/>
          <w:szCs w:val="24"/>
        </w:rPr>
        <w:t>те администрации Осинниковского городского округа</w:t>
      </w:r>
      <w:r w:rsidRPr="00A856E9">
        <w:rPr>
          <w:rFonts w:ascii="Times New Roman" w:hAnsi="Times New Roman" w:cs="Times New Roman"/>
          <w:sz w:val="24"/>
          <w:szCs w:val="24"/>
        </w:rPr>
        <w:t xml:space="preserve"> в срок не позднее 1 декабря ежегодно.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3.3. Принятие решения о проведении проверки и подготовка к ее проведению.</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bookmarkStart w:id="2" w:name="P191"/>
      <w:bookmarkEnd w:id="2"/>
      <w:r w:rsidRPr="00A856E9">
        <w:rPr>
          <w:rFonts w:ascii="Times New Roman" w:hAnsi="Times New Roman" w:cs="Times New Roman"/>
          <w:sz w:val="24"/>
          <w:szCs w:val="24"/>
        </w:rPr>
        <w:t xml:space="preserve">3.3.1. Основанием для принятия решения о проведении плановой проверки является </w:t>
      </w:r>
      <w:r w:rsidRPr="00A856E9">
        <w:rPr>
          <w:rFonts w:ascii="Times New Roman" w:hAnsi="Times New Roman" w:cs="Times New Roman"/>
          <w:sz w:val="24"/>
          <w:szCs w:val="24"/>
        </w:rPr>
        <w:lastRenderedPageBreak/>
        <w:t>наступление срока проведения проверки согласно плану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3" w:name="P192"/>
      <w:bookmarkEnd w:id="3"/>
      <w:r w:rsidRPr="00A856E9">
        <w:rPr>
          <w:rFonts w:ascii="Times New Roman" w:hAnsi="Times New Roman" w:cs="Times New Roman"/>
          <w:sz w:val="24"/>
          <w:szCs w:val="24"/>
        </w:rPr>
        <w:t>3.3.2. Основанием для принятия решения о проведении внеплановой проверки являются: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4" w:name="P194"/>
      <w:bookmarkEnd w:id="4"/>
      <w:r w:rsidRPr="00A856E9">
        <w:rPr>
          <w:rFonts w:ascii="Times New Roman"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5" w:name="P196"/>
      <w:bookmarkEnd w:id="5"/>
      <w:r w:rsidRPr="00A856E9">
        <w:rPr>
          <w:rFonts w:ascii="Times New Roman" w:hAnsi="Times New Roman" w:cs="Times New Roman"/>
          <w:sz w:val="24"/>
          <w:szCs w:val="24"/>
        </w:rPr>
        <w:t>б) причинение вреда животным, растениям, окружающей среде;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3.3.2.1. Если основанием для проведения внеплановой выездной проверки является причинение вреда животным, растениям, окружающей среде,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0" w:history="1">
        <w:r w:rsidRPr="00A856E9">
          <w:rPr>
            <w:rFonts w:ascii="Times New Roman" w:hAnsi="Times New Roman" w:cs="Times New Roman"/>
            <w:color w:val="0000FF"/>
            <w:sz w:val="24"/>
            <w:szCs w:val="24"/>
          </w:rPr>
          <w:t>частями 6</w:t>
        </w:r>
      </w:hyperlink>
      <w:r w:rsidRPr="00A856E9">
        <w:rPr>
          <w:rFonts w:ascii="Times New Roman" w:hAnsi="Times New Roman" w:cs="Times New Roman"/>
          <w:sz w:val="24"/>
          <w:szCs w:val="24"/>
        </w:rPr>
        <w:t xml:space="preserve"> и </w:t>
      </w:r>
      <w:hyperlink r:id="rId21" w:history="1">
        <w:r w:rsidRPr="00A856E9">
          <w:rPr>
            <w:rFonts w:ascii="Times New Roman" w:hAnsi="Times New Roman" w:cs="Times New Roman"/>
            <w:color w:val="0000FF"/>
            <w:sz w:val="24"/>
            <w:szCs w:val="24"/>
          </w:rPr>
          <w:t>7 статьи 10</w:t>
        </w:r>
      </w:hyperlink>
      <w:r w:rsidRPr="00A856E9">
        <w:rPr>
          <w:rFonts w:ascii="Times New Roman" w:hAnsi="Times New Roman" w:cs="Times New Roman"/>
          <w:sz w:val="24"/>
          <w:szCs w:val="24"/>
        </w:rPr>
        <w:t xml:space="preserve"> Федерального закона N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2" w:history="1">
        <w:r w:rsidRPr="00A856E9">
          <w:rPr>
            <w:rFonts w:ascii="Times New Roman" w:hAnsi="Times New Roman" w:cs="Times New Roman"/>
            <w:color w:val="0000FF"/>
            <w:sz w:val="24"/>
            <w:szCs w:val="24"/>
          </w:rPr>
          <w:t>пункте 2 части 2 статьи 10</w:t>
        </w:r>
      </w:hyperlink>
      <w:r w:rsidRPr="00A856E9">
        <w:rPr>
          <w:rFonts w:ascii="Times New Roman" w:hAnsi="Times New Roman" w:cs="Times New Roman"/>
          <w:sz w:val="24"/>
          <w:szCs w:val="24"/>
        </w:rPr>
        <w:t xml:space="preserve"> Федерального закона N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3" w:history="1">
        <w:r w:rsidRPr="00A856E9">
          <w:rPr>
            <w:rFonts w:ascii="Times New Roman" w:hAnsi="Times New Roman" w:cs="Times New Roman"/>
            <w:color w:val="0000FF"/>
            <w:sz w:val="24"/>
            <w:szCs w:val="24"/>
          </w:rPr>
          <w:t>пунктом 2 части 2 статьи 10</w:t>
        </w:r>
      </w:hyperlink>
      <w:r w:rsidRPr="00A856E9">
        <w:rPr>
          <w:rFonts w:ascii="Times New Roman" w:hAnsi="Times New Roman" w:cs="Times New Roman"/>
          <w:sz w:val="24"/>
          <w:szCs w:val="24"/>
        </w:rPr>
        <w:t xml:space="preserve"> Федерального закона N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 xml:space="preserve">3.3.2.3. При рассмотрении обращений и заявлений, информации о фактах, указанных в </w:t>
      </w:r>
      <w:hyperlink w:anchor="P192" w:history="1">
        <w:r w:rsidRPr="00A856E9">
          <w:rPr>
            <w:rFonts w:ascii="Times New Roman" w:hAnsi="Times New Roman" w:cs="Times New Roman"/>
            <w:color w:val="0000FF"/>
            <w:sz w:val="24"/>
            <w:szCs w:val="24"/>
          </w:rPr>
          <w:t>пункте 3.3.2</w:t>
        </w:r>
      </w:hyperlink>
      <w:r w:rsidRPr="00A856E9">
        <w:rPr>
          <w:rFonts w:ascii="Times New Roman" w:hAnsi="Times New Roman" w:cs="Times New Roman"/>
          <w:sz w:val="24"/>
          <w:szCs w:val="24"/>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3.3.2.4. При отсутствии достоверной информации о лице, допустившем нарушение обязательных требований, достаточных данных о фактах, указанных в </w:t>
      </w:r>
      <w:hyperlink w:anchor="P192" w:history="1">
        <w:r w:rsidRPr="00A856E9">
          <w:rPr>
            <w:rFonts w:ascii="Times New Roman" w:hAnsi="Times New Roman" w:cs="Times New Roman"/>
            <w:color w:val="0000FF"/>
            <w:sz w:val="24"/>
            <w:szCs w:val="24"/>
          </w:rPr>
          <w:t>пункте 3.3.2</w:t>
        </w:r>
      </w:hyperlink>
      <w:r w:rsidRPr="00A856E9">
        <w:rPr>
          <w:rFonts w:ascii="Times New Roman" w:hAnsi="Times New Roman" w:cs="Times New Roman"/>
          <w:sz w:val="24"/>
          <w:szCs w:val="24"/>
        </w:rP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3.3.2.5.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w:t>
      </w:r>
      <w:hyperlink w:anchor="P192" w:history="1">
        <w:r w:rsidRPr="00A856E9">
          <w:rPr>
            <w:rFonts w:ascii="Times New Roman" w:hAnsi="Times New Roman" w:cs="Times New Roman"/>
            <w:color w:val="0000FF"/>
            <w:sz w:val="24"/>
            <w:szCs w:val="24"/>
          </w:rPr>
          <w:t>пункте 3.3.2</w:t>
        </w:r>
      </w:hyperlink>
      <w:r w:rsidRPr="00A856E9">
        <w:rPr>
          <w:rFonts w:ascii="Times New Roman" w:hAnsi="Times New Roman" w:cs="Times New Roman"/>
          <w:sz w:val="24"/>
          <w:szCs w:val="24"/>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194" w:history="1">
        <w:r w:rsidRPr="00A856E9">
          <w:rPr>
            <w:rFonts w:ascii="Times New Roman" w:hAnsi="Times New Roman" w:cs="Times New Roman"/>
            <w:color w:val="0000FF"/>
            <w:sz w:val="24"/>
            <w:szCs w:val="24"/>
          </w:rPr>
          <w:t>подпункте 2 пункта 3.3.2</w:t>
        </w:r>
      </w:hyperlink>
      <w:r w:rsidRPr="00A856E9">
        <w:rPr>
          <w:rFonts w:ascii="Times New Roman" w:hAnsi="Times New Roman" w:cs="Times New Roman"/>
          <w:sz w:val="24"/>
          <w:szCs w:val="24"/>
        </w:rPr>
        <w:t xml:space="preserve">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3.3.2.6.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3.3.3. Распоряжение руководителя органа муниципального контроля, заместителя руководителя органа муниципального контроля, издается на бумажном носителе и оформляется по установленной типовой </w:t>
      </w:r>
      <w:hyperlink r:id="rId24" w:history="1">
        <w:r w:rsidRPr="00A856E9">
          <w:rPr>
            <w:rFonts w:ascii="Times New Roman" w:hAnsi="Times New Roman" w:cs="Times New Roman"/>
            <w:color w:val="0000FF"/>
            <w:sz w:val="24"/>
            <w:szCs w:val="24"/>
          </w:rPr>
          <w:t>форме</w:t>
        </w:r>
      </w:hyperlink>
      <w:r w:rsidRPr="00A856E9">
        <w:rPr>
          <w:rFonts w:ascii="Times New Roman" w:hAnsi="Times New Roman" w:cs="Times New Roman"/>
          <w:sz w:val="24"/>
          <w:szCs w:val="24"/>
        </w:rP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3.3.4. Срок исполнения административной процедуры принятия решения о проведении плановой и внеплановой проверки не должен превышать десяти рабочих дней с даты наступления срока проведения плановой проверки и с даты наступления оснований, предусмотренных </w:t>
      </w:r>
      <w:hyperlink w:anchor="P192" w:history="1">
        <w:r w:rsidRPr="00A856E9">
          <w:rPr>
            <w:rFonts w:ascii="Times New Roman" w:hAnsi="Times New Roman" w:cs="Times New Roman"/>
            <w:color w:val="0000FF"/>
            <w:sz w:val="24"/>
            <w:szCs w:val="24"/>
          </w:rPr>
          <w:t>пунктом 3.3.2</w:t>
        </w:r>
      </w:hyperlink>
      <w:r w:rsidRPr="00A856E9">
        <w:rPr>
          <w:rFonts w:ascii="Times New Roman" w:hAnsi="Times New Roman" w:cs="Times New Roman"/>
          <w:sz w:val="24"/>
          <w:szCs w:val="24"/>
        </w:rPr>
        <w:t xml:space="preserve"> Административного регламента для проведения внеплановой проверки, за исключением </w:t>
      </w:r>
      <w:hyperlink w:anchor="P196" w:history="1">
        <w:r w:rsidRPr="00A856E9">
          <w:rPr>
            <w:rFonts w:ascii="Times New Roman" w:hAnsi="Times New Roman" w:cs="Times New Roman"/>
            <w:color w:val="0000FF"/>
            <w:sz w:val="24"/>
            <w:szCs w:val="24"/>
          </w:rPr>
          <w:t>подпункта "б" пункта 3.3.2</w:t>
        </w:r>
      </w:hyperlink>
      <w:r w:rsidRPr="00A856E9">
        <w:rPr>
          <w:rFonts w:ascii="Times New Roman" w:hAnsi="Times New Roman" w:cs="Times New Roman"/>
          <w:sz w:val="24"/>
          <w:szCs w:val="24"/>
        </w:rPr>
        <w:t xml:space="preserve"> Административного регламента и при обнаружении нарушений обязательных требований, в момент совершения таких нарушений в связи с необходимостью принятия неотложных </w:t>
      </w:r>
      <w:r w:rsidRPr="00A856E9">
        <w:rPr>
          <w:rFonts w:ascii="Times New Roman" w:hAnsi="Times New Roman" w:cs="Times New Roman"/>
          <w:sz w:val="24"/>
          <w:szCs w:val="24"/>
        </w:rPr>
        <w:lastRenderedPageBreak/>
        <w:t>мер, по которым срок административной процедуры орган муниципального контроля вправе установить незамедлительно.</w:t>
      </w:r>
    </w:p>
    <w:p w:rsidR="00A649F0" w:rsidRPr="00207B9F" w:rsidRDefault="00335FAC" w:rsidP="00A649F0">
      <w:pPr>
        <w:pStyle w:val="ConsPlusNormal"/>
        <w:spacing w:before="220"/>
        <w:ind w:firstLine="540"/>
        <w:jc w:val="both"/>
        <w:rPr>
          <w:rFonts w:ascii="Times New Roman" w:hAnsi="Times New Roman" w:cs="Times New Roman"/>
          <w:b/>
          <w:sz w:val="24"/>
          <w:szCs w:val="24"/>
        </w:rPr>
      </w:pPr>
      <w:r w:rsidRPr="005F7CB0">
        <w:rPr>
          <w:rFonts w:ascii="Times New Roman" w:hAnsi="Times New Roman" w:cs="Times New Roman"/>
          <w:b/>
          <w:sz w:val="24"/>
          <w:szCs w:val="24"/>
        </w:rPr>
        <w:t>3.3.5. Должностным лицом, ответственным за выполнение каждого административного действия в рамках административной процедуры является</w:t>
      </w:r>
      <w:r w:rsidR="00A649F0" w:rsidRPr="00A649F0">
        <w:rPr>
          <w:rFonts w:ascii="Times New Roman" w:hAnsi="Times New Roman" w:cs="Times New Roman"/>
          <w:b/>
          <w:sz w:val="24"/>
          <w:szCs w:val="24"/>
        </w:rPr>
        <w:t xml:space="preserve"> </w:t>
      </w:r>
      <w:r w:rsidR="00A649F0">
        <w:rPr>
          <w:rFonts w:ascii="Times New Roman" w:hAnsi="Times New Roman" w:cs="Times New Roman"/>
          <w:b/>
          <w:sz w:val="24"/>
          <w:szCs w:val="24"/>
        </w:rPr>
        <w:t>заместитель главы городского округа по ЖКХ, заведующий отделом охраны 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3.3.6. Основания для приостановления исполнения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3.3.7. В распоряжении руководителя, заместителя руководителя органа муниципального контроля указываются: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наименование органа муниципального контроля, а также вид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 цели, задачи, предмет проверки и срок ее проведения;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 правовые основания проведения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6)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8) перечень административных регламентов по осуществлению государственного контроля (надзора), осуществлению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10) даты начала и окончания проведения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11) иные сведения, если это предусмотрено типовой формой распоряжения руководителя, заместителя руководителя органа государственного контроля (надзора),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3.3.8.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w:t>
      </w:r>
      <w:r w:rsidRPr="00A856E9">
        <w:rPr>
          <w:rFonts w:ascii="Times New Roman" w:hAnsi="Times New Roman" w:cs="Times New Roman"/>
          <w:sz w:val="24"/>
          <w:szCs w:val="24"/>
        </w:rPr>
        <w:lastRenderedPageBreak/>
        <w:t>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3.3.9.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3.3.10. О проведении внеплановой выездной проверки, за исключением внеплановой выездной проверки, основания проведения которой указаны в </w:t>
      </w:r>
      <w:hyperlink r:id="rId25" w:history="1">
        <w:r w:rsidRPr="00A856E9">
          <w:rPr>
            <w:rFonts w:ascii="Times New Roman" w:hAnsi="Times New Roman" w:cs="Times New Roman"/>
            <w:color w:val="0000FF"/>
            <w:sz w:val="24"/>
            <w:szCs w:val="24"/>
          </w:rPr>
          <w:t>пункте 2 части 2 статьи 10</w:t>
        </w:r>
      </w:hyperlink>
      <w:r w:rsidRPr="00A856E9">
        <w:rPr>
          <w:rFonts w:ascii="Times New Roman" w:hAnsi="Times New Roman" w:cs="Times New Roman"/>
          <w:sz w:val="24"/>
          <w:szCs w:val="24"/>
        </w:rPr>
        <w:t xml:space="preserve"> Федерального закона N 294-ФЗ,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3.3.12. Основания для приостановления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3.3.13. Критерием принятия решения о проведении проверки является наступление событий, предусмотренных </w:t>
      </w:r>
      <w:hyperlink w:anchor="P191" w:history="1">
        <w:r w:rsidRPr="00A856E9">
          <w:rPr>
            <w:rFonts w:ascii="Times New Roman" w:hAnsi="Times New Roman" w:cs="Times New Roman"/>
            <w:color w:val="0000FF"/>
            <w:sz w:val="24"/>
            <w:szCs w:val="24"/>
          </w:rPr>
          <w:t>пунктами 3.3.1</w:t>
        </w:r>
      </w:hyperlink>
      <w:r w:rsidRPr="00A856E9">
        <w:rPr>
          <w:rFonts w:ascii="Times New Roman" w:hAnsi="Times New Roman" w:cs="Times New Roman"/>
          <w:sz w:val="24"/>
          <w:szCs w:val="24"/>
        </w:rPr>
        <w:t xml:space="preserve"> и </w:t>
      </w:r>
      <w:hyperlink w:anchor="P192" w:history="1">
        <w:r w:rsidRPr="00A856E9">
          <w:rPr>
            <w:rFonts w:ascii="Times New Roman" w:hAnsi="Times New Roman" w:cs="Times New Roman"/>
            <w:color w:val="0000FF"/>
            <w:sz w:val="24"/>
            <w:szCs w:val="24"/>
          </w:rPr>
          <w:t>3.3.2</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3.3.14. Результатом административной процедуры является издание распоряжения о проведении проверки и уведомление субъекта контроля о проведении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3.3.15. Способом фиксации результата административной процедуры является регистрация распоряжения о проведении проверки в журнале учета распоряжений о проведении проверок, который ведется</w:t>
      </w:r>
      <w:r w:rsidR="005E6664">
        <w:rPr>
          <w:rFonts w:ascii="Times New Roman" w:hAnsi="Times New Roman" w:cs="Times New Roman"/>
          <w:sz w:val="24"/>
          <w:szCs w:val="24"/>
        </w:rPr>
        <w:t xml:space="preserve"> заведующим отдела охраны окружающей среды, природных ресурсов и труда </w:t>
      </w:r>
      <w:r w:rsidRPr="00A856E9">
        <w:rPr>
          <w:rFonts w:ascii="Times New Roman" w:hAnsi="Times New Roman" w:cs="Times New Roman"/>
          <w:sz w:val="24"/>
          <w:szCs w:val="24"/>
        </w:rPr>
        <w:t>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3.4. Проведение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3.4.1. Основанием проведения проверки является издание распоряжения руководителя (заместителя руководителя) органа муниципального контроля о проведении проверки и уведомление субъекта проверки о проведении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6" w:name="P232"/>
      <w:bookmarkEnd w:id="6"/>
      <w:r w:rsidRPr="00A856E9">
        <w:rPr>
          <w:rFonts w:ascii="Times New Roman" w:hAnsi="Times New Roman" w:cs="Times New Roman"/>
          <w:sz w:val="24"/>
          <w:szCs w:val="24"/>
        </w:rPr>
        <w:t xml:space="preserve">3.4.2. Срок административной процедуры проведения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856E9">
        <w:rPr>
          <w:rFonts w:ascii="Times New Roman" w:hAnsi="Times New Roman" w:cs="Times New Roman"/>
          <w:sz w:val="24"/>
          <w:szCs w:val="24"/>
        </w:rPr>
        <w:t>микропредприятия</w:t>
      </w:r>
      <w:proofErr w:type="spellEnd"/>
      <w:r w:rsidRPr="00A856E9">
        <w:rPr>
          <w:rFonts w:ascii="Times New Roman" w:hAnsi="Times New Roman" w:cs="Times New Roman"/>
          <w:sz w:val="24"/>
          <w:szCs w:val="24"/>
        </w:rPr>
        <w:t xml:space="preserve"> в год.</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856E9">
        <w:rPr>
          <w:rFonts w:ascii="Times New Roman" w:hAnsi="Times New Roman" w:cs="Times New Roman"/>
          <w:sz w:val="24"/>
          <w:szCs w:val="24"/>
        </w:rPr>
        <w:t>микропредприятий</w:t>
      </w:r>
      <w:proofErr w:type="spellEnd"/>
      <w:r w:rsidRPr="00A856E9">
        <w:rPr>
          <w:rFonts w:ascii="Times New Roman" w:hAnsi="Times New Roman" w:cs="Times New Roman"/>
          <w:sz w:val="24"/>
          <w:szCs w:val="24"/>
        </w:rPr>
        <w:t xml:space="preserve"> - не более чем на пятнадцать часов.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Распоряжение руководителя, заместителя руководителя органа муниципального контроля о продлении срока проверки не позднее чем за один день до даты окончания проверки доводится до сведения субъекта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35FAC" w:rsidRPr="00A649F0" w:rsidRDefault="00335FAC" w:rsidP="00335FAC">
      <w:pPr>
        <w:pStyle w:val="ConsPlusNormal"/>
        <w:spacing w:before="220"/>
        <w:ind w:firstLine="540"/>
        <w:jc w:val="both"/>
        <w:rPr>
          <w:rFonts w:ascii="Times New Roman" w:hAnsi="Times New Roman" w:cs="Times New Roman"/>
          <w:b/>
          <w:sz w:val="24"/>
          <w:szCs w:val="24"/>
        </w:rPr>
      </w:pPr>
      <w:r w:rsidRPr="00A856E9">
        <w:rPr>
          <w:rFonts w:ascii="Times New Roman" w:hAnsi="Times New Roman" w:cs="Times New Roman"/>
          <w:sz w:val="24"/>
          <w:szCs w:val="24"/>
        </w:rPr>
        <w:t xml:space="preserve">3.4.3. Должностным лицом, ответственным за выполнение каждого административного действия в рамках административной процедуры является </w:t>
      </w:r>
      <w:r w:rsidR="00A649F0" w:rsidRPr="00A649F0">
        <w:rPr>
          <w:rFonts w:ascii="Times New Roman" w:hAnsi="Times New Roman" w:cs="Times New Roman"/>
          <w:sz w:val="24"/>
          <w:szCs w:val="24"/>
        </w:rPr>
        <w:t>заместитель главы городского округа по ЖКХ, заведующий отделом охраны окружающей среды, природных ресурсов и труда администрации Осинниковского городского округ</w:t>
      </w:r>
      <w:r w:rsidR="00A649F0">
        <w:rPr>
          <w:rFonts w:ascii="Times New Roman" w:hAnsi="Times New Roman" w:cs="Times New Roman"/>
          <w:sz w:val="24"/>
          <w:szCs w:val="24"/>
        </w:rPr>
        <w:t>а</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3.4.6.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sidRPr="00A856E9">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границах особо охраняемых природных территорий местного значения.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3.4.7.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w:t>
      </w:r>
      <w:hyperlink r:id="rId26" w:history="1">
        <w:r w:rsidRPr="00A856E9">
          <w:rPr>
            <w:rFonts w:ascii="Times New Roman" w:hAnsi="Times New Roman" w:cs="Times New Roman"/>
            <w:color w:val="0000FF"/>
            <w:sz w:val="24"/>
            <w:szCs w:val="24"/>
          </w:rPr>
          <w:t>статьями 11</w:t>
        </w:r>
      </w:hyperlink>
      <w:r w:rsidRPr="00A856E9">
        <w:rPr>
          <w:rFonts w:ascii="Times New Roman" w:hAnsi="Times New Roman" w:cs="Times New Roman"/>
          <w:sz w:val="24"/>
          <w:szCs w:val="24"/>
        </w:rPr>
        <w:t xml:space="preserve"> и </w:t>
      </w:r>
      <w:hyperlink r:id="rId27" w:history="1">
        <w:r w:rsidRPr="00A856E9">
          <w:rPr>
            <w:rFonts w:ascii="Times New Roman" w:hAnsi="Times New Roman" w:cs="Times New Roman"/>
            <w:color w:val="0000FF"/>
            <w:sz w:val="24"/>
            <w:szCs w:val="24"/>
          </w:rPr>
          <w:t>12</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3.4.8. Предметом документарной проверки является соблюдение субъектом проверки обязательных требований, исполнение предписаний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3.4.9. Организация документарной проверки (как плановой, так и внеплановой) осуществляется в порядке, установленном </w:t>
      </w:r>
      <w:hyperlink r:id="rId28" w:history="1">
        <w:r w:rsidRPr="00A856E9">
          <w:rPr>
            <w:rFonts w:ascii="Times New Roman" w:hAnsi="Times New Roman" w:cs="Times New Roman"/>
            <w:color w:val="0000FF"/>
            <w:sz w:val="24"/>
            <w:szCs w:val="24"/>
          </w:rPr>
          <w:t>статьей 14</w:t>
        </w:r>
      </w:hyperlink>
      <w:r w:rsidRPr="00A856E9">
        <w:rPr>
          <w:rFonts w:ascii="Times New Roman" w:hAnsi="Times New Roman" w:cs="Times New Roman"/>
          <w:sz w:val="24"/>
          <w:szCs w:val="24"/>
        </w:rPr>
        <w:t xml:space="preserve"> Федерального закона N 294-ФЗ и документарная проверка проводятся по месту нахождения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3.4.10.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3.4.11.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органа муниципального контроля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 К запросу прилагается заверенная печатью копия распоряжение руководителя органа муниципального контроля о проведении документарной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распоряжении органа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3.4.13. Должностное лицо, которое проводит документарную проверку, обязано рассмотреть представленные руководителем или иным должностным лицом </w:t>
      </w:r>
      <w:r w:rsidRPr="00A856E9">
        <w:rPr>
          <w:rFonts w:ascii="Times New Roman" w:hAnsi="Times New Roman" w:cs="Times New Roman"/>
          <w:sz w:val="24"/>
          <w:szCs w:val="24"/>
        </w:rPr>
        <w:lastRenderedPageBreak/>
        <w:t>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3.4.14. Организация выездной проверки (как плановой, так и внеплановой) осуществляется в порядке, установленном </w:t>
      </w:r>
      <w:hyperlink r:id="rId29" w:history="1">
        <w:r w:rsidRPr="00A856E9">
          <w:rPr>
            <w:rFonts w:ascii="Times New Roman" w:hAnsi="Times New Roman" w:cs="Times New Roman"/>
            <w:color w:val="0000FF"/>
            <w:sz w:val="24"/>
            <w:szCs w:val="24"/>
          </w:rPr>
          <w:t>статьей 14</w:t>
        </w:r>
      </w:hyperlink>
      <w:r w:rsidRPr="00A856E9">
        <w:rPr>
          <w:rFonts w:ascii="Times New Roman" w:hAnsi="Times New Roman" w:cs="Times New Roman"/>
          <w:sz w:val="24"/>
          <w:szCs w:val="24"/>
        </w:rPr>
        <w:t xml:space="preserve"> Федерального закона N 294-ФЗ и выездная проверка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3.4.15. Предметом выездной проверки являются соблюдение субъектом проверки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3.4.16. Выездная проверка проводится в случае, если при документарной проверке не представляется возможным оценить соблюдение юридическим лицом, индивидуальным предпринимателем обязательных требований без проведения соответствующего мероприятия по контролю.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3.4.17.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 экспертных организаций, привлекаемых к выездной проверке, со сроками и с условиями ее проведения.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3.4.19. В случае необходимости при проведении проверки, указанной в </w:t>
      </w:r>
      <w:hyperlink w:anchor="P232" w:history="1">
        <w:r w:rsidRPr="00A856E9">
          <w:rPr>
            <w:rFonts w:ascii="Times New Roman" w:hAnsi="Times New Roman" w:cs="Times New Roman"/>
            <w:color w:val="0000FF"/>
            <w:sz w:val="24"/>
            <w:szCs w:val="24"/>
          </w:rPr>
          <w:t>пункте 3.4.2</w:t>
        </w:r>
      </w:hyperlink>
      <w:r w:rsidRPr="00A856E9">
        <w:rPr>
          <w:rFonts w:ascii="Times New Roman" w:hAnsi="Times New Roman" w:cs="Times New Roman"/>
          <w:sz w:val="24"/>
          <w:szCs w:val="24"/>
        </w:rPr>
        <w:t xml:space="preserve">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О приостановлении проверки юридическое лицо, индивидуальный предприниматель уведомляются органом муниципального контроля посредством направления копии распоряжения руководителя, заместителя руководителя органа муниципального контроля о приостановлении проверки заказным почтовым отправлением с уведомлением (не позднее дня принятия распоряжения руководителя, заместителя руководителя) о вручении и (или) посредством электронного документа (не позднее дня принятия распоряжения </w:t>
      </w:r>
      <w:r w:rsidRPr="00A856E9">
        <w:rPr>
          <w:rFonts w:ascii="Times New Roman" w:hAnsi="Times New Roman" w:cs="Times New Roman"/>
          <w:sz w:val="24"/>
          <w:szCs w:val="24"/>
        </w:rPr>
        <w:lastRenderedPageBreak/>
        <w:t>руководителя, заместителя руководителя), подписанного усиленной квалифицированной электронной подписью и направленного поадресу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 позволяющим достоверно установить факт получения копии распоряжения руководителя, заместителя руководителя органа муниципального контроля о приостановлении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Повторное приостановление проведения проверки не допускается.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субъекта малого предпринимательства.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3.4.20. Критерием принятия решения о проведении проверки является наступление событий, предусмотренных </w:t>
      </w:r>
      <w:hyperlink w:anchor="P191" w:history="1">
        <w:r w:rsidRPr="00A856E9">
          <w:rPr>
            <w:rFonts w:ascii="Times New Roman" w:hAnsi="Times New Roman" w:cs="Times New Roman"/>
            <w:color w:val="0000FF"/>
            <w:sz w:val="24"/>
            <w:szCs w:val="24"/>
          </w:rPr>
          <w:t>пунктами 3.3.1</w:t>
        </w:r>
      </w:hyperlink>
      <w:r w:rsidRPr="00A856E9">
        <w:rPr>
          <w:rFonts w:ascii="Times New Roman" w:hAnsi="Times New Roman" w:cs="Times New Roman"/>
          <w:sz w:val="24"/>
          <w:szCs w:val="24"/>
        </w:rPr>
        <w:t xml:space="preserve"> и </w:t>
      </w:r>
      <w:hyperlink w:anchor="P192" w:history="1">
        <w:r w:rsidRPr="00A856E9">
          <w:rPr>
            <w:rFonts w:ascii="Times New Roman" w:hAnsi="Times New Roman" w:cs="Times New Roman"/>
            <w:color w:val="0000FF"/>
            <w:sz w:val="24"/>
            <w:szCs w:val="24"/>
          </w:rPr>
          <w:t>3.3.2</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3.4.21. Результатом административной процедуры является установление факта наличия либо отсутствия нарушений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3.4.22. Способом фиксации результата административной процедуры является внесение сведений о проверке в журнал учета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3.5. Оформление результатов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3.5.1. Основанием оформления результатов проверки является завершение проведения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3.5.2. Срок совершения административного действия составляет один рабочий день, который совпадает с днем завершения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 срок не позднее пяти рабочих дней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649F0" w:rsidRPr="00207B9F" w:rsidRDefault="00335FAC" w:rsidP="00A649F0">
      <w:pPr>
        <w:pStyle w:val="ConsPlusNormal"/>
        <w:spacing w:before="220"/>
        <w:ind w:firstLine="540"/>
        <w:jc w:val="both"/>
        <w:rPr>
          <w:rFonts w:ascii="Times New Roman" w:hAnsi="Times New Roman" w:cs="Times New Roman"/>
          <w:b/>
          <w:sz w:val="24"/>
          <w:szCs w:val="24"/>
        </w:rPr>
      </w:pPr>
      <w:r w:rsidRPr="005F7CB0">
        <w:rPr>
          <w:rFonts w:ascii="Times New Roman" w:hAnsi="Times New Roman" w:cs="Times New Roman"/>
          <w:b/>
          <w:sz w:val="24"/>
          <w:szCs w:val="24"/>
        </w:rPr>
        <w:t xml:space="preserve">3.5.4. Должностным лицом, ответственным за выполнение каждого административного действия в рамках административной процедуры является </w:t>
      </w:r>
      <w:r w:rsidR="00A649F0">
        <w:rPr>
          <w:rFonts w:ascii="Times New Roman" w:hAnsi="Times New Roman" w:cs="Times New Roman"/>
          <w:b/>
          <w:sz w:val="24"/>
          <w:szCs w:val="24"/>
        </w:rPr>
        <w:t xml:space="preserve">заместитель главы городского округа по ЖКХ, заведующий отделом охраны окружающей среды, природных ресурсов и труда администрации Осинниковского </w:t>
      </w:r>
      <w:r w:rsidR="00A649F0">
        <w:rPr>
          <w:rFonts w:ascii="Times New Roman" w:hAnsi="Times New Roman" w:cs="Times New Roman"/>
          <w:b/>
          <w:sz w:val="24"/>
          <w:szCs w:val="24"/>
        </w:rPr>
        <w:lastRenderedPageBreak/>
        <w:t>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3.5.5. По результатам проверки должностными лицами органа муниципального контроля, проводящими проверку, составляется акт в двух экземплярах по </w:t>
      </w:r>
      <w:hyperlink r:id="rId30" w:history="1">
        <w:r w:rsidRPr="00A856E9">
          <w:rPr>
            <w:rFonts w:ascii="Times New Roman" w:hAnsi="Times New Roman" w:cs="Times New Roman"/>
            <w:color w:val="0000FF"/>
            <w:sz w:val="24"/>
            <w:szCs w:val="24"/>
          </w:rPr>
          <w:t>форме</w:t>
        </w:r>
      </w:hyperlink>
      <w:r w:rsidRPr="00A856E9">
        <w:rPr>
          <w:rFonts w:ascii="Times New Roman" w:hAnsi="Times New Roman" w:cs="Times New Roman"/>
          <w:sz w:val="24"/>
          <w:szCs w:val="24"/>
        </w:rPr>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3.5.6. В акте проверки указываются: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дата, время и место составления акта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наименование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дата и номер распоряжения руководителя, заместителя руководителя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6) дата, время, продолжительность и место проведения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9) подписи должностного лица или должностных лиц, проводивших проверку.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3.5.7.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3.5.8.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A856E9">
        <w:rPr>
          <w:rFonts w:ascii="Times New Roman" w:hAnsi="Times New Roman" w:cs="Times New Roman"/>
          <w:sz w:val="24"/>
          <w:szCs w:val="24"/>
        </w:rPr>
        <w:lastRenderedPageBreak/>
        <w:t>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3.5.9.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города </w:t>
      </w:r>
      <w:r w:rsidR="00A649F0">
        <w:rPr>
          <w:rFonts w:ascii="Times New Roman" w:hAnsi="Times New Roman" w:cs="Times New Roman"/>
          <w:sz w:val="24"/>
          <w:szCs w:val="24"/>
        </w:rPr>
        <w:t>Осинники</w:t>
      </w:r>
      <w:r w:rsidRPr="00A856E9">
        <w:rPr>
          <w:rFonts w:ascii="Times New Roman" w:hAnsi="Times New Roman" w:cs="Times New Roman"/>
          <w:sz w:val="24"/>
          <w:szCs w:val="24"/>
        </w:rPr>
        <w:t>, которой принято решение о согласовании проведения проверки, в течение пяти рабочих дней со дня составления акта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3.5.11.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Должностными лицами органа муниципального контроля по результатам проведения выездной проверки производится запись в журнале учета проверок, находящемся у хозяйствующего субъекта,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обязательных требований и выданных предписаниях, а также указываются фамилии, имена, отчества и должности должностных лиц, проводящих проверку, и их подписи. При отсутствии журнала учета проверок в акте проверки делается соответствующая запись.</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3.5.12.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w:t>
      </w:r>
      <w:r w:rsidRPr="00A856E9">
        <w:rPr>
          <w:rFonts w:ascii="Times New Roman" w:hAnsi="Times New Roman" w:cs="Times New Roman"/>
          <w:sz w:val="24"/>
          <w:szCs w:val="24"/>
        </w:rPr>
        <w:lastRenderedPageBreak/>
        <w:t>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3.5.13. Основания для приостановления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3.5.14. Критерием принятия решения об оформлении результатов проверки является наступление срока окончания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3.5.15. Результатом административной процедуры является подписанный должностными лицами органа муниципального контроля акт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3.5.16. Способом фиксации результата административной процедуры является регистрация акта проверки в журнале учета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3.6. Принятие мер должностными лицами органа муниципального контроля в отношении фактов нарушений, выявленных при проведении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3.6.1. Основанием для принятия мер при проведении проверки является выявление должностными лицами органа муниципального контроля факта нарушения обязательных требований или получение сведений, свидетельствующих о возможном факте нарушения обязательных требований, в том числе повлекшими причинение вреда природным объектам и комплексам, объектам растительного и животного мира, их генетическому фонду в границах особо охраняемых природных территорий местного значения.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7" w:name="P292"/>
      <w:bookmarkEnd w:id="7"/>
      <w:r w:rsidRPr="00A856E9">
        <w:rPr>
          <w:rFonts w:ascii="Times New Roman" w:hAnsi="Times New Roman" w:cs="Times New Roman"/>
          <w:sz w:val="24"/>
          <w:szCs w:val="24"/>
        </w:rPr>
        <w:t xml:space="preserve">3.6.2. Срок выполнения административной процедуры не позднее десяти рабочих дней с даты завершения проведения проверки, а в случае, предусмотренном </w:t>
      </w:r>
      <w:hyperlink w:anchor="P297" w:history="1">
        <w:r w:rsidRPr="00A856E9">
          <w:rPr>
            <w:rFonts w:ascii="Times New Roman" w:hAnsi="Times New Roman" w:cs="Times New Roman"/>
            <w:color w:val="0000FF"/>
            <w:sz w:val="24"/>
            <w:szCs w:val="24"/>
          </w:rPr>
          <w:t>подпунктом 3 пункта 3.6.4</w:t>
        </w:r>
      </w:hyperlink>
      <w:r w:rsidRPr="00A856E9">
        <w:rPr>
          <w:rFonts w:ascii="Times New Roman" w:hAnsi="Times New Roman" w:cs="Times New Roman"/>
          <w:sz w:val="24"/>
          <w:szCs w:val="24"/>
        </w:rPr>
        <w:t xml:space="preserve"> и </w:t>
      </w:r>
      <w:hyperlink w:anchor="P300" w:history="1">
        <w:r w:rsidRPr="00A856E9">
          <w:rPr>
            <w:rFonts w:ascii="Times New Roman" w:hAnsi="Times New Roman" w:cs="Times New Roman"/>
            <w:color w:val="0000FF"/>
            <w:sz w:val="24"/>
            <w:szCs w:val="24"/>
          </w:rPr>
          <w:t>пунктом 3.6.5</w:t>
        </w:r>
      </w:hyperlink>
      <w:r w:rsidRPr="00A856E9">
        <w:rPr>
          <w:rFonts w:ascii="Times New Roman" w:hAnsi="Times New Roman" w:cs="Times New Roman"/>
          <w:sz w:val="24"/>
          <w:szCs w:val="24"/>
        </w:rPr>
        <w:t xml:space="preserve"> Административного регламента, с даты выявления соответствующих обстоятельств.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3.6.3. Должностным лицом, ответственным за выполнение каждого административного действия в рамках административной процедуры я</w:t>
      </w:r>
      <w:r w:rsidR="00626A7A">
        <w:rPr>
          <w:rFonts w:ascii="Times New Roman" w:hAnsi="Times New Roman" w:cs="Times New Roman"/>
          <w:sz w:val="24"/>
          <w:szCs w:val="24"/>
        </w:rPr>
        <w:t>вляется заместитель Главы городского округа по ЖКХ</w:t>
      </w:r>
      <w:r w:rsidRPr="00A856E9">
        <w:rPr>
          <w:rFonts w:ascii="Times New Roman" w:hAnsi="Times New Roman" w:cs="Times New Roman"/>
          <w:sz w:val="24"/>
          <w:szCs w:val="24"/>
        </w:rPr>
        <w:t xml:space="preserve">, </w:t>
      </w:r>
      <w:r w:rsidR="00626A7A">
        <w:rPr>
          <w:rFonts w:ascii="Times New Roman" w:hAnsi="Times New Roman" w:cs="Times New Roman"/>
          <w:sz w:val="24"/>
          <w:szCs w:val="24"/>
        </w:rPr>
        <w:t>заведующий отделом охраны 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8" w:name="P294"/>
      <w:bookmarkEnd w:id="8"/>
      <w:r w:rsidRPr="00A856E9">
        <w:rPr>
          <w:rFonts w:ascii="Times New Roman" w:hAnsi="Times New Roman" w:cs="Times New Roman"/>
          <w:sz w:val="24"/>
          <w:szCs w:val="24"/>
        </w:rPr>
        <w:t>3.6.4.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животным, растениям, окружающей среде, а также других мероприятий, предусмотренных федеральными законами;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принимать меры по контролю за устранением выявленных нарушений, их предупреждению, предотвращению возможного причинения вреда животным, растениям, окружающей среде, а также меры по привлечению лиц, допустивших выявленные нарушения, к ответственности;</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9" w:name="P297"/>
      <w:bookmarkEnd w:id="9"/>
      <w:r w:rsidRPr="00A856E9">
        <w:rPr>
          <w:rFonts w:ascii="Times New Roman" w:hAnsi="Times New Roman" w:cs="Times New Roman"/>
          <w:sz w:val="24"/>
          <w:szCs w:val="24"/>
        </w:rPr>
        <w:t xml:space="preserve">3) выдавать предостережение о недопустимости нарушения обязательных требований, требований, установленных муниципальными правовыми актами, в </w:t>
      </w:r>
      <w:r w:rsidRPr="00A856E9">
        <w:rPr>
          <w:rFonts w:ascii="Times New Roman" w:hAnsi="Times New Roman" w:cs="Times New Roman"/>
          <w:sz w:val="24"/>
          <w:szCs w:val="24"/>
        </w:rPr>
        <w:lastRenderedPageBreak/>
        <w:t xml:space="preserve">соответствии с </w:t>
      </w:r>
      <w:hyperlink r:id="rId31" w:history="1">
        <w:r w:rsidRPr="00A856E9">
          <w:rPr>
            <w:rFonts w:ascii="Times New Roman" w:hAnsi="Times New Roman" w:cs="Times New Roman"/>
            <w:color w:val="0000FF"/>
            <w:sz w:val="24"/>
            <w:szCs w:val="24"/>
          </w:rPr>
          <w:t>частями 5</w:t>
        </w:r>
      </w:hyperlink>
      <w:r w:rsidRPr="00A856E9">
        <w:rPr>
          <w:rFonts w:ascii="Times New Roman" w:hAnsi="Times New Roman" w:cs="Times New Roman"/>
          <w:sz w:val="24"/>
          <w:szCs w:val="24"/>
        </w:rPr>
        <w:t xml:space="preserve"> - </w:t>
      </w:r>
      <w:hyperlink r:id="rId32" w:history="1">
        <w:r w:rsidRPr="00A856E9">
          <w:rPr>
            <w:rFonts w:ascii="Times New Roman" w:hAnsi="Times New Roman" w:cs="Times New Roman"/>
            <w:color w:val="0000FF"/>
            <w:sz w:val="24"/>
            <w:szCs w:val="24"/>
          </w:rPr>
          <w:t>7 статьи 8.2</w:t>
        </w:r>
      </w:hyperlink>
      <w:r w:rsidRPr="00A856E9">
        <w:rPr>
          <w:rFonts w:ascii="Times New Roman" w:hAnsi="Times New Roman" w:cs="Times New Roman"/>
          <w:sz w:val="24"/>
          <w:szCs w:val="24"/>
        </w:rPr>
        <w:t xml:space="preserve"> Федерального закона N 294-ФЗ, если иной порядок не установлен федеральным законом;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 принимать меры по пресечению нарушений обязательных требований, выявленных при проведении мероприятий по контролю без взаимодействия с юридическими лицами, индивидуальными предпринимателями,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33" w:history="1">
        <w:r w:rsidRPr="00A856E9">
          <w:rPr>
            <w:rFonts w:ascii="Times New Roman" w:hAnsi="Times New Roman" w:cs="Times New Roman"/>
            <w:color w:val="0000FF"/>
            <w:sz w:val="24"/>
            <w:szCs w:val="24"/>
          </w:rPr>
          <w:t>пункте 2 части 2 статьи 10</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 составлять протоколы об административных правонарушениях, предусмотренных </w:t>
      </w:r>
      <w:hyperlink r:id="rId34" w:history="1">
        <w:r w:rsidRPr="00A856E9">
          <w:rPr>
            <w:rFonts w:ascii="Times New Roman" w:hAnsi="Times New Roman" w:cs="Times New Roman"/>
            <w:color w:val="0000FF"/>
            <w:sz w:val="24"/>
            <w:szCs w:val="24"/>
          </w:rPr>
          <w:t>статьей 8.39</w:t>
        </w:r>
      </w:hyperlink>
      <w:r w:rsidRPr="00A856E9">
        <w:rPr>
          <w:rFonts w:ascii="Times New Roman" w:hAnsi="Times New Roman" w:cs="Times New Roman"/>
          <w:sz w:val="24"/>
          <w:szCs w:val="24"/>
        </w:rPr>
        <w:t xml:space="preserve">, </w:t>
      </w:r>
      <w:hyperlink r:id="rId35" w:history="1">
        <w:r w:rsidRPr="00A856E9">
          <w:rPr>
            <w:rFonts w:ascii="Times New Roman" w:hAnsi="Times New Roman" w:cs="Times New Roman"/>
            <w:color w:val="0000FF"/>
            <w:sz w:val="24"/>
            <w:szCs w:val="24"/>
          </w:rPr>
          <w:t>частью 1 статьи 19.4</w:t>
        </w:r>
      </w:hyperlink>
      <w:r w:rsidRPr="00A856E9">
        <w:rPr>
          <w:rFonts w:ascii="Times New Roman" w:hAnsi="Times New Roman" w:cs="Times New Roman"/>
          <w:sz w:val="24"/>
          <w:szCs w:val="24"/>
        </w:rPr>
        <w:t xml:space="preserve">, </w:t>
      </w:r>
      <w:hyperlink r:id="rId36" w:history="1">
        <w:r w:rsidRPr="00A856E9">
          <w:rPr>
            <w:rFonts w:ascii="Times New Roman" w:hAnsi="Times New Roman" w:cs="Times New Roman"/>
            <w:color w:val="0000FF"/>
            <w:sz w:val="24"/>
            <w:szCs w:val="24"/>
          </w:rPr>
          <w:t>статьей 19.4.1</w:t>
        </w:r>
      </w:hyperlink>
      <w:r w:rsidRPr="00A856E9">
        <w:rPr>
          <w:rFonts w:ascii="Times New Roman" w:hAnsi="Times New Roman" w:cs="Times New Roman"/>
          <w:sz w:val="24"/>
          <w:szCs w:val="24"/>
        </w:rPr>
        <w:t xml:space="preserve">, </w:t>
      </w:r>
      <w:hyperlink r:id="rId37" w:history="1">
        <w:r w:rsidRPr="00A856E9">
          <w:rPr>
            <w:rFonts w:ascii="Times New Roman" w:hAnsi="Times New Roman" w:cs="Times New Roman"/>
            <w:color w:val="0000FF"/>
            <w:sz w:val="24"/>
            <w:szCs w:val="24"/>
          </w:rPr>
          <w:t>частью 1 статьи 19.5</w:t>
        </w:r>
      </w:hyperlink>
      <w:r w:rsidRPr="00A856E9">
        <w:rPr>
          <w:rFonts w:ascii="Times New Roman" w:hAnsi="Times New Roman" w:cs="Times New Roman"/>
          <w:sz w:val="24"/>
          <w:szCs w:val="24"/>
        </w:rPr>
        <w:t xml:space="preserve">, </w:t>
      </w:r>
      <w:hyperlink r:id="rId38" w:history="1">
        <w:r w:rsidRPr="00A856E9">
          <w:rPr>
            <w:rFonts w:ascii="Times New Roman" w:hAnsi="Times New Roman" w:cs="Times New Roman"/>
            <w:color w:val="0000FF"/>
            <w:sz w:val="24"/>
            <w:szCs w:val="24"/>
          </w:rPr>
          <w:t>статьей 19.7</w:t>
        </w:r>
      </w:hyperlink>
      <w:r w:rsidRPr="00A856E9">
        <w:rPr>
          <w:rFonts w:ascii="Times New Roman" w:hAnsi="Times New Roman" w:cs="Times New Roman"/>
          <w:sz w:val="24"/>
          <w:szCs w:val="24"/>
        </w:rPr>
        <w:t xml:space="preserve"> Кодекса Российской Федерации об административных правонарушениях в случае выявления перечисленных правонарушений.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0" w:name="P300"/>
      <w:bookmarkEnd w:id="10"/>
      <w:r w:rsidRPr="00A856E9">
        <w:rPr>
          <w:rFonts w:ascii="Times New Roman" w:hAnsi="Times New Roman" w:cs="Times New Roman"/>
          <w:sz w:val="24"/>
          <w:szCs w:val="24"/>
        </w:rPr>
        <w:t xml:space="preserve">3.6.5.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животным, растениям, окружающей среде, или такой вред в границах особо охраняемых природных территорий местного значения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информацию о наличии угрозы причинения вреда и способах его предотвращения путем ее размещения в средствах массовой информации в срок указанный в </w:t>
      </w:r>
      <w:hyperlink w:anchor="P292" w:history="1">
        <w:r w:rsidRPr="00A856E9">
          <w:rPr>
            <w:rFonts w:ascii="Times New Roman" w:hAnsi="Times New Roman" w:cs="Times New Roman"/>
            <w:color w:val="0000FF"/>
            <w:sz w:val="24"/>
            <w:szCs w:val="24"/>
          </w:rPr>
          <w:t>пункте 3.6.2</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3.6.6. Основания для приостановления исполнения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3.6.7. Критерием принятия решения является наступление событий, указанных в </w:t>
      </w:r>
      <w:hyperlink w:anchor="P294" w:history="1">
        <w:r w:rsidRPr="00A856E9">
          <w:rPr>
            <w:rFonts w:ascii="Times New Roman" w:hAnsi="Times New Roman" w:cs="Times New Roman"/>
            <w:color w:val="0000FF"/>
            <w:sz w:val="24"/>
            <w:szCs w:val="24"/>
          </w:rPr>
          <w:t>пунктах 3.6.4</w:t>
        </w:r>
      </w:hyperlink>
      <w:r w:rsidRPr="00A856E9">
        <w:rPr>
          <w:rFonts w:ascii="Times New Roman" w:hAnsi="Times New Roman" w:cs="Times New Roman"/>
          <w:sz w:val="24"/>
          <w:szCs w:val="24"/>
        </w:rPr>
        <w:t xml:space="preserve">, </w:t>
      </w:r>
      <w:hyperlink w:anchor="P300" w:history="1">
        <w:r w:rsidRPr="00A856E9">
          <w:rPr>
            <w:rFonts w:ascii="Times New Roman" w:hAnsi="Times New Roman" w:cs="Times New Roman"/>
            <w:color w:val="0000FF"/>
            <w:sz w:val="24"/>
            <w:szCs w:val="24"/>
          </w:rPr>
          <w:t>3.6.5</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3.6.8. Результатом административной процедуры является принятие мер, указанных в </w:t>
      </w:r>
      <w:hyperlink w:anchor="P294" w:history="1">
        <w:r w:rsidRPr="00A856E9">
          <w:rPr>
            <w:rFonts w:ascii="Times New Roman" w:hAnsi="Times New Roman" w:cs="Times New Roman"/>
            <w:color w:val="0000FF"/>
            <w:sz w:val="24"/>
            <w:szCs w:val="24"/>
          </w:rPr>
          <w:t>пунктах 3.6.4</w:t>
        </w:r>
      </w:hyperlink>
      <w:r w:rsidRPr="00A856E9">
        <w:rPr>
          <w:rFonts w:ascii="Times New Roman" w:hAnsi="Times New Roman" w:cs="Times New Roman"/>
          <w:sz w:val="24"/>
          <w:szCs w:val="24"/>
        </w:rPr>
        <w:t xml:space="preserve">, </w:t>
      </w:r>
      <w:hyperlink w:anchor="P300" w:history="1">
        <w:r w:rsidRPr="00A856E9">
          <w:rPr>
            <w:rFonts w:ascii="Times New Roman" w:hAnsi="Times New Roman" w:cs="Times New Roman"/>
            <w:color w:val="0000FF"/>
            <w:sz w:val="24"/>
            <w:szCs w:val="24"/>
          </w:rPr>
          <w:t>3.6.5</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3.6.9. Способом фиксации результата административной процедуры является учет сведений о принятых мерах в журнале учета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3.7. Организация и проведение мероприятий по муниципальному контролю без взаимодействия с субъектами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3.7.1. Основанием для начала административной процедуры является задание на выполнение мероприятий по контролю без взаимодействия с субъектами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3.7.2. Срок выполнения административной процедуры составляет не более двадцати рабочих дней.</w:t>
      </w:r>
    </w:p>
    <w:p w:rsidR="00A649F0" w:rsidRPr="00207B9F" w:rsidRDefault="00335FAC" w:rsidP="00A649F0">
      <w:pPr>
        <w:pStyle w:val="ConsPlusNormal"/>
        <w:spacing w:before="220"/>
        <w:ind w:firstLine="540"/>
        <w:jc w:val="both"/>
        <w:rPr>
          <w:rFonts w:ascii="Times New Roman" w:hAnsi="Times New Roman" w:cs="Times New Roman"/>
          <w:b/>
          <w:sz w:val="24"/>
          <w:szCs w:val="24"/>
        </w:rPr>
      </w:pPr>
      <w:r w:rsidRPr="00FB3B14">
        <w:rPr>
          <w:rFonts w:ascii="Times New Roman" w:hAnsi="Times New Roman" w:cs="Times New Roman"/>
          <w:b/>
          <w:sz w:val="24"/>
          <w:szCs w:val="24"/>
        </w:rPr>
        <w:t xml:space="preserve">3.7.3. Должностным лицом, ответственным за выполнение каждого административного действия в рамках административной процедуры является </w:t>
      </w:r>
      <w:r w:rsidR="00A649F0">
        <w:rPr>
          <w:rFonts w:ascii="Times New Roman" w:hAnsi="Times New Roman" w:cs="Times New Roman"/>
          <w:b/>
          <w:sz w:val="24"/>
          <w:szCs w:val="24"/>
        </w:rPr>
        <w:t xml:space="preserve">заместитель главы городского округа по ЖКХ, заведующий отделом охраны </w:t>
      </w:r>
      <w:r w:rsidR="00A649F0">
        <w:rPr>
          <w:rFonts w:ascii="Times New Roman" w:hAnsi="Times New Roman" w:cs="Times New Roman"/>
          <w:b/>
          <w:sz w:val="24"/>
          <w:szCs w:val="24"/>
        </w:rPr>
        <w:lastRenderedPageBreak/>
        <w:t>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1" w:name="P311"/>
      <w:bookmarkEnd w:id="11"/>
      <w:r w:rsidRPr="00A856E9">
        <w:rPr>
          <w:rFonts w:ascii="Times New Roman" w:hAnsi="Times New Roman" w:cs="Times New Roman"/>
          <w:sz w:val="24"/>
          <w:szCs w:val="24"/>
        </w:rPr>
        <w:t>3.7.4.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 плановые (рейдовые) осмотры (обследования) территорий в соответствии со </w:t>
      </w:r>
      <w:hyperlink r:id="rId39" w:history="1">
        <w:r w:rsidRPr="00A856E9">
          <w:rPr>
            <w:rFonts w:ascii="Times New Roman" w:hAnsi="Times New Roman" w:cs="Times New Roman"/>
            <w:color w:val="0000FF"/>
            <w:sz w:val="24"/>
            <w:szCs w:val="24"/>
          </w:rPr>
          <w:t>статьей 13.2</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административные обследования объектов земельных отношений.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3.7.5.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3.7.6. Порядок оформления и содержание заданий, указанных в пункте 3.7.5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устанавливаются постановлением</w:t>
      </w:r>
      <w:r w:rsidR="00FB3B14">
        <w:rPr>
          <w:rFonts w:ascii="Times New Roman" w:hAnsi="Times New Roman" w:cs="Times New Roman"/>
          <w:sz w:val="24"/>
          <w:szCs w:val="24"/>
        </w:rPr>
        <w:t xml:space="preserve"> муниципального образования – Осинниковского городского округа</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2" w:name="P316"/>
      <w:bookmarkEnd w:id="12"/>
      <w:r w:rsidRPr="00A856E9">
        <w:rPr>
          <w:rFonts w:ascii="Times New Roman" w:hAnsi="Times New Roman" w:cs="Times New Roman"/>
          <w:sz w:val="24"/>
          <w:szCs w:val="24"/>
        </w:rPr>
        <w:t xml:space="preserve">3.7.7.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194" w:history="1">
        <w:r w:rsidRPr="00A856E9">
          <w:rPr>
            <w:rFonts w:ascii="Times New Roman" w:hAnsi="Times New Roman" w:cs="Times New Roman"/>
            <w:color w:val="0000FF"/>
            <w:sz w:val="24"/>
            <w:szCs w:val="24"/>
          </w:rPr>
          <w:t>подпункте 2 пункта 3.3.2</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3" w:name="P317"/>
      <w:bookmarkEnd w:id="13"/>
      <w:r w:rsidRPr="00A856E9">
        <w:rPr>
          <w:rFonts w:ascii="Times New Roman" w:hAnsi="Times New Roman" w:cs="Times New Roman"/>
          <w:sz w:val="24"/>
          <w:szCs w:val="24"/>
        </w:rPr>
        <w:t xml:space="preserve">3.7.8.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40" w:history="1">
        <w:r w:rsidRPr="00A856E9">
          <w:rPr>
            <w:rFonts w:ascii="Times New Roman" w:hAnsi="Times New Roman" w:cs="Times New Roman"/>
            <w:color w:val="0000FF"/>
            <w:sz w:val="24"/>
            <w:szCs w:val="24"/>
          </w:rPr>
          <w:t>частях 5</w:t>
        </w:r>
      </w:hyperlink>
      <w:r w:rsidRPr="00A856E9">
        <w:rPr>
          <w:rFonts w:ascii="Times New Roman" w:hAnsi="Times New Roman" w:cs="Times New Roman"/>
          <w:sz w:val="24"/>
          <w:szCs w:val="24"/>
        </w:rPr>
        <w:t xml:space="preserve"> - </w:t>
      </w:r>
      <w:hyperlink r:id="rId41" w:history="1">
        <w:r w:rsidRPr="00A856E9">
          <w:rPr>
            <w:rFonts w:ascii="Times New Roman" w:hAnsi="Times New Roman" w:cs="Times New Roman"/>
            <w:color w:val="0000FF"/>
            <w:sz w:val="24"/>
            <w:szCs w:val="24"/>
          </w:rPr>
          <w:t>7 статьи 8.2</w:t>
        </w:r>
      </w:hyperlink>
      <w:r w:rsidRPr="00A856E9">
        <w:rPr>
          <w:rFonts w:ascii="Times New Roman" w:hAnsi="Times New Roman" w:cs="Times New Roman"/>
          <w:sz w:val="24"/>
          <w:szCs w:val="24"/>
        </w:rPr>
        <w:t xml:space="preserve"> Федерального закона N 294-ФЗ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3.7.9. Основания для приостановления исполнения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3.7.10. Критерием принятия решения об исполнении административной процедуры является исполнение мероприятий по контролю, предусмотренных </w:t>
      </w:r>
      <w:hyperlink w:anchor="P311" w:history="1">
        <w:r w:rsidRPr="00A856E9">
          <w:rPr>
            <w:rFonts w:ascii="Times New Roman" w:hAnsi="Times New Roman" w:cs="Times New Roman"/>
            <w:color w:val="0000FF"/>
            <w:sz w:val="24"/>
            <w:szCs w:val="24"/>
          </w:rPr>
          <w:t>пунктом 3.7.4</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3.7.11. Результатом административной процедуры является принятие мер, </w:t>
      </w:r>
      <w:r w:rsidRPr="00A856E9">
        <w:rPr>
          <w:rFonts w:ascii="Times New Roman" w:hAnsi="Times New Roman" w:cs="Times New Roman"/>
          <w:sz w:val="24"/>
          <w:szCs w:val="24"/>
        </w:rPr>
        <w:lastRenderedPageBreak/>
        <w:t xml:space="preserve">предусмотренных </w:t>
      </w:r>
      <w:hyperlink w:anchor="P316" w:history="1">
        <w:r w:rsidRPr="00A856E9">
          <w:rPr>
            <w:rFonts w:ascii="Times New Roman" w:hAnsi="Times New Roman" w:cs="Times New Roman"/>
            <w:color w:val="0000FF"/>
            <w:sz w:val="24"/>
            <w:szCs w:val="24"/>
          </w:rPr>
          <w:t>пунктами 3.7.7</w:t>
        </w:r>
      </w:hyperlink>
      <w:r w:rsidRPr="00A856E9">
        <w:rPr>
          <w:rFonts w:ascii="Times New Roman" w:hAnsi="Times New Roman" w:cs="Times New Roman"/>
          <w:sz w:val="24"/>
          <w:szCs w:val="24"/>
        </w:rPr>
        <w:t xml:space="preserve"> и </w:t>
      </w:r>
      <w:hyperlink w:anchor="P317" w:history="1">
        <w:r w:rsidRPr="00A856E9">
          <w:rPr>
            <w:rFonts w:ascii="Times New Roman" w:hAnsi="Times New Roman" w:cs="Times New Roman"/>
            <w:color w:val="0000FF"/>
            <w:sz w:val="24"/>
            <w:szCs w:val="24"/>
          </w:rPr>
          <w:t>3.7.8</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3.7.12. Способом фиксации результата выполнения административной процедуры является учет сведений о результатах мероприятий по контролю без взаимодействия с юридическими лицами, индивидуальными предпринимателями в журнале учета таких мероприятий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3.8. Организация и проведение мероприятий, направленных на профилактику нарушений обязательных требований.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3.8.1. Основанием для начала административной процедуры является ежегодно утверждаемая постановлением</w:t>
      </w:r>
      <w:r w:rsidR="00FB3B14">
        <w:rPr>
          <w:rFonts w:ascii="Times New Roman" w:hAnsi="Times New Roman" w:cs="Times New Roman"/>
          <w:sz w:val="24"/>
          <w:szCs w:val="24"/>
        </w:rPr>
        <w:t xml:space="preserve"> муниципального образования – Осинниковского городского округа</w:t>
      </w:r>
      <w:r w:rsidRPr="00A856E9">
        <w:rPr>
          <w:rFonts w:ascii="Times New Roman" w:hAnsi="Times New Roman" w:cs="Times New Roman"/>
          <w:sz w:val="24"/>
          <w:szCs w:val="24"/>
        </w:rPr>
        <w:t xml:space="preserve"> программа профилактики нарушений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3.8.2. Срок выполнения административной процедуры составляет ежегодно не позднее 01 мая, а в случае, предусмотренном </w:t>
      </w:r>
      <w:hyperlink w:anchor="P332" w:history="1">
        <w:r w:rsidRPr="00A856E9">
          <w:rPr>
            <w:rFonts w:ascii="Times New Roman" w:hAnsi="Times New Roman" w:cs="Times New Roman"/>
            <w:color w:val="0000FF"/>
            <w:sz w:val="24"/>
            <w:szCs w:val="24"/>
          </w:rPr>
          <w:t>подпунктом 4 пункта 3.8.4</w:t>
        </w:r>
      </w:hyperlink>
      <w:r w:rsidRPr="00A856E9">
        <w:rPr>
          <w:rFonts w:ascii="Times New Roman" w:hAnsi="Times New Roman" w:cs="Times New Roman"/>
          <w:sz w:val="24"/>
          <w:szCs w:val="24"/>
        </w:rPr>
        <w:t xml:space="preserve"> Административного регламента не позднее 30 дней со дня получения должностным лицом органа муниципального контроля сведений, указанных в </w:t>
      </w:r>
      <w:hyperlink r:id="rId42" w:history="1">
        <w:r w:rsidRPr="00A856E9">
          <w:rPr>
            <w:rFonts w:ascii="Times New Roman" w:hAnsi="Times New Roman" w:cs="Times New Roman"/>
            <w:color w:val="0000FF"/>
            <w:sz w:val="24"/>
            <w:szCs w:val="24"/>
          </w:rPr>
          <w:t>части 5 статьи 8.2</w:t>
        </w:r>
      </w:hyperlink>
      <w:r w:rsidRPr="00A856E9">
        <w:rPr>
          <w:rFonts w:ascii="Times New Roman" w:hAnsi="Times New Roman" w:cs="Times New Roman"/>
          <w:sz w:val="24"/>
          <w:szCs w:val="24"/>
        </w:rPr>
        <w:t xml:space="preserve"> Федерального закона N 294-ФЗ.</w:t>
      </w:r>
    </w:p>
    <w:p w:rsidR="00A649F0" w:rsidRPr="00207B9F" w:rsidRDefault="00335FAC" w:rsidP="00A649F0">
      <w:pPr>
        <w:pStyle w:val="ConsPlusNormal"/>
        <w:spacing w:before="220"/>
        <w:ind w:firstLine="540"/>
        <w:jc w:val="both"/>
        <w:rPr>
          <w:rFonts w:ascii="Times New Roman" w:hAnsi="Times New Roman" w:cs="Times New Roman"/>
          <w:b/>
          <w:sz w:val="24"/>
          <w:szCs w:val="24"/>
        </w:rPr>
      </w:pPr>
      <w:r w:rsidRPr="00FB3B14">
        <w:rPr>
          <w:rFonts w:ascii="Times New Roman" w:hAnsi="Times New Roman" w:cs="Times New Roman"/>
          <w:b/>
          <w:sz w:val="24"/>
          <w:szCs w:val="24"/>
        </w:rPr>
        <w:t>3.8.3. Должностным лицом, ответственным за выполнение административных действий в рамках административной процедуры является</w:t>
      </w:r>
      <w:r w:rsidR="00A649F0" w:rsidRPr="00A649F0">
        <w:rPr>
          <w:rFonts w:ascii="Times New Roman" w:hAnsi="Times New Roman" w:cs="Times New Roman"/>
          <w:b/>
          <w:sz w:val="24"/>
          <w:szCs w:val="24"/>
        </w:rPr>
        <w:t xml:space="preserve"> </w:t>
      </w:r>
      <w:r w:rsidR="00A649F0">
        <w:rPr>
          <w:rFonts w:ascii="Times New Roman" w:hAnsi="Times New Roman" w:cs="Times New Roman"/>
          <w:b/>
          <w:sz w:val="24"/>
          <w:szCs w:val="24"/>
        </w:rPr>
        <w:t>заместитель главы городского округа по ЖКХ, заведующий отделом охраны 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4" w:name="P328"/>
      <w:bookmarkEnd w:id="14"/>
      <w:r w:rsidRPr="00A856E9">
        <w:rPr>
          <w:rFonts w:ascii="Times New Roman" w:hAnsi="Times New Roman" w:cs="Times New Roman"/>
          <w:sz w:val="24"/>
          <w:szCs w:val="24"/>
        </w:rPr>
        <w:t>3.8.4. В целях профилактики нарушений обязательных требований органы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w:t>
      </w:r>
      <w:r w:rsidRPr="00A856E9">
        <w:rPr>
          <w:rFonts w:ascii="Times New Roman" w:hAnsi="Times New Roman" w:cs="Times New Roman"/>
          <w:sz w:val="24"/>
          <w:szCs w:val="24"/>
        </w:rPr>
        <w:lastRenderedPageBreak/>
        <w:t>таких нарушений;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5" w:name="P332"/>
      <w:bookmarkEnd w:id="15"/>
      <w:r w:rsidRPr="00A856E9">
        <w:rPr>
          <w:rFonts w:ascii="Times New Roman" w:hAnsi="Times New Roman" w:cs="Times New Roman"/>
          <w:sz w:val="24"/>
          <w:szCs w:val="24"/>
        </w:rPr>
        <w:t xml:space="preserve">4) выдают предостережения о недопустимости нарушения обязательных требований, в соответствии с </w:t>
      </w:r>
      <w:hyperlink r:id="rId43" w:history="1">
        <w:r w:rsidRPr="00A856E9">
          <w:rPr>
            <w:rFonts w:ascii="Times New Roman" w:hAnsi="Times New Roman" w:cs="Times New Roman"/>
            <w:color w:val="0000FF"/>
            <w:sz w:val="24"/>
            <w:szCs w:val="24"/>
          </w:rPr>
          <w:t>частями 5</w:t>
        </w:r>
      </w:hyperlink>
      <w:r w:rsidRPr="00A856E9">
        <w:rPr>
          <w:rFonts w:ascii="Times New Roman" w:hAnsi="Times New Roman" w:cs="Times New Roman"/>
          <w:sz w:val="24"/>
          <w:szCs w:val="24"/>
        </w:rPr>
        <w:t xml:space="preserve"> - </w:t>
      </w:r>
      <w:hyperlink r:id="rId44" w:history="1">
        <w:r w:rsidRPr="00A856E9">
          <w:rPr>
            <w:rFonts w:ascii="Times New Roman" w:hAnsi="Times New Roman" w:cs="Times New Roman"/>
            <w:color w:val="0000FF"/>
            <w:sz w:val="24"/>
            <w:szCs w:val="24"/>
          </w:rPr>
          <w:t>7 статьи 8.2</w:t>
        </w:r>
      </w:hyperlink>
      <w:r w:rsidRPr="00A856E9">
        <w:rPr>
          <w:rFonts w:ascii="Times New Roman" w:hAnsi="Times New Roman" w:cs="Times New Roman"/>
          <w:sz w:val="24"/>
          <w:szCs w:val="24"/>
        </w:rPr>
        <w:t xml:space="preserve"> Федерального закона N 294-ФЗ, если иной порядок не установлен федеральным законом.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3.8.5.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w:t>
      </w:r>
      <w:hyperlink r:id="rId45" w:history="1">
        <w:r w:rsidRPr="00A856E9">
          <w:rPr>
            <w:rFonts w:ascii="Times New Roman" w:hAnsi="Times New Roman" w:cs="Times New Roman"/>
            <w:color w:val="0000FF"/>
            <w:sz w:val="24"/>
            <w:szCs w:val="24"/>
          </w:rPr>
          <w:t>Правилами</w:t>
        </w:r>
      </w:hyperlink>
      <w:r w:rsidRPr="00A856E9">
        <w:rPr>
          <w:rFonts w:ascii="Times New Roman" w:hAnsi="Times New Roman" w:cs="Times New Roman"/>
          <w:sz w:val="24"/>
          <w:szCs w:val="24"/>
        </w:rP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 Российской Федерации от 10.02.2017 N 166.</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3.8.6. Основания для приостановления исполнения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3.8.7. Критерием принятия решения об исполнении административной процедуры является реализация мероприятий, предусмотренных программой профилактики нарушений обязательных требований, ежегодно утверждаемой постановлением</w:t>
      </w:r>
      <w:r w:rsidR="00FB3B14">
        <w:rPr>
          <w:rFonts w:ascii="Times New Roman" w:hAnsi="Times New Roman" w:cs="Times New Roman"/>
          <w:sz w:val="24"/>
          <w:szCs w:val="24"/>
        </w:rPr>
        <w:t xml:space="preserve"> муниципального образования – Осинниковского городского округа</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3.8.8. Результатом административной процедуры является осуществление действий, предусмотренных </w:t>
      </w:r>
      <w:hyperlink w:anchor="P328" w:history="1">
        <w:r w:rsidRPr="00A856E9">
          <w:rPr>
            <w:rFonts w:ascii="Times New Roman" w:hAnsi="Times New Roman" w:cs="Times New Roman"/>
            <w:color w:val="0000FF"/>
            <w:sz w:val="24"/>
            <w:szCs w:val="24"/>
          </w:rPr>
          <w:t>пунктом 3.8.4</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3.8.9. Способом фиксации результата выполнения административной процедуры является учет сведений о результатах мероприятий, направленных на профилактику нарушений обязательных требований, в журнале учета таких мероприятий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FB3B14"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4. Порядок и формы контроля за осуществлением</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4.1.1. Текущий контроль за соблюдением и исполнением административных процедур, установленных Административным регламентом, и иных нормативных правовых актов, устанавливающих требования к осуществлению муниципального контроля, принятием решений должностными лицами органа муниципального контроля осуществляется должностными лицами, назначенными руководителем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4.1.2. Текущий контроль осуществляется путем проведения уполномоченными должностными лицами органа муниципального контроля проверок соблюдения и исполнения должностными лицами органа муниципального контроля положений Административного регламента, иных нормативных правовых актов Российской Федерации ежеквартально путем проведения проверки материалов проверок.</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4.2. Ответственность должностных лиц за решения и действия (бездействие), принимаемые (осуществляемые) в ходе мероприятий по осуществлению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4.2.1.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мероприятий по осуществлению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4.2.2. Должностные лица, по вине которых допущены нарушения положений Административного регламента, привлекаются к ответственности в соответствии с законодательством Российской Федерации.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4.3. Положения, характеризующие требования к порядку и формам контроля за исполнением муниципального контроля, в том числе со стороны граждан, общественных объединений и организаций.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4.3.1. Контроль за исполнением муниципального контроля может осуществляться со стороны юридических лиц и граждан, их объединений и организаций путем направления в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сообщений о нарушении законов и иных нормативных правовых актов, недостатках в работе органа муниципального контроля, должностных лиц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жалоб по фактам нарушения должностными лицами органа муниципального контроля прав, свобод или законных интересов граждан.</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4.3.2. Должностные лица органа муниципального контроля о совершенных действиях и принятых решениях в рамках мероприятий по контролю представляют ежеквартальный отчет руководителю органа муниципального контроля либо по его поручению заместителю руководителя органа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4.4.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4.4.1. В целях осуществления контроля за полнотой и качеством осуществления муниципального контроля проводятся плановые и внеплановые проверки. 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4.4.2. Плановые проверки проводятся ежегодно не позднее 1 мая каждого года путем проведения проверки материалов проверок, составленных в году, предшествующему проведению мероприятий по контролю.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4.4.3. Внеплановые проверки проводятся по распоряжению руководителя органа муниципального контроля по жалобам заинтересованных лиц на решения и действия </w:t>
      </w:r>
      <w:r w:rsidRPr="00A856E9">
        <w:rPr>
          <w:rFonts w:ascii="Times New Roman" w:hAnsi="Times New Roman" w:cs="Times New Roman"/>
          <w:sz w:val="24"/>
          <w:szCs w:val="24"/>
        </w:rPr>
        <w:lastRenderedPageBreak/>
        <w:t>(бездействие) органа муниципального контроля, должностных лиц органа муниципального контроля, а также в связи с проверкой устранения ранее выявленных нарушений.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FB3B14"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5. Досудебный (внесудебный) порядок обжалования решений</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и действий (бездействия) должностных лиц органов</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5.1.1. Заявители лица имеют право на досудебное (внесудебное) обжалование действий (бездействие) и решений, принятых (осуществляемых) должностными лицами органа муниципального контроля в ходе осуществления муниципального контроля. Жалоба (претензия) может быть подана письменно на бумажном носителе, в электронной форме путем направления на официальный сайт администрации</w:t>
      </w:r>
      <w:r w:rsidR="00FB3B14">
        <w:rPr>
          <w:rFonts w:ascii="Times New Roman" w:hAnsi="Times New Roman" w:cs="Times New Roman"/>
          <w:sz w:val="24"/>
          <w:szCs w:val="24"/>
        </w:rPr>
        <w:t xml:space="preserve"> Осинниковского городского </w:t>
      </w:r>
      <w:proofErr w:type="spellStart"/>
      <w:r w:rsidR="00FB3B14">
        <w:rPr>
          <w:rFonts w:ascii="Times New Roman" w:hAnsi="Times New Roman" w:cs="Times New Roman"/>
          <w:sz w:val="24"/>
          <w:szCs w:val="24"/>
        </w:rPr>
        <w:t>округаhttps</w:t>
      </w:r>
      <w:proofErr w:type="spellEnd"/>
      <w:r w:rsidR="00FB3B14">
        <w:rPr>
          <w:rFonts w:ascii="Times New Roman" w:hAnsi="Times New Roman" w:cs="Times New Roman"/>
          <w:sz w:val="24"/>
          <w:szCs w:val="24"/>
        </w:rPr>
        <w:t>://</w:t>
      </w:r>
      <w:r w:rsidR="00FB3B14">
        <w:rPr>
          <w:rFonts w:ascii="Times New Roman" w:hAnsi="Times New Roman" w:cs="Times New Roman"/>
          <w:sz w:val="24"/>
          <w:szCs w:val="24"/>
          <w:lang w:val="en-US"/>
        </w:rPr>
        <w:t>www</w:t>
      </w:r>
      <w:r w:rsidR="00FB3B14" w:rsidRPr="00FB3B14">
        <w:rPr>
          <w:rFonts w:ascii="Times New Roman" w:hAnsi="Times New Roman" w:cs="Times New Roman"/>
          <w:sz w:val="24"/>
          <w:szCs w:val="24"/>
        </w:rPr>
        <w:t>.</w:t>
      </w:r>
      <w:proofErr w:type="spellStart"/>
      <w:r w:rsidR="00FB3B14">
        <w:rPr>
          <w:rFonts w:ascii="Times New Roman" w:hAnsi="Times New Roman" w:cs="Times New Roman"/>
          <w:sz w:val="24"/>
          <w:szCs w:val="24"/>
          <w:lang w:val="en-US"/>
        </w:rPr>
        <w:t>osinniki</w:t>
      </w:r>
      <w:proofErr w:type="spellEnd"/>
      <w:r w:rsidR="00FB3B14" w:rsidRPr="00FB3B14">
        <w:rPr>
          <w:rFonts w:ascii="Times New Roman" w:hAnsi="Times New Roman" w:cs="Times New Roman"/>
          <w:sz w:val="24"/>
          <w:szCs w:val="24"/>
        </w:rPr>
        <w:t>.</w:t>
      </w:r>
      <w:r w:rsidR="00FB3B14">
        <w:rPr>
          <w:rFonts w:ascii="Times New Roman" w:hAnsi="Times New Roman" w:cs="Times New Roman"/>
          <w:sz w:val="24"/>
          <w:szCs w:val="24"/>
          <w:lang w:val="en-US"/>
        </w:rPr>
        <w:t>org</w:t>
      </w:r>
      <w:r w:rsidRPr="00A856E9">
        <w:rPr>
          <w:rFonts w:ascii="Times New Roman" w:hAnsi="Times New Roman" w:cs="Times New Roman"/>
          <w:sz w:val="24"/>
          <w:szCs w:val="24"/>
        </w:rPr>
        <w:t>, а также устно.</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5.1.2. Руководитель и должностные лица органа муниципального контроля проводят личный прием заявителей. При личном приеме заявитель предъявляет документ, удостоверяющий его личность.</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Содержание устной жалобы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законодательством Российской Федерации и Административным регламентом.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В случае, если в обращении содержатся вопросы, решение которых не входит в компетенцию органа муниципального контроля, заявителю дается разъяснение, куда и в каком порядке ему следует обратиться.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5.1.3. Жалоба заявителя в письменной форме должна содержать следующую информацию: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наименование органа муниципального контроля, в который направляется жалоба, либо фамилию, имя, отчество, должность соответствующего должностного лица;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фамилию, имя, отчество (последнее - при наличии) заявителя, наименование юридического лица, которым подается жалоба, почтовый адрес, по которому должен быть направлен ответ, уведомление о переадресации обращения, суть предложения, заявления или жалобы, личную подпись и дату.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В случае необходимости в подтверждение своих доводов к жалобе прилагаются </w:t>
      </w:r>
      <w:r w:rsidRPr="00A856E9">
        <w:rPr>
          <w:rFonts w:ascii="Times New Roman" w:hAnsi="Times New Roman" w:cs="Times New Roman"/>
          <w:sz w:val="24"/>
          <w:szCs w:val="24"/>
        </w:rPr>
        <w:lastRenderedPageBreak/>
        <w:t>документы и материалы либо их копии. Письменная жалоба подписывается подавшим ее лицом и составляется в произвольной форме с учетом вышеназванных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5.1.4. В обращении, поступившее в форме электронного документа,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5.1.5. Письменная жалоба подлежит обязательной регистрации в течение трех рабочих дней с момента ее поступления в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5.1.6. Заявители обладают правом на получение информации и документов, необходимых для обоснования и рассмотрения жалобы в установленном законом порядке.</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5.2. Предмет досудебного (внесудебного) обжалования.</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5.2.1. Предметом досудебного (внесудебного) обжалования являются действия (бездействие) и решения уполномоченных должностных лиц органа муниципального контроля, осуществляемых в ходе исполнения мероприятий по муниципальному контролю.</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5.3. Исчерпывающий перечень случаев, в которых ответ на жалобу (претензию) не дается.</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bookmarkStart w:id="16" w:name="P392"/>
      <w:bookmarkEnd w:id="16"/>
      <w:r w:rsidRPr="00A856E9">
        <w:rPr>
          <w:rFonts w:ascii="Times New Roman" w:hAnsi="Times New Roman" w:cs="Times New Roman"/>
          <w:sz w:val="24"/>
          <w:szCs w:val="24"/>
        </w:rPr>
        <w:t>5.3.1. Ответ на жалобу (претензию) не дается в следующих случаях:</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отсутствие в письменной жалобе (претензии) наименования юридического лица, фамилии, имени, отчества индивидуального предпринимателя, направившего жалобу (претензию), и почтовый адрес, по которому должен быть направлен ответ;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получение письменной жалобы (претензии), в которой содержатся нецензурные либо оскорбительные выражения, угрозы жизни, здоровью и имуществу должностного лица, осуществляющего муниципальную функцию, а также членов его семьи, должностное лицо вправе оставить данную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если текст письменной жалобы (претензии) не поддается прочтению, ответ на жалобу (претензию) не дается, о чем в течение семи дней со дня регистрации жалобы (претензии) сообщается заявителю, если наименование юридического лица, фамилия, имя, отчество индивидуального предпринимателя, направившего жалобу (претензию), и почтовый адрес, по которому должен быть направлен ответ, поддаются прочтению;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 если в письменной жалобе (претензии) заявителя содержится вопрос, на который ему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(претензии) и прекращении переписки с заявителем по данному вопросу. О данном решении уведомляется заявитель, направивший жалобу (претензию);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5.3.2. Заявитель имеет право повторно направить жалобу (претензию) в случае устранения недостатков, предусмотренных </w:t>
      </w:r>
      <w:hyperlink w:anchor="P392" w:history="1">
        <w:r w:rsidRPr="00A856E9">
          <w:rPr>
            <w:rFonts w:ascii="Times New Roman" w:hAnsi="Times New Roman" w:cs="Times New Roman"/>
            <w:color w:val="0000FF"/>
            <w:sz w:val="24"/>
            <w:szCs w:val="24"/>
          </w:rPr>
          <w:t>пунктом 5.3.1</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5.4. Основания для начала процедуры досудебного (внесудебного) обжалования.</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5.4.1. Основанием для начала процедуры досудебного (внесудебного) обжалования является подача жалобы (претензии) заявителя на решения, действия (бездействие) должностных лиц органа муниципального контроля, осуществляемые в ходе осуществления мероприятий по муниципальному контролю.</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5.5. Права заинтересованных лиц на получение информации и документов, необходимых для обоснования и рассмотрения жалобы (претензии).</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5.5.1. Заявители обладают правом на получение информации и документов, необходимых для обоснования и рассмотрения жалобы в установленном законом порядке.</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5.6. Наименование органов местного самоуправления и должности лиц, которым может быть адресована жалоба (претензия) заявителя в досудебном (внесудебном) порядке.</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5.6.1. В досудебном (внесудебном) порядке жалоба (претензия) может быть подана в администрацию</w:t>
      </w:r>
      <w:r w:rsidR="00FB3B14">
        <w:rPr>
          <w:rFonts w:ascii="Times New Roman" w:hAnsi="Times New Roman" w:cs="Times New Roman"/>
          <w:sz w:val="24"/>
          <w:szCs w:val="24"/>
        </w:rPr>
        <w:t xml:space="preserve"> Осинниковского городского округа</w:t>
      </w:r>
      <w:r w:rsidRPr="00A856E9">
        <w:rPr>
          <w:rFonts w:ascii="Times New Roman" w:hAnsi="Times New Roman" w:cs="Times New Roman"/>
          <w:sz w:val="24"/>
          <w:szCs w:val="24"/>
        </w:rPr>
        <w:t xml:space="preserve"> на имя:</w:t>
      </w:r>
    </w:p>
    <w:p w:rsidR="00335FAC" w:rsidRPr="00A856E9" w:rsidRDefault="00FB3B14" w:rsidP="00335F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Главы Осинниковского городского округа</w:t>
      </w:r>
      <w:r w:rsidR="00335FAC" w:rsidRPr="00A856E9">
        <w:rPr>
          <w:rFonts w:ascii="Times New Roman" w:hAnsi="Times New Roman" w:cs="Times New Roman"/>
          <w:sz w:val="24"/>
          <w:szCs w:val="24"/>
        </w:rPr>
        <w:t>;</w:t>
      </w:r>
    </w:p>
    <w:p w:rsidR="00335FAC" w:rsidRPr="00A856E9" w:rsidRDefault="00FB3B14" w:rsidP="00335F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заместителя Главы городского округа по ЖКХ</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bookmarkStart w:id="17" w:name="P414"/>
      <w:bookmarkEnd w:id="17"/>
      <w:r w:rsidRPr="00A856E9">
        <w:rPr>
          <w:rFonts w:ascii="Times New Roman" w:hAnsi="Times New Roman" w:cs="Times New Roman"/>
          <w:sz w:val="24"/>
          <w:szCs w:val="24"/>
        </w:rPr>
        <w:t>5.7. Сроки рассмотрения жалобы (претензии).</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5.7.1. Письменная жалоба (претензия) рассматривается в течение тридцати дней с даты регистрации жалобы (претензии). В исключительных случаях, а также в случае направления запроса государственному органу, органу местного самоуправления или должностному лицу о предоставлении документов и материалов, необходимых для рассмотрения жалобы (претензии), руководитель органа муниципального контроля вправе продлить срок рассмотрения жалобы (претензии) не более чем на тридцать дней, уведомив о продлении срока его рассмотрения заинтересованное лицо, направившее жалобу (претензию).</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5.8. Результат досудебного (внесудебного) обжалования применительно к каждой процедуре либо инстанции обжалования.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5.8.1. По результатам рассмотрения жалобы (претензии) принимается одно из следующих решений: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 удовлетворение жалобы (претензии) и направление ответа в сроки, установленные </w:t>
      </w:r>
      <w:hyperlink w:anchor="P414" w:history="1">
        <w:r w:rsidRPr="00A856E9">
          <w:rPr>
            <w:rFonts w:ascii="Times New Roman" w:hAnsi="Times New Roman" w:cs="Times New Roman"/>
            <w:color w:val="0000FF"/>
            <w:sz w:val="24"/>
            <w:szCs w:val="24"/>
          </w:rPr>
          <w:t>пунктом 5.7</w:t>
        </w:r>
      </w:hyperlink>
      <w:r w:rsidRPr="00A856E9">
        <w:rPr>
          <w:rFonts w:ascii="Times New Roman" w:hAnsi="Times New Roman" w:cs="Times New Roman"/>
          <w:sz w:val="24"/>
          <w:szCs w:val="24"/>
        </w:rPr>
        <w:t xml:space="preserve"> Административного регламента лицу, направившему жалобу (претензию). При удовлетворении жалобы принимаются меры, направленные на восстановление или защиту нарушенных прав лица, направившего жалобу (претензию);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 xml:space="preserve">2) отказ в удовлетворении жалобы (претензии) и направление ответа в сроки, установленные </w:t>
      </w:r>
      <w:hyperlink w:anchor="P414" w:history="1">
        <w:r w:rsidRPr="00A856E9">
          <w:rPr>
            <w:rFonts w:ascii="Times New Roman" w:hAnsi="Times New Roman" w:cs="Times New Roman"/>
            <w:color w:val="0000FF"/>
            <w:sz w:val="24"/>
            <w:szCs w:val="24"/>
          </w:rPr>
          <w:t>пунктом 5.7</w:t>
        </w:r>
      </w:hyperlink>
      <w:r w:rsidRPr="00A856E9">
        <w:rPr>
          <w:rFonts w:ascii="Times New Roman" w:hAnsi="Times New Roman" w:cs="Times New Roman"/>
          <w:sz w:val="24"/>
          <w:szCs w:val="24"/>
        </w:rPr>
        <w:t xml:space="preserve"> Административного регламента, заявителю.</w:t>
      </w:r>
    </w:p>
    <w:p w:rsidR="009E6E50" w:rsidRDefault="009E6E50">
      <w:pPr>
        <w:rPr>
          <w:rFonts w:ascii="Times New Roman" w:hAnsi="Times New Roman" w:cs="Times New Roman"/>
          <w:sz w:val="24"/>
          <w:szCs w:val="24"/>
        </w:rPr>
      </w:pPr>
    </w:p>
    <w:p w:rsidR="002E312A" w:rsidRDefault="002E312A" w:rsidP="002E312A">
      <w:pPr>
        <w:spacing w:after="0"/>
        <w:rPr>
          <w:rFonts w:ascii="Times New Roman" w:hAnsi="Times New Roman" w:cs="Times New Roman"/>
          <w:sz w:val="24"/>
          <w:szCs w:val="24"/>
        </w:rPr>
      </w:pPr>
      <w:r>
        <w:rPr>
          <w:rFonts w:ascii="Times New Roman" w:hAnsi="Times New Roman" w:cs="Times New Roman"/>
          <w:sz w:val="24"/>
          <w:szCs w:val="24"/>
        </w:rPr>
        <w:t>Управляющий делами</w:t>
      </w:r>
    </w:p>
    <w:p w:rsidR="002E312A" w:rsidRPr="00A856E9" w:rsidRDefault="002E312A" w:rsidP="002E312A">
      <w:pPr>
        <w:spacing w:after="0"/>
        <w:rPr>
          <w:rFonts w:ascii="Times New Roman" w:hAnsi="Times New Roman" w:cs="Times New Roman"/>
          <w:sz w:val="24"/>
          <w:szCs w:val="24"/>
        </w:rPr>
      </w:pPr>
      <w:r>
        <w:rPr>
          <w:rFonts w:ascii="Times New Roman" w:hAnsi="Times New Roman" w:cs="Times New Roman"/>
          <w:sz w:val="24"/>
          <w:szCs w:val="24"/>
        </w:rPr>
        <w:t>руководитель аппарата                                                                                           Л.А. Скрябина</w:t>
      </w:r>
    </w:p>
    <w:sectPr w:rsidR="002E312A" w:rsidRPr="00A856E9" w:rsidSect="00EA5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453A2"/>
    <w:rsid w:val="000120BB"/>
    <w:rsid w:val="00014FF9"/>
    <w:rsid w:val="0003054D"/>
    <w:rsid w:val="00036E00"/>
    <w:rsid w:val="00046A68"/>
    <w:rsid w:val="00092C23"/>
    <w:rsid w:val="000A6E2E"/>
    <w:rsid w:val="000D57CD"/>
    <w:rsid w:val="000E3CBA"/>
    <w:rsid w:val="00134E80"/>
    <w:rsid w:val="00166433"/>
    <w:rsid w:val="00177986"/>
    <w:rsid w:val="001E537D"/>
    <w:rsid w:val="001F5CFC"/>
    <w:rsid w:val="00203F1C"/>
    <w:rsid w:val="00207B9F"/>
    <w:rsid w:val="00221142"/>
    <w:rsid w:val="0022194A"/>
    <w:rsid w:val="0025622E"/>
    <w:rsid w:val="00267291"/>
    <w:rsid w:val="002739A1"/>
    <w:rsid w:val="002838C0"/>
    <w:rsid w:val="002C119A"/>
    <w:rsid w:val="002E312A"/>
    <w:rsid w:val="002E7ABE"/>
    <w:rsid w:val="00335FAC"/>
    <w:rsid w:val="00374D42"/>
    <w:rsid w:val="00385E40"/>
    <w:rsid w:val="003D5ABF"/>
    <w:rsid w:val="003F383C"/>
    <w:rsid w:val="00415CB0"/>
    <w:rsid w:val="00424B20"/>
    <w:rsid w:val="0043164F"/>
    <w:rsid w:val="00473EE2"/>
    <w:rsid w:val="004A1168"/>
    <w:rsid w:val="004C6410"/>
    <w:rsid w:val="004E2CF8"/>
    <w:rsid w:val="004F15F5"/>
    <w:rsid w:val="00524F7D"/>
    <w:rsid w:val="005600C2"/>
    <w:rsid w:val="005A33D9"/>
    <w:rsid w:val="005C24CA"/>
    <w:rsid w:val="005E0046"/>
    <w:rsid w:val="005E6664"/>
    <w:rsid w:val="005F06C3"/>
    <w:rsid w:val="005F7CB0"/>
    <w:rsid w:val="00606940"/>
    <w:rsid w:val="00607665"/>
    <w:rsid w:val="00615D96"/>
    <w:rsid w:val="00626A7A"/>
    <w:rsid w:val="006C4EB6"/>
    <w:rsid w:val="007556FB"/>
    <w:rsid w:val="00765721"/>
    <w:rsid w:val="007B68FB"/>
    <w:rsid w:val="007F6A2C"/>
    <w:rsid w:val="00840741"/>
    <w:rsid w:val="00855741"/>
    <w:rsid w:val="00867DE2"/>
    <w:rsid w:val="00886140"/>
    <w:rsid w:val="008E6AAC"/>
    <w:rsid w:val="00932AAD"/>
    <w:rsid w:val="0093368E"/>
    <w:rsid w:val="00937E6A"/>
    <w:rsid w:val="009507A9"/>
    <w:rsid w:val="009C383F"/>
    <w:rsid w:val="009E4679"/>
    <w:rsid w:val="009E6E50"/>
    <w:rsid w:val="009F6722"/>
    <w:rsid w:val="00A649F0"/>
    <w:rsid w:val="00A856E9"/>
    <w:rsid w:val="00A86E4C"/>
    <w:rsid w:val="00A93C4B"/>
    <w:rsid w:val="00AA0B06"/>
    <w:rsid w:val="00B03E20"/>
    <w:rsid w:val="00B224F1"/>
    <w:rsid w:val="00B246A0"/>
    <w:rsid w:val="00B24DD4"/>
    <w:rsid w:val="00B259AF"/>
    <w:rsid w:val="00B311D7"/>
    <w:rsid w:val="00B34D37"/>
    <w:rsid w:val="00B51260"/>
    <w:rsid w:val="00BA4FA6"/>
    <w:rsid w:val="00BD0805"/>
    <w:rsid w:val="00C05314"/>
    <w:rsid w:val="00C255B3"/>
    <w:rsid w:val="00C567A7"/>
    <w:rsid w:val="00CA5F8A"/>
    <w:rsid w:val="00CC7646"/>
    <w:rsid w:val="00D027C6"/>
    <w:rsid w:val="00D16F52"/>
    <w:rsid w:val="00D362A4"/>
    <w:rsid w:val="00D43AFA"/>
    <w:rsid w:val="00D67C69"/>
    <w:rsid w:val="00D815D3"/>
    <w:rsid w:val="00DB438F"/>
    <w:rsid w:val="00DB7AEF"/>
    <w:rsid w:val="00E033D5"/>
    <w:rsid w:val="00E057D2"/>
    <w:rsid w:val="00E34250"/>
    <w:rsid w:val="00E42809"/>
    <w:rsid w:val="00E45305"/>
    <w:rsid w:val="00E453A2"/>
    <w:rsid w:val="00E74520"/>
    <w:rsid w:val="00EA31DA"/>
    <w:rsid w:val="00EA50D9"/>
    <w:rsid w:val="00EA550E"/>
    <w:rsid w:val="00EC5873"/>
    <w:rsid w:val="00EC5E91"/>
    <w:rsid w:val="00EC62A4"/>
    <w:rsid w:val="00EE6E00"/>
    <w:rsid w:val="00EF1BDC"/>
    <w:rsid w:val="00EF2D41"/>
    <w:rsid w:val="00EF502D"/>
    <w:rsid w:val="00F045DA"/>
    <w:rsid w:val="00F15D80"/>
    <w:rsid w:val="00F25926"/>
    <w:rsid w:val="00F47351"/>
    <w:rsid w:val="00FB3B14"/>
    <w:rsid w:val="00FE5C7E"/>
    <w:rsid w:val="00FE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FA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259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9B2096F0524F5D54878517F1F79E66C0424AF3FF8AA730EFC9F372E122A08C23264915891D9B0CBF4B283C6686EF78D5A29DFF612FBF7560E092U0rCI" TargetMode="External"/><Relationship Id="rId13" Type="http://schemas.openxmlformats.org/officeDocument/2006/relationships/hyperlink" Target="consultantplus://offline/ref=09E375B5E8D7F9A9DF91A108C7285A2842F00E0CBB6D6FBA36FDA0C9F3EAA1863CC9025B6F4869DD3F2ECB2E2A9C3C7FA26246F1BE5C82E9VCrDI" TargetMode="External"/><Relationship Id="rId18" Type="http://schemas.openxmlformats.org/officeDocument/2006/relationships/hyperlink" Target="consultantplus://offline/ref=09E375B5E8D7F9A9DF91A108C7285A2842F00300BA6C6FBA36FDA0C9F3EAA1863CC9025B6F4868DD3B2ECB2E2A9C3C7FA26246F1BE5C82E9VCrDI" TargetMode="External"/><Relationship Id="rId26" Type="http://schemas.openxmlformats.org/officeDocument/2006/relationships/hyperlink" Target="consultantplus://offline/ref=09E375B5E8D7F9A9DF91A108C7285A2842F00300BA6C6FBA36FDA0C9F3EAA1863CC9025B6F4868D83F2ECB2E2A9C3C7FA26246F1BE5C82E9VCrDI" TargetMode="External"/><Relationship Id="rId39" Type="http://schemas.openxmlformats.org/officeDocument/2006/relationships/hyperlink" Target="consultantplus://offline/ref=09E375B5E8D7F9A9DF91A108C7285A2842F00300BA6C6FBA36FDA0C9F3EAA1863CC9025B694F62896961CA726CC12F7DAF6244F4A2V5rEI" TargetMode="External"/><Relationship Id="rId3" Type="http://schemas.openxmlformats.org/officeDocument/2006/relationships/webSettings" Target="webSettings.xml"/><Relationship Id="rId21" Type="http://schemas.openxmlformats.org/officeDocument/2006/relationships/hyperlink" Target="consultantplus://offline/ref=09E375B5E8D7F9A9DF91A108C7285A2842F00300BA6C6FBA36FDA0C9F3EAA1863CC9025B6F486ADE3B2ECB2E2A9C3C7FA26246F1BE5C82E9VCrDI" TargetMode="External"/><Relationship Id="rId34" Type="http://schemas.openxmlformats.org/officeDocument/2006/relationships/hyperlink" Target="consultantplus://offline/ref=09E375B5E8D7F9A9DF91A108C7285A2842F60B07B66E6FBA36FDA0C9F3EAA1863CC9025B6F486FD93F2ECB2E2A9C3C7FA26246F1BE5C82E9VCrDI" TargetMode="External"/><Relationship Id="rId42" Type="http://schemas.openxmlformats.org/officeDocument/2006/relationships/hyperlink" Target="consultantplus://offline/ref=09E375B5E8D7F9A9DF91A108C7285A2842F00300BA6C6FBA36FDA0C9F3EAA1863CC90259664962896961CA726CC12F7DAF6244F4A2V5rEI" TargetMode="External"/><Relationship Id="rId47" Type="http://schemas.openxmlformats.org/officeDocument/2006/relationships/theme" Target="theme/theme1.xml"/><Relationship Id="rId7" Type="http://schemas.openxmlformats.org/officeDocument/2006/relationships/hyperlink" Target="consultantplus://offline/ref=479B2096F0524F5D54879B1AE79BC263C74A1DFBFF8DAD67BA96A82FB62BAADB64691055CA169158EE0E7D336FDAA03C85B19DF77DU2rFI" TargetMode="External"/><Relationship Id="rId12" Type="http://schemas.openxmlformats.org/officeDocument/2006/relationships/hyperlink" Target="consultantplus://offline/ref=479B2096F0524F5D54879B1AE79BC263C74A1DFBFF8DAD67BA96A82FB62BAADB64691057CD109B05B9417C6F2987B33E88B19FF2612DBA69U6r2I" TargetMode="External"/><Relationship Id="rId17" Type="http://schemas.openxmlformats.org/officeDocument/2006/relationships/hyperlink" Target="consultantplus://offline/ref=09E375B5E8D7F9A9DF91A108C7285A2842F20E0DB16C6FBA36FDA0C9F3EAA1862EC95A576D4077DD3D3B9D7F6CVCr9I" TargetMode="External"/><Relationship Id="rId25" Type="http://schemas.openxmlformats.org/officeDocument/2006/relationships/hyperlink" Target="consultantplus://offline/ref=09E375B5E8D7F9A9DF91A108C7285A2842F00300BA6C6FBA36FDA0C9F3EAA1863CC902596E4062896961CA726CC12F7DAF6244F4A2V5rEI" TargetMode="External"/><Relationship Id="rId33" Type="http://schemas.openxmlformats.org/officeDocument/2006/relationships/hyperlink" Target="consultantplus://offline/ref=09E375B5E8D7F9A9DF91A108C7285A2842F00300BA6C6FBA36FDA0C9F3EAA1863CC902596E4062896961CA726CC12F7DAF6244F4A2V5rEI" TargetMode="External"/><Relationship Id="rId38" Type="http://schemas.openxmlformats.org/officeDocument/2006/relationships/hyperlink" Target="consultantplus://offline/ref=09E375B5E8D7F9A9DF91A108C7285A2842F60B07B66E6FBA36FDA0C9F3EAA1863CC9025B6F496FDF3C2ECB2E2A9C3C7FA26246F1BE5C82E9VCrDI"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9E375B5E8D7F9A9DF91A108C7285A2842F00300BA6C6FBA36FDA0C9F3EAA1863CC90259664B62896961CA726CC12F7DAF6244F4A2V5rEI" TargetMode="External"/><Relationship Id="rId20" Type="http://schemas.openxmlformats.org/officeDocument/2006/relationships/hyperlink" Target="consultantplus://offline/ref=09E375B5E8D7F9A9DF91A108C7285A2842F00300BA6C6FBA36FDA0C9F3EAA1863CC9025B6F486ADE3A2ECB2E2A9C3C7FA26246F1BE5C82E9VCrDI" TargetMode="External"/><Relationship Id="rId29" Type="http://schemas.openxmlformats.org/officeDocument/2006/relationships/hyperlink" Target="consultantplus://offline/ref=09E375B5E8D7F9A9DF91A108C7285A2842F00300BA6C6FBA36FDA0C9F3EAA1863CC9025B6F4868D53A2ECB2E2A9C3C7FA26246F1BE5C82E9VCrDI" TargetMode="External"/><Relationship Id="rId41" Type="http://schemas.openxmlformats.org/officeDocument/2006/relationships/hyperlink" Target="consultantplus://offline/ref=09E375B5E8D7F9A9DF91A108C7285A2842F00300BA6C6FBA36FDA0C9F3EAA1863CC90259664B62896961CA726CC12F7DAF6244F4A2V5rEI" TargetMode="External"/><Relationship Id="rId1" Type="http://schemas.openxmlformats.org/officeDocument/2006/relationships/styles" Target="styles.xml"/><Relationship Id="rId6" Type="http://schemas.openxmlformats.org/officeDocument/2006/relationships/hyperlink" Target="consultantplus://offline/ref=479B2096F0524F5D54879B1AE79BC263C74C15FCF089AD67BA96A82FB62BAADB64691054CB169158EE0E7D336FDAA03C85B19DF77DU2rFI" TargetMode="External"/><Relationship Id="rId11" Type="http://schemas.openxmlformats.org/officeDocument/2006/relationships/hyperlink" Target="consultantplus://offline/ref=479B2096F0524F5D54879B1AE79BC263C74A1DFBFF8DAD67BA96A82FB62BAADB7669485BCF18840CBA542A3E6FUDr2I" TargetMode="External"/><Relationship Id="rId24" Type="http://schemas.openxmlformats.org/officeDocument/2006/relationships/hyperlink" Target="consultantplus://offline/ref=09E375B5E8D7F9A9DF91A108C7285A2843F30C06B16F6FBA36FDA0C9F3EAA1863CC9025B6D4162896961CA726CC12F7DAF6244F4A2V5rEI" TargetMode="External"/><Relationship Id="rId32" Type="http://schemas.openxmlformats.org/officeDocument/2006/relationships/hyperlink" Target="consultantplus://offline/ref=09E375B5E8D7F9A9DF91A108C7285A2842F00300BA6C6FBA36FDA0C9F3EAA1863CC90259664B62896961CA726CC12F7DAF6244F4A2V5rEI" TargetMode="External"/><Relationship Id="rId37" Type="http://schemas.openxmlformats.org/officeDocument/2006/relationships/hyperlink" Target="consultantplus://offline/ref=09E375B5E8D7F9A9DF91A108C7285A2842F60B07B66E6FBA36FDA0C9F3EAA1863CC9025F6D4E6ED66C74DB2A63CB3963AA7958F6A05CV8r2I" TargetMode="External"/><Relationship Id="rId40" Type="http://schemas.openxmlformats.org/officeDocument/2006/relationships/hyperlink" Target="consultantplus://offline/ref=09E375B5E8D7F9A9DF91A108C7285A2842F00300BA6C6FBA36FDA0C9F3EAA1863CC90259664962896961CA726CC12F7DAF6244F4A2V5rEI" TargetMode="External"/><Relationship Id="rId45" Type="http://schemas.openxmlformats.org/officeDocument/2006/relationships/hyperlink" Target="consultantplus://offline/ref=09E375B5E8D7F9A9DF91A108C7285A2842F10B01B2696FBA36FDA0C9F3EAA1863CC9025B6F4869D93C2ECB2E2A9C3C7FA26246F1BE5C82E9VCrDI" TargetMode="External"/><Relationship Id="rId5" Type="http://schemas.openxmlformats.org/officeDocument/2006/relationships/hyperlink" Target="consultantplus://offline/ref=479B2096F0524F5D54879B1AE79BC263C74C15FCF485AD67BA96A82FB62BAADB6469105ECF1BCE5DFB1F253C65CCBE399EAD9FF5U7rFI" TargetMode="External"/><Relationship Id="rId15" Type="http://schemas.openxmlformats.org/officeDocument/2006/relationships/hyperlink" Target="consultantplus://offline/ref=09E375B5E8D7F9A9DF91A108C7285A2842F00300BA6C6FBA36FDA0C9F3EAA1863CC90259664962896961CA726CC12F7DAF6244F4A2V5rEI" TargetMode="External"/><Relationship Id="rId23" Type="http://schemas.openxmlformats.org/officeDocument/2006/relationships/hyperlink" Target="consultantplus://offline/ref=09E375B5E8D7F9A9DF91A108C7285A2842F00300BA6C6FBA36FDA0C9F3EAA1863CC902596E4062896961CA726CC12F7DAF6244F4A2V5rEI" TargetMode="External"/><Relationship Id="rId28" Type="http://schemas.openxmlformats.org/officeDocument/2006/relationships/hyperlink" Target="consultantplus://offline/ref=09E375B5E8D7F9A9DF91A108C7285A2842F00300BA6C6FBA36FDA0C9F3EAA1863CC9025B6F4868D53A2ECB2E2A9C3C7FA26246F1BE5C82E9VCrDI" TargetMode="External"/><Relationship Id="rId36" Type="http://schemas.openxmlformats.org/officeDocument/2006/relationships/hyperlink" Target="consultantplus://offline/ref=09E375B5E8D7F9A9DF91A108C7285A2842F60B07B66E6FBA36FDA0C9F3EAA1863CC9025D66416FD66C74DB2A63CB3963AA7958F6A05CV8r2I" TargetMode="External"/><Relationship Id="rId10" Type="http://schemas.openxmlformats.org/officeDocument/2006/relationships/hyperlink" Target="consultantplus://offline/ref=479B2096F0524F5D54879B1AE79BC263C74A1DFBFF8DAD67BA96A82FB62BAADB64691055C8169158EE0E7D336FDAA03C85B19DF77DU2rFI" TargetMode="External"/><Relationship Id="rId19" Type="http://schemas.openxmlformats.org/officeDocument/2006/relationships/hyperlink" Target="consultantplus://offline/ref=09E375B5E8D7F9A9DF91A108C7285A2842F70300B56C6FBA36FDA0C9F3EAA1862EC95A576D4077DD3D3B9D7F6CVCr9I" TargetMode="External"/><Relationship Id="rId31" Type="http://schemas.openxmlformats.org/officeDocument/2006/relationships/hyperlink" Target="consultantplus://offline/ref=09E375B5E8D7F9A9DF91A108C7285A2842F00300BA6C6FBA36FDA0C9F3EAA1863CC90259664962896961CA726CC12F7DAF6244F4A2V5rEI" TargetMode="External"/><Relationship Id="rId44" Type="http://schemas.openxmlformats.org/officeDocument/2006/relationships/hyperlink" Target="consultantplus://offline/ref=09E375B5E8D7F9A9DF91A108C7285A2842F00300BA6C6FBA36FDA0C9F3EAA1863CC90259664B62896961CA726CC12F7DAF6244F4A2V5rEI" TargetMode="External"/><Relationship Id="rId4" Type="http://schemas.openxmlformats.org/officeDocument/2006/relationships/image" Target="media/image1.jpeg"/><Relationship Id="rId9" Type="http://schemas.openxmlformats.org/officeDocument/2006/relationships/hyperlink" Target="consultantplus://offline/ref=0BFA933EA36D3EB52FDDE24F1EF55481C7ED5FD67911D3D72840F4CAA17604B4382FFDC31A47F63ECF40E944AC9FA1FF41AF1B1BC4216609136A49LE0EI" TargetMode="External"/><Relationship Id="rId14" Type="http://schemas.openxmlformats.org/officeDocument/2006/relationships/hyperlink" Target="consultantplus://offline/ref=09E375B5E8D7F9A9DF91A108C7285A2842F00300BA6C6FBA36FDA0C9F3EAA1862EC95A576D4077DD3D3B9D7F6CVCr9I" TargetMode="External"/><Relationship Id="rId22" Type="http://schemas.openxmlformats.org/officeDocument/2006/relationships/hyperlink" Target="consultantplus://offline/ref=09E375B5E8D7F9A9DF91A108C7285A2842F00300BA6C6FBA36FDA0C9F3EAA1863CC902596E4062896961CA726CC12F7DAF6244F4A2V5rEI" TargetMode="External"/><Relationship Id="rId27" Type="http://schemas.openxmlformats.org/officeDocument/2006/relationships/hyperlink" Target="consultantplus://offline/ref=09E375B5E8D7F9A9DF91A108C7285A2842F00300BA6C6FBA36FDA0C9F3EAA1863CC9025B6F4868DB312ECB2E2A9C3C7FA26246F1BE5C82E9VCrDI" TargetMode="External"/><Relationship Id="rId30" Type="http://schemas.openxmlformats.org/officeDocument/2006/relationships/hyperlink" Target="consultantplus://offline/ref=09E375B5E8D7F9A9DF91A108C7285A2843F30C06B16F6FBA36FDA0C9F3EAA1863CC9025B6F4A62896961CA726CC12F7DAF6244F4A2V5rEI" TargetMode="External"/><Relationship Id="rId35" Type="http://schemas.openxmlformats.org/officeDocument/2006/relationships/hyperlink" Target="consultantplus://offline/ref=09E375B5E8D7F9A9DF91A108C7285A2842F60B07B66E6FBA36FDA0C9F3EAA1863CC9025D66416CD66C74DB2A63CB3963AA7958F6A05CV8r2I" TargetMode="External"/><Relationship Id="rId43" Type="http://schemas.openxmlformats.org/officeDocument/2006/relationships/hyperlink" Target="consultantplus://offline/ref=09E375B5E8D7F9A9DF91A108C7285A2842F00300BA6C6FBA36FDA0C9F3EAA1863CC90259664962896961CA726CC12F7DAF6244F4A2V5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31</Pages>
  <Words>14221</Words>
  <Characters>81061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1</cp:revision>
  <cp:lastPrinted>2020-06-01T09:37:00Z</cp:lastPrinted>
  <dcterms:created xsi:type="dcterms:W3CDTF">2020-05-28T08:49:00Z</dcterms:created>
  <dcterms:modified xsi:type="dcterms:W3CDTF">2020-06-02T01:09:00Z</dcterms:modified>
</cp:coreProperties>
</file>