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40" w:rsidRPr="00E72B84" w:rsidRDefault="00AC7E4D" w:rsidP="00AC7E4D">
      <w:pPr>
        <w:tabs>
          <w:tab w:val="center" w:pos="4677"/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B84">
        <w:rPr>
          <w:noProof/>
          <w:color w:val="000000" w:themeColor="text1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E4D" w:rsidRPr="00E72B84" w:rsidRDefault="00AC7E4D" w:rsidP="00AC7E4D">
      <w:pPr>
        <w:tabs>
          <w:tab w:val="center" w:pos="4677"/>
          <w:tab w:val="left" w:pos="59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C40" w:rsidRPr="00E72B84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523C40" w:rsidRPr="00E72B84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Кемеровская область</w:t>
      </w:r>
      <w:r w:rsidR="00AC7E4D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Кузбасс</w:t>
      </w:r>
    </w:p>
    <w:p w:rsidR="00523C40" w:rsidRPr="00E72B84" w:rsidRDefault="00A2712E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униципальное образование – </w:t>
      </w:r>
      <w:proofErr w:type="spellStart"/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Осинниковский</w:t>
      </w:r>
      <w:proofErr w:type="spellEnd"/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округ</w:t>
      </w:r>
    </w:p>
    <w:p w:rsidR="00523C40" w:rsidRPr="00E72B84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Осинниковского</w:t>
      </w:r>
      <w:proofErr w:type="spellEnd"/>
      <w:r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</w:t>
      </w:r>
    </w:p>
    <w:p w:rsidR="00523C40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3DA6" w:rsidRPr="00923DA6" w:rsidRDefault="00923DA6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C40" w:rsidRPr="00A2712E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27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ПОСТАНОВЛЕНИЕ</w:t>
      </w:r>
    </w:p>
    <w:p w:rsidR="00523C40" w:rsidRPr="00E72B84" w:rsidRDefault="00523C40" w:rsidP="00523C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E72B84" w:rsidRDefault="00DD2759" w:rsidP="00DD37C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23.12.2020 г.</w:t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523C40" w:rsidRPr="00E72B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949-п</w:t>
      </w:r>
    </w:p>
    <w:p w:rsidR="00523C40" w:rsidRPr="00E72B84" w:rsidRDefault="00523C40" w:rsidP="0052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E72B84" w:rsidRDefault="00523C40" w:rsidP="0052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2F1F" w:rsidRPr="008820D6" w:rsidRDefault="00184A6C" w:rsidP="00062F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Порядка</w:t>
      </w:r>
      <w:r w:rsidR="00DD27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062F1F">
        <w:rPr>
          <w:rFonts w:ascii="Times New Roman" w:hAnsi="Times New Roman" w:cs="Times New Roman"/>
          <w:sz w:val="24"/>
          <w:szCs w:val="24"/>
        </w:rPr>
        <w:t xml:space="preserve">пределения объема и условий предоставления бюджетным и автономным учреждениям </w:t>
      </w:r>
      <w:proofErr w:type="spellStart"/>
      <w:r w:rsidR="00A2712E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A2712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9080E">
        <w:rPr>
          <w:rFonts w:ascii="Times New Roman" w:hAnsi="Times New Roman" w:cs="Times New Roman"/>
          <w:sz w:val="24"/>
          <w:szCs w:val="24"/>
        </w:rPr>
        <w:t xml:space="preserve"> </w:t>
      </w:r>
      <w:r w:rsidR="008820D6" w:rsidRPr="008820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Кемеровской области – Кузбасса</w:t>
      </w:r>
      <w:r w:rsidR="00D90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2F1F" w:rsidRPr="008820D6">
        <w:rPr>
          <w:rFonts w:ascii="Times New Roman" w:hAnsi="Times New Roman" w:cs="Times New Roman"/>
          <w:sz w:val="24"/>
          <w:szCs w:val="24"/>
        </w:rPr>
        <w:t>субсидий на иные цел</w:t>
      </w:r>
      <w:r w:rsidR="00A2712E" w:rsidRPr="008820D6">
        <w:rPr>
          <w:rFonts w:ascii="Times New Roman" w:hAnsi="Times New Roman" w:cs="Times New Roman"/>
          <w:sz w:val="24"/>
          <w:szCs w:val="24"/>
        </w:rPr>
        <w:t>и</w:t>
      </w:r>
    </w:p>
    <w:p w:rsidR="00A2712E" w:rsidRDefault="00A2712E" w:rsidP="007B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A2712E" w:rsidRPr="00A2712E" w:rsidRDefault="00A2712E" w:rsidP="007B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Pr="00A271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четвертым пункта 1 статьи 78.1</w:t>
        </w:r>
      </w:hyperlink>
      <w:r w:rsidRPr="00A27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A2712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A27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 от 22.02.2020 №</w:t>
      </w:r>
      <w:r w:rsidR="00097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203 «</w:t>
      </w:r>
      <w:r w:rsidRPr="00A2712E">
        <w:rPr>
          <w:rFonts w:ascii="Times New Roman" w:hAnsi="Times New Roman" w:cs="Times New Roman"/>
          <w:color w:val="000000" w:themeColor="text1"/>
          <w:sz w:val="24"/>
          <w:szCs w:val="24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097CF8">
        <w:rPr>
          <w:rFonts w:ascii="Times New Roman" w:hAnsi="Times New Roman" w:cs="Times New Roman"/>
          <w:color w:val="000000" w:themeColor="text1"/>
          <w:sz w:val="24"/>
          <w:szCs w:val="24"/>
        </w:rPr>
        <w:t>реждениям субсидий на иные цели»</w:t>
      </w:r>
      <w:r w:rsidRPr="00A271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62F1F" w:rsidRDefault="00062F1F" w:rsidP="007B5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</w:t>
      </w:r>
      <w:hyperlink w:anchor="P32" w:history="1">
        <w:r w:rsidRPr="00062F1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Порядок</w:t>
        </w:r>
      </w:hyperlink>
      <w:r w:rsidR="00A2712E" w:rsidRP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определения объема и условия</w:t>
      </w:r>
      <w:r w:rsidRP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субсидий бюджетным и автономным учреждениям </w:t>
      </w:r>
      <w:proofErr w:type="spellStart"/>
      <w:r w:rsidRP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P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8820D6" w:rsidRPr="008820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Кемеровской области – Кузбасса </w:t>
      </w:r>
      <w:r w:rsidRPr="00062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иные цели согласно приложению к настоящему Постановлению.</w:t>
      </w:r>
    </w:p>
    <w:p w:rsidR="003D2DE7" w:rsidRPr="00062F1F" w:rsidRDefault="003D2DE7" w:rsidP="007B5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от 10.11.2014 № 885-п «Об </w:t>
      </w: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пределения объема и условий предоставления субсидий для бюджетных и автономных учреждений подведомственных главному распорядителю на иные цели».</w:t>
      </w:r>
    </w:p>
    <w:p w:rsidR="00A2712E" w:rsidRPr="00A2712E" w:rsidRDefault="003D2DE7" w:rsidP="007B53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2712E" w:rsidRP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Настоящее постановление подлежит опубликованию на официальном сайте </w:t>
      </w:r>
      <w:proofErr w:type="spellStart"/>
      <w:r w:rsidR="00A2712E" w:rsidRP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="00A2712E" w:rsidRP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округа.</w:t>
      </w:r>
    </w:p>
    <w:p w:rsidR="00A2712E" w:rsidRPr="00A2712E" w:rsidRDefault="003D2DE7" w:rsidP="007B5330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23C40" w:rsidRP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</w:t>
      </w:r>
      <w:r w:rsidR="00A2712E" w:rsidRPr="00A2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экономике и коммерции Ю.А. </w:t>
      </w:r>
      <w:proofErr w:type="gramStart"/>
      <w:r w:rsidR="00A2712E" w:rsidRPr="00A2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Самарскую</w:t>
      </w:r>
      <w:proofErr w:type="gramEnd"/>
      <w:r w:rsidR="00A2712E" w:rsidRPr="00A27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12E" w:rsidRPr="00A2712E" w:rsidRDefault="003D2DE7" w:rsidP="007B533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12E" w:rsidRPr="00A2712E">
        <w:rPr>
          <w:rFonts w:ascii="Times New Roman" w:hAnsi="Times New Roman" w:cs="Times New Roman"/>
          <w:sz w:val="24"/>
          <w:szCs w:val="24"/>
        </w:rPr>
        <w:t>. Настоящее постан</w:t>
      </w:r>
      <w:r w:rsidR="00D74AA1">
        <w:rPr>
          <w:rFonts w:ascii="Times New Roman" w:hAnsi="Times New Roman" w:cs="Times New Roman"/>
          <w:sz w:val="24"/>
          <w:szCs w:val="24"/>
        </w:rPr>
        <w:t xml:space="preserve">овление вступает в силу с 01 января </w:t>
      </w:r>
      <w:r w:rsidR="00A2712E" w:rsidRPr="00A2712E">
        <w:rPr>
          <w:rFonts w:ascii="Times New Roman" w:hAnsi="Times New Roman" w:cs="Times New Roman"/>
          <w:sz w:val="24"/>
          <w:szCs w:val="24"/>
        </w:rPr>
        <w:t>2021</w:t>
      </w:r>
      <w:r w:rsidR="00D74AA1">
        <w:rPr>
          <w:rFonts w:ascii="Times New Roman" w:hAnsi="Times New Roman" w:cs="Times New Roman"/>
          <w:sz w:val="24"/>
          <w:szCs w:val="24"/>
        </w:rPr>
        <w:t xml:space="preserve"> г</w:t>
      </w:r>
      <w:r w:rsidR="00A2712E" w:rsidRPr="00A2712E">
        <w:rPr>
          <w:rFonts w:ascii="Times New Roman" w:hAnsi="Times New Roman" w:cs="Times New Roman"/>
          <w:sz w:val="24"/>
          <w:szCs w:val="24"/>
        </w:rPr>
        <w:t>.</w:t>
      </w:r>
    </w:p>
    <w:p w:rsidR="00523C40" w:rsidRDefault="00523C40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Default="00A2712E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Default="00A2712E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Default="00A2712E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E72B84" w:rsidRDefault="00523C40" w:rsidP="0052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</w:p>
    <w:p w:rsidR="00523C40" w:rsidRPr="00E72B84" w:rsidRDefault="00523C40" w:rsidP="00523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округа</w:t>
      </w: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И.В.Романов</w:t>
      </w:r>
    </w:p>
    <w:p w:rsidR="00523C40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Default="00A2712E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Default="00A2712E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E72B84" w:rsidRDefault="00523C40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постановлением </w:t>
      </w:r>
      <w:proofErr w:type="gramStart"/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523C40" w:rsidRPr="00E72B84" w:rsidRDefault="00523C40" w:rsidP="0052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возложением обязанностей </w:t>
      </w:r>
      <w:proofErr w:type="gramStart"/>
      <w:r w:rsidRPr="00E72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proofErr w:type="gramEnd"/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271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Ю.А. Самарская</w:t>
      </w:r>
    </w:p>
    <w:p w:rsidR="007E5860" w:rsidRDefault="007E586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2712E" w:rsidRDefault="00A2712E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2712E" w:rsidRDefault="00A2712E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D2DEC" w:rsidRDefault="001D2DEC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2712E" w:rsidRDefault="00A2712E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2712E" w:rsidRPr="00A2712E" w:rsidRDefault="00A2712E" w:rsidP="00A27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bookmarkStart w:id="0" w:name="Par27"/>
      <w:bookmarkEnd w:id="0"/>
      <w:r w:rsidRPr="00A271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Ю.А. Самарская</w:t>
      </w:r>
    </w:p>
    <w:p w:rsidR="00A2712E" w:rsidRPr="00A2712E" w:rsidRDefault="00A2712E" w:rsidP="00A271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A2712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4-30-00</w:t>
      </w:r>
    </w:p>
    <w:p w:rsidR="00293D71" w:rsidRPr="000675A4" w:rsidRDefault="00293D71" w:rsidP="00293D7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293D71" w:rsidRPr="000675A4" w:rsidRDefault="00293D71" w:rsidP="00293D7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293D71" w:rsidRPr="000675A4" w:rsidRDefault="00293D71" w:rsidP="00293D7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</w:t>
      </w:r>
    </w:p>
    <w:p w:rsidR="00293D71" w:rsidRPr="000675A4" w:rsidRDefault="00293D71" w:rsidP="00293D7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от____________№_______</w:t>
      </w:r>
    </w:p>
    <w:p w:rsidR="00293D71" w:rsidRDefault="00293D71" w:rsidP="00D249F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2DEC" w:rsidRPr="000675A4" w:rsidRDefault="001D2DEC" w:rsidP="00D249F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2712E" w:rsidRPr="000675A4" w:rsidRDefault="00523C40" w:rsidP="00D2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</w:t>
      </w:r>
    </w:p>
    <w:p w:rsidR="001D2DEC" w:rsidRDefault="00A2712E" w:rsidP="00D2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определения объема и условия предоставления субсидий бюджетным и автономным учреждениям </w:t>
      </w:r>
      <w:proofErr w:type="spellStart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8820D6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Кемеровской области – Кузбасса</w:t>
      </w:r>
    </w:p>
    <w:p w:rsidR="002539A1" w:rsidRPr="000675A4" w:rsidRDefault="00A2712E" w:rsidP="00D2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иные цели</w:t>
      </w:r>
    </w:p>
    <w:p w:rsidR="00A2712E" w:rsidRDefault="00A2712E" w:rsidP="00D249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D24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Par32"/>
      <w:bookmarkEnd w:id="1"/>
      <w:r w:rsidRPr="000675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523C40" w:rsidRPr="000675A4" w:rsidRDefault="00523C40" w:rsidP="00D24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648E" w:rsidRPr="000675A4" w:rsidRDefault="00F6648E" w:rsidP="006A6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493271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Настоящий Порядок устанавливает правила определения объема и условия предоставления субсидий из бюджета </w:t>
      </w:r>
      <w:proofErr w:type="spellStart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6A68AE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Кемеровской области – Кузбасса</w:t>
      </w:r>
      <w:r w:rsidR="005A51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бюджет городского округа) </w:t>
      </w: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бюджетным и автономным учреждениям </w:t>
      </w:r>
      <w:proofErr w:type="spellStart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Осинниковского</w:t>
      </w:r>
      <w:proofErr w:type="spellEnd"/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</w:t>
      </w:r>
      <w:r w:rsidR="008820D6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Кемеровской области – Кузбасса </w:t>
      </w: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820D6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</w:t>
      </w:r>
      <w:r w:rsidR="008820D6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учреждения) на иные цели в соответствии с </w:t>
      </w:r>
      <w:hyperlink r:id="rId11" w:history="1">
        <w:r w:rsidRPr="000675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1 статьи 78.1</w:t>
        </w:r>
      </w:hyperlink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кодекса Российской Федерации</w:t>
      </w:r>
      <w:r w:rsidR="00736EDD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субсидия)</w:t>
      </w: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0D9D" w:rsidRPr="000675A4" w:rsidRDefault="00493271" w:rsidP="00AC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6648E"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36EDD" w:rsidRPr="000675A4">
        <w:rPr>
          <w:rFonts w:ascii="Times New Roman" w:hAnsi="Times New Roman" w:cs="Times New Roman"/>
          <w:sz w:val="24"/>
          <w:szCs w:val="24"/>
        </w:rPr>
        <w:t xml:space="preserve"> Цел</w:t>
      </w:r>
      <w:r w:rsidR="00336FCB" w:rsidRPr="000675A4">
        <w:rPr>
          <w:rFonts w:ascii="Times New Roman" w:hAnsi="Times New Roman" w:cs="Times New Roman"/>
          <w:sz w:val="24"/>
          <w:szCs w:val="24"/>
        </w:rPr>
        <w:t>ью</w:t>
      </w:r>
      <w:r w:rsidR="00736EDD" w:rsidRPr="000675A4">
        <w:rPr>
          <w:rFonts w:ascii="Times New Roman" w:hAnsi="Times New Roman" w:cs="Times New Roman"/>
          <w:sz w:val="24"/>
          <w:szCs w:val="24"/>
        </w:rPr>
        <w:t xml:space="preserve"> п</w:t>
      </w:r>
      <w:r w:rsidR="00336FCB" w:rsidRPr="000675A4">
        <w:rPr>
          <w:rFonts w:ascii="Times New Roman" w:hAnsi="Times New Roman" w:cs="Times New Roman"/>
          <w:sz w:val="24"/>
          <w:szCs w:val="24"/>
        </w:rPr>
        <w:t xml:space="preserve">редоставления субсидии </w:t>
      </w:r>
      <w:r w:rsidR="00336FCB" w:rsidRPr="000A56F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C0D9D" w:rsidRPr="000A56F8">
        <w:rPr>
          <w:rFonts w:ascii="Times New Roman" w:hAnsi="Times New Roman" w:cs="Times New Roman"/>
          <w:sz w:val="24"/>
          <w:szCs w:val="24"/>
        </w:rPr>
        <w:t xml:space="preserve">возмещение затрат, не включаемых в нормативные затраты, связанные с оказанием муниципальных услуг (выполнением работ) </w:t>
      </w:r>
      <w:r w:rsidR="006A68AE" w:rsidRPr="000A56F8">
        <w:rPr>
          <w:rFonts w:ascii="Times New Roman" w:hAnsi="Times New Roman" w:cs="Times New Roman"/>
          <w:sz w:val="24"/>
          <w:szCs w:val="24"/>
        </w:rPr>
        <w:t>учреждения</w:t>
      </w:r>
      <w:r w:rsidR="00AC0D9D" w:rsidRPr="000A56F8">
        <w:rPr>
          <w:rFonts w:ascii="Times New Roman" w:hAnsi="Times New Roman" w:cs="Times New Roman"/>
          <w:sz w:val="24"/>
          <w:szCs w:val="24"/>
        </w:rPr>
        <w:t>м</w:t>
      </w:r>
      <w:r w:rsidR="006A68AE" w:rsidRPr="000A56F8">
        <w:rPr>
          <w:rFonts w:ascii="Times New Roman" w:hAnsi="Times New Roman" w:cs="Times New Roman"/>
          <w:sz w:val="24"/>
          <w:szCs w:val="24"/>
        </w:rPr>
        <w:t>и</w:t>
      </w:r>
      <w:r w:rsidR="00AC0D9D" w:rsidRPr="000A56F8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муниципальным заданием, а также не относящиеся к бюджетным инвестициям и публичным обязательствам.</w:t>
      </w:r>
    </w:p>
    <w:p w:rsidR="009B3C9D" w:rsidRPr="000675A4" w:rsidRDefault="00493271" w:rsidP="004932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B3C9D"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Органом, осуществляющим функции и полномочия учредителя в отношении учреждений, является администрация </w:t>
      </w:r>
      <w:proofErr w:type="spellStart"/>
      <w:r w:rsidR="009B3C9D"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Осинниковского</w:t>
      </w:r>
      <w:proofErr w:type="spellEnd"/>
      <w:r w:rsidR="009B3C9D"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D74AA1" w:rsidRPr="0006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учредитель).</w:t>
      </w:r>
    </w:p>
    <w:p w:rsidR="00CF6761" w:rsidRPr="000675A4" w:rsidRDefault="00493271" w:rsidP="00493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Главным</w:t>
      </w:r>
      <w:r w:rsidR="00D97CCB" w:rsidRPr="000675A4">
        <w:rPr>
          <w:rFonts w:ascii="Times New Roman" w:hAnsi="Times New Roman" w:cs="Times New Roman"/>
          <w:sz w:val="24"/>
          <w:szCs w:val="24"/>
        </w:rPr>
        <w:t>и распорядителя</w:t>
      </w:r>
      <w:r w:rsidRPr="000675A4">
        <w:rPr>
          <w:rFonts w:ascii="Times New Roman" w:hAnsi="Times New Roman" w:cs="Times New Roman"/>
          <w:sz w:val="24"/>
          <w:szCs w:val="24"/>
        </w:rPr>
        <w:t>м</w:t>
      </w:r>
      <w:r w:rsidR="00D97CCB" w:rsidRPr="000675A4">
        <w:rPr>
          <w:rFonts w:ascii="Times New Roman" w:hAnsi="Times New Roman" w:cs="Times New Roman"/>
          <w:sz w:val="24"/>
          <w:szCs w:val="24"/>
        </w:rPr>
        <w:t>и и получателя</w:t>
      </w:r>
      <w:r w:rsidRPr="000675A4">
        <w:rPr>
          <w:rFonts w:ascii="Times New Roman" w:hAnsi="Times New Roman" w:cs="Times New Roman"/>
          <w:sz w:val="24"/>
          <w:szCs w:val="24"/>
        </w:rPr>
        <w:t>м</w:t>
      </w:r>
      <w:r w:rsidR="00D97CCB" w:rsidRPr="000675A4">
        <w:rPr>
          <w:rFonts w:ascii="Times New Roman" w:hAnsi="Times New Roman" w:cs="Times New Roman"/>
          <w:sz w:val="24"/>
          <w:szCs w:val="24"/>
        </w:rPr>
        <w:t>и</w:t>
      </w:r>
      <w:r w:rsidRPr="000675A4">
        <w:rPr>
          <w:rFonts w:ascii="Times New Roman" w:hAnsi="Times New Roman" w:cs="Times New Roman"/>
          <w:sz w:val="24"/>
          <w:szCs w:val="24"/>
        </w:rPr>
        <w:t xml:space="preserve"> средств бюджетагородского окру</w:t>
      </w:r>
      <w:r w:rsidR="00D97CCB" w:rsidRPr="000675A4">
        <w:rPr>
          <w:rFonts w:ascii="Times New Roman" w:hAnsi="Times New Roman" w:cs="Times New Roman"/>
          <w:sz w:val="24"/>
          <w:szCs w:val="24"/>
        </w:rPr>
        <w:t>га, до которых</w:t>
      </w:r>
      <w:r w:rsidRPr="000675A4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</w:t>
      </w:r>
      <w:r w:rsidR="00D97CCB" w:rsidRPr="000675A4">
        <w:rPr>
          <w:rFonts w:ascii="Times New Roman" w:hAnsi="Times New Roman" w:cs="Times New Roman"/>
          <w:sz w:val="24"/>
          <w:szCs w:val="24"/>
        </w:rPr>
        <w:t>ской Федерации как до получателей</w:t>
      </w:r>
      <w:r w:rsidRPr="000675A4">
        <w:rPr>
          <w:rFonts w:ascii="Times New Roman" w:hAnsi="Times New Roman" w:cs="Times New Roman"/>
          <w:sz w:val="24"/>
          <w:szCs w:val="24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 w:rsidR="00B11737" w:rsidRPr="00AD0F64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подведомственным</w:t>
      </w:r>
      <w:r w:rsidRPr="000675A4">
        <w:rPr>
          <w:rFonts w:ascii="Times New Roman" w:hAnsi="Times New Roman" w:cs="Times New Roman"/>
          <w:sz w:val="24"/>
          <w:szCs w:val="24"/>
        </w:rPr>
        <w:t>учреждениям на соответствующий финансовый год и плановый период, являютс</w:t>
      </w:r>
      <w:r w:rsidRPr="00AD0F64">
        <w:rPr>
          <w:rFonts w:ascii="Times New Roman" w:hAnsi="Times New Roman" w:cs="Times New Roman"/>
          <w:sz w:val="24"/>
          <w:szCs w:val="24"/>
        </w:rPr>
        <w:t>я</w:t>
      </w:r>
      <w:r w:rsidR="00336FCB" w:rsidRPr="00AD0F64">
        <w:rPr>
          <w:rFonts w:ascii="Times New Roman" w:hAnsi="Times New Roman" w:cs="Times New Roman"/>
          <w:sz w:val="24"/>
          <w:szCs w:val="24"/>
        </w:rPr>
        <w:t>:</w:t>
      </w:r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>Осинниковского</w:t>
      </w:r>
      <w:proofErr w:type="spellEnd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DE15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культуры администрации </w:t>
      </w:r>
      <w:proofErr w:type="spellStart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>Осинниковского</w:t>
      </w:r>
      <w:proofErr w:type="spellEnd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CF6761" w:rsidRPr="000675A4">
        <w:rPr>
          <w:rFonts w:ascii="Times New Roman" w:hAnsi="Times New Roman" w:cs="Times New Roman"/>
          <w:sz w:val="24"/>
          <w:szCs w:val="24"/>
        </w:rPr>
        <w:t xml:space="preserve">, </w:t>
      </w:r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>Осинниковского</w:t>
      </w:r>
      <w:proofErr w:type="spellEnd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  <w:r w:rsidR="00DE15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 физической культуры, спорта, туризма и молодежной политики администрации </w:t>
      </w:r>
      <w:proofErr w:type="spellStart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>Осинниковского</w:t>
      </w:r>
      <w:proofErr w:type="spellEnd"/>
      <w:r w:rsidR="00CF6761" w:rsidRPr="000675A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(далее </w:t>
      </w:r>
      <w:r w:rsidR="00DF152B" w:rsidRPr="000675A4">
        <w:rPr>
          <w:rFonts w:ascii="Times New Roman" w:hAnsi="Times New Roman" w:cs="Times New Roman"/>
          <w:color w:val="000000"/>
          <w:sz w:val="24"/>
          <w:szCs w:val="24"/>
        </w:rPr>
        <w:t>–</w:t>
      </w:r>
      <w:bookmarkStart w:id="2" w:name="_GoBack"/>
      <w:bookmarkEnd w:id="2"/>
      <w:r w:rsidR="00DF152B" w:rsidRPr="000675A4">
        <w:rPr>
          <w:rFonts w:ascii="Times New Roman" w:hAnsi="Times New Roman" w:cs="Times New Roman"/>
          <w:color w:val="000000"/>
          <w:sz w:val="24"/>
          <w:szCs w:val="24"/>
        </w:rPr>
        <w:t>главный распорядитель).</w:t>
      </w:r>
    </w:p>
    <w:p w:rsidR="00DF152B" w:rsidRPr="000675A4" w:rsidRDefault="00DF152B" w:rsidP="00493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271" w:rsidRPr="000675A4" w:rsidRDefault="00493271" w:rsidP="00493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75A4">
        <w:rPr>
          <w:rFonts w:ascii="Times New Roman" w:hAnsi="Times New Roman" w:cs="Times New Roman"/>
          <w:b/>
          <w:bCs/>
          <w:sz w:val="24"/>
          <w:szCs w:val="24"/>
        </w:rPr>
        <w:t>2. Условия и порядок предоставления субсидии</w:t>
      </w:r>
    </w:p>
    <w:p w:rsidR="00D97CCB" w:rsidRPr="000675A4" w:rsidRDefault="00D97CCB" w:rsidP="0049327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CCB" w:rsidRPr="000675A4" w:rsidRDefault="006E795C" w:rsidP="00B92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"/>
      <w:bookmarkEnd w:id="3"/>
      <w:r>
        <w:rPr>
          <w:rFonts w:ascii="Times New Roman" w:hAnsi="Times New Roman" w:cs="Times New Roman"/>
          <w:sz w:val="24"/>
          <w:szCs w:val="24"/>
        </w:rPr>
        <w:t>2.1</w:t>
      </w:r>
      <w:r w:rsidR="00D97CCB" w:rsidRPr="000675A4">
        <w:rPr>
          <w:rFonts w:ascii="Times New Roman" w:hAnsi="Times New Roman" w:cs="Times New Roman"/>
          <w:sz w:val="24"/>
          <w:szCs w:val="24"/>
        </w:rPr>
        <w:t xml:space="preserve">. Для получения субсидии учреждение представляет </w:t>
      </w:r>
      <w:r w:rsidR="00E67A58" w:rsidRPr="000675A4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="00D97CCB" w:rsidRPr="000675A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заявку на получение субсидии, оформленную в произвольной форме, подписанную руководителем учреждения и заверенную печатью учреждения;</w:t>
      </w:r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5A4">
        <w:rPr>
          <w:rFonts w:ascii="Times New Roman" w:hAnsi="Times New Roman" w:cs="Times New Roman"/>
          <w:sz w:val="24"/>
          <w:szCs w:val="24"/>
        </w:rPr>
        <w:t xml:space="preserve">пояснительную записку в произвольной форме, содержащую обоснование необходимости предоставления бюджетных средств на цели, установленные </w:t>
      </w:r>
      <w:hyperlink r:id="rId12" w:history="1">
        <w:r w:rsidRPr="000675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1.2</w:t>
        </w:r>
      </w:hyperlink>
      <w:r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</w:t>
      </w:r>
      <w:r w:rsidRPr="000675A4">
        <w:rPr>
          <w:rFonts w:ascii="Times New Roman" w:hAnsi="Times New Roman" w:cs="Times New Roman"/>
          <w:sz w:val="24"/>
          <w:szCs w:val="24"/>
        </w:rPr>
        <w:t>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 в случае, если целью предоставления субсидии является проведение ремонта (реставрации);</w:t>
      </w:r>
    </w:p>
    <w:p w:rsidR="0035145E" w:rsidRPr="000675A4" w:rsidRDefault="00AA3583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смету на проведение мероприятия</w:t>
      </w:r>
      <w:r w:rsidR="0035145E" w:rsidRPr="000675A4">
        <w:rPr>
          <w:rFonts w:ascii="Times New Roman" w:hAnsi="Times New Roman" w:cs="Times New Roman"/>
          <w:sz w:val="24"/>
          <w:szCs w:val="24"/>
        </w:rPr>
        <w:t>, в случае если целью предоставления субсидии</w:t>
      </w:r>
      <w:r w:rsidR="00E67A58" w:rsidRPr="000675A4">
        <w:rPr>
          <w:rFonts w:ascii="Times New Roman" w:hAnsi="Times New Roman" w:cs="Times New Roman"/>
          <w:sz w:val="24"/>
          <w:szCs w:val="24"/>
        </w:rPr>
        <w:t xml:space="preserve"> является проведение </w:t>
      </w:r>
      <w:r w:rsidR="00E67A58" w:rsidRPr="006E795C">
        <w:rPr>
          <w:rFonts w:ascii="Times New Roman" w:hAnsi="Times New Roman" w:cs="Times New Roman"/>
          <w:sz w:val="24"/>
          <w:szCs w:val="24"/>
        </w:rPr>
        <w:t>мероприятия</w:t>
      </w:r>
      <w:r w:rsidR="0035145E" w:rsidRPr="006E79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информацию о планируемом к приобретению имуществе в случае, если целью предоставления субсидии является приобретение имущества;</w:t>
      </w:r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lastRenderedPageBreak/>
        <w:t>информацию о количестве физических лиц (среднегодовом количестве), являющихся получателями выплат, и видах таких выплат в случае, если целью предоставления субсидии является осуществление указанных выплат;</w:t>
      </w:r>
    </w:p>
    <w:p w:rsidR="00D97CCB" w:rsidRPr="000675A4" w:rsidRDefault="00D97CCB" w:rsidP="00E6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иную информацию в зависимости от цели предоставления субсидии.</w:t>
      </w:r>
    </w:p>
    <w:p w:rsidR="0035145E" w:rsidRPr="000675A4" w:rsidRDefault="006E795C" w:rsidP="00E6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97CCB" w:rsidRPr="000675A4">
        <w:rPr>
          <w:rFonts w:ascii="Times New Roman" w:hAnsi="Times New Roman" w:cs="Times New Roman"/>
          <w:sz w:val="24"/>
          <w:szCs w:val="24"/>
        </w:rPr>
        <w:t xml:space="preserve">. </w:t>
      </w:r>
      <w:r w:rsidR="00E67A58" w:rsidRPr="000675A4">
        <w:rPr>
          <w:rFonts w:ascii="Times New Roman" w:hAnsi="Times New Roman" w:cs="Times New Roman"/>
          <w:sz w:val="24"/>
          <w:szCs w:val="24"/>
        </w:rPr>
        <w:t>Главный</w:t>
      </w:r>
      <w:r w:rsidR="00E67A58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распорядитель</w:t>
      </w:r>
      <w:r w:rsidR="0035145E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десяти календарных дней после подачи документов, указанных в </w:t>
      </w:r>
      <w:r w:rsidR="00E67A58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</w:t>
      </w:r>
      <w:hyperlink r:id="rId13" w:history="1">
        <w:r w:rsidR="00D32E8E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</w:t>
        </w:r>
      </w:hyperlink>
      <w:r w:rsidR="0035145E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35145E" w:rsidRPr="000675A4">
        <w:rPr>
          <w:rFonts w:ascii="Times New Roman" w:hAnsi="Times New Roman" w:cs="Times New Roman"/>
          <w:sz w:val="24"/>
          <w:szCs w:val="24"/>
        </w:rPr>
        <w:t>Порядка, принимает решение о предоставлении субсидии либо об отказе в предоставлении субсидии.</w:t>
      </w:r>
    </w:p>
    <w:p w:rsidR="00D97CCB" w:rsidRPr="000675A4" w:rsidRDefault="006E795C" w:rsidP="000F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97CCB" w:rsidRPr="000675A4">
        <w:rPr>
          <w:rFonts w:ascii="Times New Roman" w:hAnsi="Times New Roman" w:cs="Times New Roman"/>
          <w:sz w:val="24"/>
          <w:szCs w:val="24"/>
        </w:rPr>
        <w:t>. Основаниями для отказа учреждению в предоставлении субсидии являются:</w:t>
      </w:r>
    </w:p>
    <w:p w:rsidR="00D97CCB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несоответствие представленных учреждением документов требованиям, определенным в соответствии с </w:t>
      </w:r>
      <w:hyperlink w:anchor="Par4" w:history="1">
        <w:r w:rsidR="00D32E8E">
          <w:rPr>
            <w:rFonts w:ascii="Times New Roman" w:hAnsi="Times New Roman" w:cs="Times New Roman"/>
            <w:color w:val="000000" w:themeColor="text1"/>
            <w:sz w:val="24"/>
            <w:szCs w:val="24"/>
          </w:rPr>
          <w:t>2.1.</w:t>
        </w:r>
      </w:hyperlink>
      <w:r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24B0F" w:rsidRPr="000675A4" w:rsidRDefault="00D97CCB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>недостоверность информации, содержащейся в докумен</w:t>
      </w:r>
      <w:r w:rsidR="00524B0F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>тах, представленных учреждением;</w:t>
      </w:r>
    </w:p>
    <w:p w:rsidR="00C5607D" w:rsidRPr="000675A4" w:rsidRDefault="00C5607D" w:rsidP="00C5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несоответствие учреждения требованиям, установленным в</w:t>
      </w:r>
      <w:r w:rsidR="00E67A58" w:rsidRPr="000675A4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D32E8E">
        <w:rPr>
          <w:rFonts w:ascii="Times New Roman" w:hAnsi="Times New Roman" w:cs="Times New Roman"/>
          <w:sz w:val="24"/>
          <w:szCs w:val="24"/>
        </w:rPr>
        <w:t>2.7</w:t>
      </w:r>
      <w:r w:rsidR="00773DC8">
        <w:rPr>
          <w:rFonts w:ascii="Times New Roman" w:hAnsi="Times New Roman" w:cs="Times New Roman"/>
          <w:sz w:val="24"/>
          <w:szCs w:val="24"/>
        </w:rPr>
        <w:t>.</w:t>
      </w:r>
      <w:r w:rsidRPr="000675A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24B0F" w:rsidRPr="000675A4" w:rsidRDefault="00773DC8" w:rsidP="0052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97CCB" w:rsidRPr="000675A4">
        <w:rPr>
          <w:rFonts w:ascii="Times New Roman" w:hAnsi="Times New Roman" w:cs="Times New Roman"/>
          <w:sz w:val="24"/>
          <w:szCs w:val="24"/>
        </w:rPr>
        <w:t xml:space="preserve">. </w:t>
      </w:r>
      <w:r w:rsidR="00E67A58" w:rsidRPr="000675A4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="00D97CCB" w:rsidRPr="000675A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67A58" w:rsidRPr="000675A4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r w:rsidR="00D97CCB" w:rsidRPr="000675A4">
        <w:rPr>
          <w:rFonts w:ascii="Times New Roman" w:hAnsi="Times New Roman" w:cs="Times New Roman"/>
          <w:sz w:val="24"/>
          <w:szCs w:val="24"/>
        </w:rPr>
        <w:t>со дня принятия решения об отказе в предоставлении субсидии направляет в адрес учреждения, заявка которого отклонена, письменное уведомление об отказе в предоставлении субсидии.</w:t>
      </w:r>
    </w:p>
    <w:p w:rsidR="00524B0F" w:rsidRPr="000675A4" w:rsidRDefault="00524B0F" w:rsidP="0052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Учреждение вправе повторно направить документы после устранения причин отказа в предоставлении субсидии.</w:t>
      </w:r>
    </w:p>
    <w:p w:rsidR="00076DEA" w:rsidRDefault="00773DC8" w:rsidP="000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76DEA" w:rsidRPr="000675A4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основании соглашения о предоставлении субсидии, заключенного между главным распорядителем и учреждением (далее - соглашение). </w:t>
      </w:r>
      <w:r w:rsidR="00076DEA" w:rsidRPr="004756D9">
        <w:rPr>
          <w:rFonts w:ascii="Times New Roman" w:hAnsi="Times New Roman" w:cs="Times New Roman"/>
          <w:sz w:val="24"/>
          <w:szCs w:val="24"/>
        </w:rPr>
        <w:t>Типовая форма согл</w:t>
      </w:r>
      <w:r w:rsidR="00D32E8E">
        <w:rPr>
          <w:rFonts w:ascii="Times New Roman" w:hAnsi="Times New Roman" w:cs="Times New Roman"/>
          <w:sz w:val="24"/>
          <w:szCs w:val="24"/>
        </w:rPr>
        <w:t>ашения установлена в приложении</w:t>
      </w:r>
      <w:r w:rsidR="00076DEA" w:rsidRPr="004756D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76DEA" w:rsidRPr="00773DC8" w:rsidRDefault="00C63427" w:rsidP="00076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76DEA" w:rsidRPr="004756D9">
        <w:rPr>
          <w:rFonts w:ascii="Times New Roman" w:hAnsi="Times New Roman" w:cs="Times New Roman"/>
          <w:sz w:val="24"/>
          <w:szCs w:val="24"/>
        </w:rPr>
        <w:t>.</w:t>
      </w:r>
      <w:r w:rsidR="00076DEA" w:rsidRPr="000675A4">
        <w:rPr>
          <w:rFonts w:ascii="Times New Roman" w:hAnsi="Times New Roman" w:cs="Times New Roman"/>
          <w:sz w:val="24"/>
          <w:szCs w:val="24"/>
        </w:rPr>
        <w:t xml:space="preserve">В соглашение включаются положения, </w:t>
      </w:r>
      <w:r w:rsidR="00076DEA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</w:t>
      </w:r>
      <w:hyperlink r:id="rId14" w:history="1">
        <w:r w:rsidR="00773DC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«д»</w:t>
        </w:r>
        <w:proofErr w:type="gramStart"/>
        <w:r w:rsidR="00773DC8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="00773DC8" w:rsidRPr="00AD0F64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proofErr w:type="gramEnd"/>
        <w:r w:rsidR="00773DC8" w:rsidRPr="00AD0F64">
          <w:rPr>
            <w:rFonts w:ascii="Times New Roman" w:hAnsi="Times New Roman" w:cs="Times New Roman"/>
            <w:color w:val="000000" w:themeColor="text1"/>
            <w:sz w:val="24"/>
            <w:szCs w:val="24"/>
          </w:rPr>
          <w:t>ж»</w:t>
        </w:r>
        <w:r w:rsidR="00076DEA" w:rsidRPr="00AD0F6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</w:t>
        </w:r>
        <w:r w:rsidR="00076DEA" w:rsidRPr="000675A4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ункта 4</w:t>
        </w:r>
      </w:hyperlink>
      <w:r w:rsidR="00076DEA" w:rsidRPr="00067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общих требований к нормативным правовым актам и муниципальным </w:t>
      </w:r>
      <w:r w:rsidR="00076DEA" w:rsidRPr="000675A4">
        <w:rPr>
          <w:rFonts w:ascii="Times New Roman" w:hAnsi="Times New Roman" w:cs="Times New Roman"/>
          <w:sz w:val="24"/>
          <w:szCs w:val="24"/>
        </w:rPr>
        <w:t xml:space="preserve">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22.02.2020 № </w:t>
      </w:r>
      <w:r w:rsidR="00076DEA" w:rsidRPr="00773DC8">
        <w:rPr>
          <w:rFonts w:ascii="Times New Roman" w:hAnsi="Times New Roman" w:cs="Times New Roman"/>
          <w:sz w:val="24"/>
          <w:szCs w:val="24"/>
        </w:rPr>
        <w:t xml:space="preserve">203 (далее – Общие требования), с учетом положений, установленных </w:t>
      </w:r>
      <w:r w:rsidR="00076DEA" w:rsidRPr="00773D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5 Общих требований. </w:t>
      </w:r>
    </w:p>
    <w:p w:rsidR="006E795C" w:rsidRPr="000675A4" w:rsidRDefault="00C63427" w:rsidP="006E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E795C" w:rsidRPr="000675A4">
        <w:rPr>
          <w:rFonts w:ascii="Times New Roman" w:hAnsi="Times New Roman" w:cs="Times New Roman"/>
          <w:sz w:val="24"/>
          <w:szCs w:val="24"/>
        </w:rPr>
        <w:t xml:space="preserve">. </w:t>
      </w:r>
      <w:r w:rsidR="006E795C">
        <w:rPr>
          <w:rFonts w:ascii="Times New Roman" w:hAnsi="Times New Roman" w:cs="Times New Roman"/>
          <w:sz w:val="24"/>
          <w:szCs w:val="24"/>
        </w:rPr>
        <w:t>Учреждение на первое число месяца, предшествующего месяцу, в котором планируется заключение соглашения, должно соответствовать следующим требованиям:</w:t>
      </w:r>
    </w:p>
    <w:p w:rsidR="006E795C" w:rsidRPr="000675A4" w:rsidRDefault="006E795C" w:rsidP="006E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795C" w:rsidRPr="000675A4" w:rsidRDefault="006E795C" w:rsidP="006E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 xml:space="preserve">б) отсутствие просроченной задолженности по возврату в бюджет городского округа субсидий, бюджетных инвестиций, </w:t>
      </w:r>
      <w:proofErr w:type="gramStart"/>
      <w:r w:rsidRPr="000675A4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0675A4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актами.</w:t>
      </w:r>
    </w:p>
    <w:p w:rsidR="006E795C" w:rsidRPr="000675A4" w:rsidRDefault="006E795C" w:rsidP="006E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5A4">
        <w:rPr>
          <w:rFonts w:ascii="Times New Roman" w:hAnsi="Times New Roman" w:cs="Times New Roman"/>
          <w:sz w:val="24"/>
          <w:szCs w:val="24"/>
        </w:rPr>
        <w:t xml:space="preserve">Положения, установленные подпунктами "а", "б" настоящего пункта, не применяются при предоставлении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</w:t>
      </w:r>
      <w:r w:rsidRPr="00D32E8E">
        <w:rPr>
          <w:rFonts w:ascii="Times New Roman" w:hAnsi="Times New Roman" w:cs="Times New Roman"/>
          <w:sz w:val="24"/>
          <w:szCs w:val="24"/>
        </w:rPr>
        <w:t>погашение задолженности по судебным актам, вступившим в законную силу, исполнительным документам, на погашение реструктурированной задолженности прошлых лет во внебюджетные фонды, иной кредиторской задолженности учреждений</w:t>
      </w:r>
      <w:proofErr w:type="gramEnd"/>
      <w:r w:rsidRPr="00D32E8E">
        <w:rPr>
          <w:rFonts w:ascii="Times New Roman" w:hAnsi="Times New Roman" w:cs="Times New Roman"/>
          <w:sz w:val="24"/>
          <w:szCs w:val="24"/>
        </w:rPr>
        <w:t>, а также в иных случаях, установленных федеральными законами, нормативными</w:t>
      </w:r>
      <w:r w:rsidRPr="000675A4">
        <w:rPr>
          <w:rFonts w:ascii="Times New Roman" w:hAnsi="Times New Roman" w:cs="Times New Roman"/>
          <w:sz w:val="24"/>
          <w:szCs w:val="24"/>
        </w:rPr>
        <w:t xml:space="preserve"> правовыми актами Правительства Российской Федерации, высшего исполнительного органа государственной власти Кемеровской области – Кузбасса, </w:t>
      </w:r>
      <w:r w:rsidR="00B328F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0675A4"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</w:t>
      </w:r>
      <w:proofErr w:type="spellStart"/>
      <w:r w:rsidRPr="000675A4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0675A4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E795C" w:rsidRPr="002B2D68" w:rsidRDefault="00C63427" w:rsidP="006E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D68">
        <w:rPr>
          <w:rFonts w:ascii="Times New Roman" w:hAnsi="Times New Roman" w:cs="Times New Roman"/>
          <w:sz w:val="24"/>
          <w:szCs w:val="24"/>
        </w:rPr>
        <w:t>2.8</w:t>
      </w:r>
      <w:r w:rsidR="006E795C" w:rsidRPr="002B2D68">
        <w:rPr>
          <w:rFonts w:ascii="Times New Roman" w:hAnsi="Times New Roman" w:cs="Times New Roman"/>
          <w:sz w:val="24"/>
          <w:szCs w:val="24"/>
        </w:rPr>
        <w:t>. Размер субсидии определяется исходя из расчета-обоснования суммы субсидии, прилагаемого к пояснительной записке, в соо</w:t>
      </w:r>
      <w:r w:rsidR="00D32E8E">
        <w:rPr>
          <w:rFonts w:ascii="Times New Roman" w:hAnsi="Times New Roman" w:cs="Times New Roman"/>
          <w:sz w:val="24"/>
          <w:szCs w:val="24"/>
        </w:rPr>
        <w:t>тветствии с абзацем 3 пункта 2.1</w:t>
      </w:r>
      <w:r w:rsidR="006E795C" w:rsidRPr="002B2D68">
        <w:rPr>
          <w:rFonts w:ascii="Times New Roman" w:hAnsi="Times New Roman" w:cs="Times New Roman"/>
          <w:sz w:val="24"/>
          <w:szCs w:val="24"/>
        </w:rPr>
        <w:t>. настоящего Порядка.</w:t>
      </w:r>
    </w:p>
    <w:p w:rsidR="009109BC" w:rsidRPr="000675A4" w:rsidRDefault="00C63427" w:rsidP="00E85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D68">
        <w:rPr>
          <w:rFonts w:ascii="Times New Roman" w:hAnsi="Times New Roman" w:cs="Times New Roman"/>
          <w:sz w:val="24"/>
          <w:szCs w:val="24"/>
        </w:rPr>
        <w:t>2.9</w:t>
      </w:r>
      <w:r w:rsidR="009109BC" w:rsidRPr="002B2D68">
        <w:rPr>
          <w:rFonts w:ascii="Times New Roman" w:hAnsi="Times New Roman" w:cs="Times New Roman"/>
          <w:sz w:val="24"/>
          <w:szCs w:val="24"/>
        </w:rPr>
        <w:t xml:space="preserve">. </w:t>
      </w:r>
      <w:r w:rsidR="007E3C66" w:rsidRPr="002B2D68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="009109BC" w:rsidRPr="002B2D68">
        <w:rPr>
          <w:rFonts w:ascii="Times New Roman" w:hAnsi="Times New Roman" w:cs="Times New Roman"/>
          <w:sz w:val="24"/>
          <w:szCs w:val="24"/>
        </w:rPr>
        <w:t xml:space="preserve">перечисляет средства субсидии на лицевой счет, открытый учреждению в Управлении Федерального казначейства по Кемеровской области - Кузбассу, </w:t>
      </w:r>
      <w:r w:rsidR="005C3726" w:rsidRPr="002B2D68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2B2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5C3726" w:rsidRPr="002B2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расчетный счет, открытый в кредитной организации,</w:t>
      </w:r>
      <w:r w:rsidR="009109BC" w:rsidRPr="002B2D68">
        <w:rPr>
          <w:rFonts w:ascii="Times New Roman" w:hAnsi="Times New Roman" w:cs="Times New Roman"/>
          <w:sz w:val="24"/>
          <w:szCs w:val="24"/>
        </w:rPr>
        <w:t>согласно графику, указанному в</w:t>
      </w:r>
      <w:r w:rsidR="009109BC" w:rsidRPr="000675A4">
        <w:rPr>
          <w:rFonts w:ascii="Times New Roman" w:hAnsi="Times New Roman" w:cs="Times New Roman"/>
          <w:sz w:val="24"/>
          <w:szCs w:val="24"/>
        </w:rPr>
        <w:t xml:space="preserve"> соглашении.</w:t>
      </w:r>
    </w:p>
    <w:p w:rsidR="00E85DE8" w:rsidRDefault="00E85DE8" w:rsidP="00E85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5DE8" w:rsidRDefault="00E85DE8" w:rsidP="00810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7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Требования к отчетности</w:t>
      </w:r>
    </w:p>
    <w:p w:rsidR="00D718AC" w:rsidRPr="000675A4" w:rsidRDefault="00D718AC" w:rsidP="008109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5DE8" w:rsidRPr="000675A4" w:rsidRDefault="00467E9E" w:rsidP="00E85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85DE8" w:rsidRPr="000675A4">
        <w:rPr>
          <w:rFonts w:ascii="Times New Roman" w:hAnsi="Times New Roman" w:cs="Times New Roman"/>
          <w:sz w:val="24"/>
          <w:szCs w:val="24"/>
        </w:rPr>
        <w:t xml:space="preserve">Учреждение представляет </w:t>
      </w:r>
      <w:r w:rsidR="00D32E8E">
        <w:rPr>
          <w:rFonts w:ascii="Times New Roman" w:hAnsi="Times New Roman" w:cs="Times New Roman"/>
          <w:sz w:val="24"/>
          <w:szCs w:val="24"/>
        </w:rPr>
        <w:t>г</w:t>
      </w:r>
      <w:r w:rsidR="007E3C66" w:rsidRPr="000675A4">
        <w:rPr>
          <w:rFonts w:ascii="Times New Roman" w:hAnsi="Times New Roman" w:cs="Times New Roman"/>
          <w:sz w:val="24"/>
          <w:szCs w:val="24"/>
        </w:rPr>
        <w:t xml:space="preserve">лавному распорядителю </w:t>
      </w:r>
      <w:r w:rsidR="00E85DE8" w:rsidRPr="000675A4">
        <w:rPr>
          <w:rFonts w:ascii="Times New Roman" w:hAnsi="Times New Roman" w:cs="Times New Roman"/>
          <w:sz w:val="24"/>
          <w:szCs w:val="24"/>
        </w:rPr>
        <w:t>отчеты об осуществлении расходов</w:t>
      </w:r>
      <w:r w:rsidR="00D9299E">
        <w:rPr>
          <w:rFonts w:ascii="Times New Roman" w:hAnsi="Times New Roman" w:cs="Times New Roman"/>
          <w:sz w:val="24"/>
          <w:szCs w:val="24"/>
        </w:rPr>
        <w:t>,</w:t>
      </w:r>
      <w:r w:rsidR="00D9299E" w:rsidRPr="000675A4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  <w:r w:rsidR="00E85DE8" w:rsidRPr="000675A4">
        <w:rPr>
          <w:rFonts w:ascii="Times New Roman" w:hAnsi="Times New Roman" w:cs="Times New Roman"/>
          <w:sz w:val="24"/>
          <w:szCs w:val="24"/>
        </w:rPr>
        <w:t xml:space="preserve">, </w:t>
      </w:r>
      <w:r w:rsidR="00D9299E" w:rsidRPr="000675A4">
        <w:rPr>
          <w:rFonts w:ascii="Times New Roman" w:hAnsi="Times New Roman" w:cs="Times New Roman"/>
          <w:sz w:val="24"/>
          <w:szCs w:val="24"/>
        </w:rPr>
        <w:t>отчет о достижении значения показателя результативности</w:t>
      </w:r>
      <w:r w:rsidR="007A6047" w:rsidRPr="000675A4">
        <w:rPr>
          <w:rFonts w:ascii="Times New Roman" w:hAnsi="Times New Roman" w:cs="Times New Roman"/>
          <w:sz w:val="24"/>
          <w:szCs w:val="24"/>
        </w:rPr>
        <w:t>ииные отчеты по формам и в сроки, определенные соглашением о предоставлении субсидии.</w:t>
      </w:r>
    </w:p>
    <w:p w:rsidR="002B2559" w:rsidRPr="000675A4" w:rsidRDefault="002B2559" w:rsidP="002B25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85DE8" w:rsidRPr="000675A4" w:rsidRDefault="00E85DE8" w:rsidP="00E85DE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75A4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осуществления </w:t>
      </w:r>
      <w:proofErr w:type="gramStart"/>
      <w:r w:rsidRPr="000675A4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675A4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целей,</w:t>
      </w:r>
    </w:p>
    <w:p w:rsidR="00E85DE8" w:rsidRPr="000675A4" w:rsidRDefault="00E85DE8" w:rsidP="00E85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5A4">
        <w:rPr>
          <w:rFonts w:ascii="Times New Roman" w:hAnsi="Times New Roman" w:cs="Times New Roman"/>
          <w:b/>
          <w:bCs/>
          <w:sz w:val="24"/>
          <w:szCs w:val="24"/>
        </w:rPr>
        <w:t>условий и порядка предоставления субсидий и ответственность</w:t>
      </w:r>
    </w:p>
    <w:p w:rsidR="00E85DE8" w:rsidRPr="000675A4" w:rsidRDefault="00E85DE8" w:rsidP="00E85D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5A4">
        <w:rPr>
          <w:rFonts w:ascii="Times New Roman" w:hAnsi="Times New Roman" w:cs="Times New Roman"/>
          <w:b/>
          <w:bCs/>
          <w:sz w:val="24"/>
          <w:szCs w:val="24"/>
        </w:rPr>
        <w:t>за их несоблюдение</w:t>
      </w:r>
    </w:p>
    <w:p w:rsidR="00E85DE8" w:rsidRPr="000675A4" w:rsidRDefault="00E85DE8" w:rsidP="00E85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DE8" w:rsidRPr="000675A4" w:rsidRDefault="00E85DE8" w:rsidP="006F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 xml:space="preserve">4.1. </w:t>
      </w:r>
      <w:r w:rsidR="007A6047" w:rsidRPr="000675A4">
        <w:rPr>
          <w:rFonts w:ascii="Times New Roman" w:hAnsi="Times New Roman" w:cs="Times New Roman"/>
          <w:sz w:val="24"/>
          <w:szCs w:val="24"/>
        </w:rPr>
        <w:t xml:space="preserve">Главный распорядитель </w:t>
      </w:r>
      <w:r w:rsidRPr="000675A4">
        <w:rPr>
          <w:rFonts w:ascii="Times New Roman" w:hAnsi="Times New Roman" w:cs="Times New Roman"/>
          <w:sz w:val="24"/>
          <w:szCs w:val="24"/>
        </w:rPr>
        <w:t>и орган муниципального финансового контроля осуществляют обязательную проверку соблюдения условий, целей и порядка предоставления субсидий, а также проверяют наличие согласия учреждений на осуществление таких проверок. Сроки проведения проверок предусматриваются соглашением.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4.2. Средства субсидии подлежат возврату в случаях: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непредставления учреждением отчетности в сроки, установленные в соглашении;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представления учреждением документов, содержащих недостоверные сведения;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установления факта нарушения учреждением условий, целей и порядка предоставления субсидии. В случае нецелевого использования субсидия подлежит возврату в бюджет</w:t>
      </w:r>
      <w:r w:rsidR="00EB09B2" w:rsidRPr="000675A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675A4">
        <w:rPr>
          <w:rFonts w:ascii="Times New Roman" w:hAnsi="Times New Roman" w:cs="Times New Roman"/>
          <w:sz w:val="24"/>
          <w:szCs w:val="24"/>
        </w:rPr>
        <w:t xml:space="preserve"> в размере ее нецелевого использования;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нахождения учреждения в процессе реорганизации, ликвидации или банкротства;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невыполнения условий соглашения о предоставлении субсидии.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 xml:space="preserve">4.3. При выявлении фактов нарушения учреждением условий, целей и порядка предоставления субсидии </w:t>
      </w:r>
      <w:r w:rsidR="007A6047" w:rsidRPr="000675A4">
        <w:rPr>
          <w:rFonts w:ascii="Times New Roman" w:hAnsi="Times New Roman" w:cs="Times New Roman"/>
          <w:sz w:val="24"/>
          <w:szCs w:val="24"/>
        </w:rPr>
        <w:t xml:space="preserve">главным распорядителем </w:t>
      </w:r>
      <w:r w:rsidRPr="000675A4">
        <w:rPr>
          <w:rFonts w:ascii="Times New Roman" w:hAnsi="Times New Roman" w:cs="Times New Roman"/>
          <w:sz w:val="24"/>
          <w:szCs w:val="24"/>
        </w:rPr>
        <w:t>в течение 5 календарных дней со дня выявления фактов нарушения в адрес учреждения направляется письменное уведомление с требованием о возврате субсидии.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Средства субсидии подлежат возврату в бюджет</w:t>
      </w:r>
      <w:r w:rsidR="00EB09B2" w:rsidRPr="000675A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0675A4">
        <w:rPr>
          <w:rFonts w:ascii="Times New Roman" w:hAnsi="Times New Roman" w:cs="Times New Roman"/>
          <w:sz w:val="24"/>
          <w:szCs w:val="24"/>
        </w:rPr>
        <w:t xml:space="preserve"> учреждением в течение 10 календарных дней со дня получения письменного уведомления о необходимости возврата субсидии.</w:t>
      </w:r>
    </w:p>
    <w:p w:rsidR="00E85DE8" w:rsidRPr="000675A4" w:rsidRDefault="00E85DE8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4.4. В случае невыполнения учреждением в установленный пунктом 4.3 настоящего Порядка срок</w:t>
      </w:r>
      <w:r w:rsidR="00AE42F7" w:rsidRPr="000675A4">
        <w:rPr>
          <w:rFonts w:ascii="Times New Roman" w:hAnsi="Times New Roman" w:cs="Times New Roman"/>
          <w:sz w:val="24"/>
          <w:szCs w:val="24"/>
        </w:rPr>
        <w:t xml:space="preserve"> требования о возврате субсидии главный распорядитель </w:t>
      </w:r>
      <w:r w:rsidRPr="000675A4">
        <w:rPr>
          <w:rFonts w:ascii="Times New Roman" w:hAnsi="Times New Roman" w:cs="Times New Roman"/>
          <w:sz w:val="24"/>
          <w:szCs w:val="24"/>
        </w:rPr>
        <w:t>принимает меры по взыск</w:t>
      </w:r>
      <w:r w:rsidR="00EB09B2" w:rsidRPr="000675A4">
        <w:rPr>
          <w:rFonts w:ascii="Times New Roman" w:hAnsi="Times New Roman" w:cs="Times New Roman"/>
          <w:sz w:val="24"/>
          <w:szCs w:val="24"/>
        </w:rPr>
        <w:t>анию невозвращенной субсидии в</w:t>
      </w:r>
      <w:r w:rsidRPr="000675A4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EB09B2" w:rsidRPr="000675A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675A4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E85DE8" w:rsidRPr="000675A4" w:rsidRDefault="00AE42F7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4.5</w:t>
      </w:r>
      <w:r w:rsidR="00E85DE8" w:rsidRPr="000675A4">
        <w:rPr>
          <w:rFonts w:ascii="Times New Roman" w:hAnsi="Times New Roman" w:cs="Times New Roman"/>
          <w:sz w:val="24"/>
          <w:szCs w:val="24"/>
        </w:rPr>
        <w:t>. Учреждения несут ответственность за недостоверность сведений, представляемых</w:t>
      </w:r>
      <w:r w:rsidR="00D32E8E">
        <w:rPr>
          <w:rFonts w:ascii="Times New Roman" w:hAnsi="Times New Roman" w:cs="Times New Roman"/>
          <w:sz w:val="24"/>
          <w:szCs w:val="24"/>
        </w:rPr>
        <w:t xml:space="preserve"> главному распорядителю</w:t>
      </w:r>
      <w:r w:rsidR="00E85DE8" w:rsidRPr="000675A4">
        <w:rPr>
          <w:rFonts w:ascii="Times New Roman" w:hAnsi="Times New Roman" w:cs="Times New Roman"/>
          <w:sz w:val="24"/>
          <w:szCs w:val="24"/>
        </w:rPr>
        <w:t>, а также за нецелевое использование субсидий в соответствии с законодательством Российской Федерации.</w:t>
      </w:r>
    </w:p>
    <w:p w:rsidR="00E85DE8" w:rsidRPr="000675A4" w:rsidRDefault="00AE42F7" w:rsidP="002B2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hAnsi="Times New Roman" w:cs="Times New Roman"/>
          <w:sz w:val="24"/>
          <w:szCs w:val="24"/>
        </w:rPr>
        <w:t>4.6</w:t>
      </w:r>
      <w:r w:rsidR="00E85DE8" w:rsidRPr="000675A4">
        <w:rPr>
          <w:rFonts w:ascii="Times New Roman" w:hAnsi="Times New Roman" w:cs="Times New Roman"/>
          <w:sz w:val="24"/>
          <w:szCs w:val="24"/>
        </w:rPr>
        <w:t>.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принимается</w:t>
      </w:r>
      <w:r w:rsidR="000675A4" w:rsidRPr="000675A4">
        <w:rPr>
          <w:rFonts w:ascii="Times New Roman" w:hAnsi="Times New Roman" w:cs="Times New Roman"/>
          <w:sz w:val="24"/>
          <w:szCs w:val="24"/>
        </w:rPr>
        <w:t xml:space="preserve"> главным распорядителем</w:t>
      </w:r>
      <w:r w:rsidR="00E85DE8" w:rsidRPr="000675A4">
        <w:rPr>
          <w:rFonts w:ascii="Times New Roman" w:hAnsi="Times New Roman" w:cs="Times New Roman"/>
          <w:sz w:val="24"/>
          <w:szCs w:val="24"/>
        </w:rPr>
        <w:t>.</w:t>
      </w:r>
    </w:p>
    <w:p w:rsidR="00621D25" w:rsidRPr="000675A4" w:rsidRDefault="00621D25" w:rsidP="0062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DE8" w:rsidRPr="000675A4" w:rsidRDefault="00E85DE8" w:rsidP="0071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71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Управляющий делами –</w:t>
      </w:r>
    </w:p>
    <w:p w:rsidR="00523C40" w:rsidRPr="000675A4" w:rsidRDefault="00E85DE8" w:rsidP="00717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</w:t>
      </w:r>
      <w:r w:rsidR="00523C40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аппарата                                                       </w:t>
      </w:r>
      <w:r w:rsidR="00DD3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D37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3C40"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Л.А.Скрябина</w:t>
      </w:r>
    </w:p>
    <w:p w:rsidR="00523C40" w:rsidRPr="000675A4" w:rsidRDefault="00523C40" w:rsidP="007179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0BA0" w:rsidRPr="000675A4" w:rsidRDefault="00610BA0" w:rsidP="00610BA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CEF" w:rsidRPr="000675A4" w:rsidRDefault="00AD6CEF" w:rsidP="00AD6C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3C40" w:rsidRPr="000675A4" w:rsidRDefault="00523C40" w:rsidP="00523C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75A4" w:rsidRDefault="000675A4" w:rsidP="000675A4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0675A4" w:rsidSect="00B510F5">
          <w:pgSz w:w="11906" w:h="16838"/>
          <w:pgMar w:top="719" w:right="707" w:bottom="567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675A4" w:rsidRPr="000675A4" w:rsidRDefault="000675A4" w:rsidP="000675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0675A4" w:rsidRDefault="000675A4" w:rsidP="00067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рядку о</w:t>
      </w:r>
      <w:r>
        <w:rPr>
          <w:rFonts w:ascii="Times New Roman" w:hAnsi="Times New Roman" w:cs="Times New Roman"/>
          <w:sz w:val="24"/>
          <w:szCs w:val="24"/>
        </w:rPr>
        <w:t>пределения объема</w:t>
      </w:r>
    </w:p>
    <w:p w:rsidR="000675A4" w:rsidRDefault="00467E9E" w:rsidP="00067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условиям</w:t>
      </w:r>
      <w:r w:rsidR="000675A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1F36C9" w:rsidRPr="008820D6">
        <w:rPr>
          <w:rFonts w:ascii="Times New Roman" w:hAnsi="Times New Roman" w:cs="Times New Roman"/>
          <w:sz w:val="24"/>
          <w:szCs w:val="24"/>
        </w:rPr>
        <w:t>субсидий</w:t>
      </w:r>
    </w:p>
    <w:p w:rsidR="000675A4" w:rsidRDefault="001F36C9" w:rsidP="00067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0675A4">
        <w:rPr>
          <w:rFonts w:ascii="Times New Roman" w:hAnsi="Times New Roman" w:cs="Times New Roman"/>
          <w:sz w:val="24"/>
          <w:szCs w:val="24"/>
        </w:rPr>
        <w:t xml:space="preserve">и автономным учреждениям </w:t>
      </w:r>
    </w:p>
    <w:p w:rsidR="000675A4" w:rsidRDefault="001F36C9" w:rsidP="000675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0675A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F36C9" w:rsidRDefault="001F36C9" w:rsidP="000675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0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Кемеровской области –</w:t>
      </w:r>
      <w:r w:rsidR="000675A4" w:rsidRPr="008820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Кузбасса</w:t>
      </w:r>
    </w:p>
    <w:p w:rsidR="000675A4" w:rsidRPr="008820D6" w:rsidRDefault="000675A4" w:rsidP="000675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20D6">
        <w:rPr>
          <w:rFonts w:ascii="Times New Roman" w:hAnsi="Times New Roman" w:cs="Times New Roman"/>
          <w:sz w:val="24"/>
          <w:szCs w:val="24"/>
        </w:rPr>
        <w:t xml:space="preserve"> на иные цели</w:t>
      </w:r>
    </w:p>
    <w:p w:rsidR="001F36C9" w:rsidRPr="000675A4" w:rsidRDefault="001F36C9" w:rsidP="001F36C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75A4" w:rsidRPr="000675A4" w:rsidRDefault="000675A4" w:rsidP="000675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75A4" w:rsidRPr="000675A4" w:rsidRDefault="000675A4" w:rsidP="000675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19F2" w:rsidRPr="005A518F" w:rsidRDefault="00A719F2" w:rsidP="00A7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Типовая форма соглашения</w:t>
      </w:r>
    </w:p>
    <w:p w:rsidR="00A719F2" w:rsidRPr="005A518F" w:rsidRDefault="00A719F2" w:rsidP="00A7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5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предоставлении из бюджета городского округа бюджетному или автономному учреждению </w:t>
      </w:r>
      <w:proofErr w:type="spellStart"/>
      <w:r w:rsidR="005A518F" w:rsidRPr="005A5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Осинниковского</w:t>
      </w:r>
      <w:proofErr w:type="spellEnd"/>
      <w:r w:rsidR="005A518F" w:rsidRPr="005A5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городского округа </w:t>
      </w:r>
      <w:r w:rsidRPr="005A5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Кемеровской области – Кузбасса субсидии в соответствии с абзацем вторым пункта 1 статьи 78.1 Бюджетного кодекса Российской Федерации </w:t>
      </w:r>
    </w:p>
    <w:p w:rsidR="00A719F2" w:rsidRPr="005A518F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                                                          № ___________</w:t>
      </w:r>
    </w:p>
    <w:p w:rsidR="00A719F2" w:rsidRPr="00A719F2" w:rsidRDefault="00A719F2" w:rsidP="005A5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заключения                                                                                                               </w:t>
      </w:r>
      <w:r w:rsid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(номер</w:t>
      </w:r>
      <w:proofErr w:type="gramEnd"/>
    </w:p>
    <w:p w:rsidR="00A719F2" w:rsidRPr="00A719F2" w:rsidRDefault="00A719F2" w:rsidP="005A5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                                                                                                                    </w:t>
      </w:r>
      <w:r w:rsid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</w:t>
      </w:r>
      <w:proofErr w:type="gramEnd"/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A51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Главного распорядителя</w:t>
      </w:r>
      <w:proofErr w:type="gramStart"/>
      <w:r w:rsidR="008D48E2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  <w:r w:rsidRPr="005A518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торому (ой)  как  получателю средств бюджета </w:t>
      </w:r>
      <w:r w:rsidR="005A518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округа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доведены лимиты бюджетных  обязательств на предоставление субсидий в соответствии с абзацем вторым  </w:t>
      </w:r>
      <w:hyperlink r:id="rId15" w:history="1">
        <w:r w:rsidR="005A518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</w:t>
        </w:r>
        <w:r w:rsidRPr="00A719F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  статьи  78.1</w:t>
        </w:r>
      </w:hyperlink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Бюджетного  кодекса  Российской  Федерации,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 в  дальнейшем  «Главный распорядитель</w:t>
      </w:r>
      <w:r w:rsidR="005A518F"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(наименование должности руководителя Главного распорядителя  или уполномоченного им лица)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на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руководителя Главного распорядителя или</w:t>
      </w:r>
      <w:proofErr w:type="gramEnd"/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уполномоченного им лица)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</w:t>
      </w:r>
    </w:p>
    <w:p w:rsidR="00A719F2" w:rsidRPr="00FE6D41" w:rsidRDefault="005A518F" w:rsidP="005A5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(положение, </w:t>
      </w:r>
      <w:r w:rsidR="00A719F2"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 приказ или иной документ, удостоверяющий полномочия)</w:t>
      </w:r>
    </w:p>
    <w:p w:rsidR="00A719F2" w:rsidRPr="00FE6D41" w:rsidRDefault="00A719F2" w:rsidP="005A5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</w:t>
      </w:r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</w:t>
      </w: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бюджетного или автономного учреждения </w:t>
      </w:r>
      <w:proofErr w:type="spellStart"/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Осинниковского</w:t>
      </w:r>
      <w:proofErr w:type="spellEnd"/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Кемеровской  области -  Кузбасса)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       в         дальнейшем        «Учреждение»,       в           лице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A719F2" w:rsidRPr="00FE6D41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D4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руководителя Учреждения или уполномоченного  им лица)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4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</w:t>
      </w:r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E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 на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руководителя  Учреждения  </w:t>
      </w:r>
      <w:proofErr w:type="gramEnd"/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или уполномоченного им лица)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8D48E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 Учреждения или иной уполномочивающий документ)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E24000" w:rsidRPr="00106D01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  <w:sectPr w:rsidR="00E24000" w:rsidRPr="00106D01" w:rsidSect="00984CF0">
          <w:headerReference w:type="first" r:id="rId16"/>
          <w:footerReference w:type="first" r:id="rId17"/>
          <w:pgSz w:w="11906" w:h="16838"/>
          <w:pgMar w:top="1135" w:right="850" w:bottom="709" w:left="1701" w:header="737" w:footer="708" w:gutter="0"/>
          <w:cols w:space="708"/>
          <w:titlePg/>
          <w:docGrid w:linePitch="360"/>
        </w:sectPr>
      </w:pPr>
      <w:r w:rsidRPr="00106D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06D01">
        <w:rPr>
          <w:rFonts w:ascii="Times New Roman" w:eastAsia="Times New Roman" w:hAnsi="Times New Roman" w:cs="Times New Roman"/>
          <w:lang w:eastAsia="ru-RU"/>
        </w:rPr>
        <w:t xml:space="preserve">Если иное не установлено </w:t>
      </w:r>
      <w:r w:rsidR="008D48E2" w:rsidRPr="00106D01">
        <w:rPr>
          <w:rFonts w:ascii="Times New Roman" w:eastAsia="Times New Roman" w:hAnsi="Times New Roman" w:cs="Times New Roman"/>
          <w:lang w:eastAsia="ru-RU"/>
        </w:rPr>
        <w:t xml:space="preserve">муниципальными правовыми актами </w:t>
      </w:r>
      <w:proofErr w:type="spellStart"/>
      <w:r w:rsidR="008D48E2" w:rsidRPr="00106D01">
        <w:rPr>
          <w:rFonts w:ascii="Times New Roman" w:eastAsia="Times New Roman" w:hAnsi="Times New Roman" w:cs="Times New Roman"/>
          <w:lang w:eastAsia="ru-RU"/>
        </w:rPr>
        <w:t>Осинниковского</w:t>
      </w:r>
      <w:proofErr w:type="spellEnd"/>
      <w:r w:rsidR="008D48E2" w:rsidRPr="00106D01">
        <w:rPr>
          <w:rFonts w:ascii="Times New Roman" w:eastAsia="Times New Roman" w:hAnsi="Times New Roman" w:cs="Times New Roman"/>
          <w:lang w:eastAsia="ru-RU"/>
        </w:rPr>
        <w:t xml:space="preserve"> городского округа Кемеровской области – Кузбасса.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 другой    стороны,  далее   именуемые   «Стороны»,   в    </w:t>
      </w:r>
      <w:r w:rsidR="008D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    с Бюджетным </w:t>
      </w:r>
      <w:hyperlink r:id="rId18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8D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BD2D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</w:t>
      </w:r>
      <w:r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порядка предоставления из бюджета городского округа  субсидии в соответствии с</w:t>
      </w:r>
      <w:proofErr w:type="gramEnd"/>
    </w:p>
    <w:p w:rsidR="00BD2D94" w:rsidRPr="00BD2D94" w:rsidRDefault="00A719F2" w:rsidP="00A719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абзацем вторым </w:t>
      </w:r>
      <w:hyperlink r:id="rId19" w:history="1">
        <w:r w:rsidRPr="00BD2D9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 1 статьи 78.1</w:t>
        </w:r>
      </w:hyperlink>
      <w:r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 кодекса Российской Федерации) </w:t>
      </w:r>
      <w:r w:rsidRPr="00BD2D94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(ми)    постановлением   администрации </w:t>
      </w:r>
      <w:proofErr w:type="spellStart"/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</w:t>
      </w:r>
      <w:proofErr w:type="spellEnd"/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1C0F85"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регулирующим</w:t>
      </w: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порядок  предоставления  субсидии   в соответствии с </w:t>
      </w:r>
      <w:hyperlink r:id="rId20" w:history="1">
        <w:r w:rsidRPr="00BD2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 вторым  пункта  1  статьи  78.1</w:t>
        </w:r>
      </w:hyperlink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кодекса   Российской Федерации,  от  «__»  _________  20__  г. № ____________ (далее - Субсидия,  П</w:t>
      </w:r>
      <w:r w:rsidR="00A25157"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предоставления субсидии),   заключили   настоящее  Соглашение  о нижеследующем.</w:t>
      </w: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8"/>
      <w:bookmarkEnd w:id="4"/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городского округа в 20__ году/20__ - 20__ годах </w:t>
      </w:r>
      <w:r w:rsidRPr="00BD2D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="00525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целях</w:t>
      </w:r>
      <w:proofErr w:type="gramStart"/>
      <w:r w:rsidRPr="00BD2D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End"/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BD2D94" w:rsidRDefault="001C0F85" w:rsidP="00A719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19F2" w:rsidRPr="00BD2D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достижения результатов регионального проекта</w:t>
      </w:r>
      <w:r w:rsidR="00A719F2" w:rsidRPr="00BD2D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</w:t>
      </w:r>
      <w:r w:rsidR="00A719F2"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>4.1,</w:t>
      </w:r>
    </w:p>
    <w:p w:rsidR="00A719F2" w:rsidRPr="00A719F2" w:rsidRDefault="001C0F85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251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BD2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регионального проекта)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1.1.2. ___________________________________________________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4.2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F2" w:rsidRPr="00A719F2" w:rsidRDefault="008E0836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(иная (</w:t>
      </w:r>
      <w:proofErr w:type="spellStart"/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цель (и) предоставления Субсидии)</w:t>
      </w:r>
    </w:p>
    <w:p w:rsidR="0067579D" w:rsidRDefault="0067579D" w:rsidP="00675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и финансовое обеспечение</w:t>
      </w: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</w:t>
      </w: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67579D" w:rsidRDefault="0067579D" w:rsidP="00675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Учреждению для достижения цели (ей), указанной (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ar78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BD2D94" w:rsidRPr="00A719F2" w:rsidRDefault="00BD2D94" w:rsidP="00BD2D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Субсидия предоставляется Учреждению в размере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</w:t>
      </w:r>
    </w:p>
    <w:p w:rsidR="00BD2D94" w:rsidRPr="00A719F2" w:rsidRDefault="00BD2D94" w:rsidP="00BD2D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(сумма цифрами)</w:t>
      </w:r>
    </w:p>
    <w:p w:rsidR="00BD2D94" w:rsidRPr="00A719F2" w:rsidRDefault="00BD2D94" w:rsidP="00BD2D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)рублей __ копеек, в том числе:</w:t>
      </w:r>
    </w:p>
    <w:p w:rsidR="00BD2D94" w:rsidRPr="00A719F2" w:rsidRDefault="00BD2D94" w:rsidP="00BD2D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A719F2">
        <w:rPr>
          <w:rFonts w:ascii="Calibri" w:eastAsia="Times New Roman" w:hAnsi="Calibri" w:cs="Calibri"/>
          <w:lang w:eastAsia="ru-RU"/>
        </w:rPr>
        <w:t>__________________</w:t>
      </w:r>
    </w:p>
    <w:p w:rsidR="00A719F2" w:rsidRPr="00BD2D94" w:rsidRDefault="00A719F2" w:rsidP="00A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2D9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BD2D94">
        <w:rPr>
          <w:rFonts w:ascii="Times New Roman" w:eastAsia="Times New Roman" w:hAnsi="Times New Roman" w:cs="Times New Roman"/>
          <w:color w:val="000000" w:themeColor="text1"/>
          <w:lang w:eastAsia="ru-RU"/>
        </w:rPr>
        <w:t>Указывается наименование порядка предоставления из бюджета</w:t>
      </w:r>
      <w:r w:rsidR="001C0F85" w:rsidRPr="00BD2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городского округа</w:t>
      </w:r>
      <w:r w:rsidRPr="00BD2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субсидии в соответствии с </w:t>
      </w:r>
      <w:hyperlink r:id="rId21" w:history="1">
        <w:r w:rsidRPr="00BD2D94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абзацем вторым пункта 1 статьи 78.1</w:t>
        </w:r>
      </w:hyperlink>
      <w:r w:rsidRPr="00BD2D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Бюджетно</w:t>
      </w:r>
      <w:r w:rsidR="00DE15E1" w:rsidRPr="00BD2D94">
        <w:rPr>
          <w:rFonts w:ascii="Times New Roman" w:eastAsia="Times New Roman" w:hAnsi="Times New Roman" w:cs="Times New Roman"/>
          <w:color w:val="000000" w:themeColor="text1"/>
          <w:lang w:eastAsia="ru-RU"/>
        </w:rPr>
        <w:t>го кодекса Российской Федерации.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A719F2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lang w:eastAsia="ru-RU"/>
        </w:rPr>
        <w:t>казывается конкретный срок, на который предоставляется Субсидия.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A719F2">
        <w:rPr>
          <w:rFonts w:ascii="Times New Roman" w:eastAsia="Times New Roman" w:hAnsi="Times New Roman" w:cs="Times New Roman"/>
          <w:lang w:eastAsia="ru-RU"/>
        </w:rPr>
        <w:t xml:space="preserve"> Цель предоставления Субсидии указывается в соответствии с аналитическим кодом Субсидии, указанным в </w:t>
      </w:r>
      <w:hyperlink w:anchor="Par103" w:history="1">
        <w:r w:rsidRPr="00A719F2">
          <w:rPr>
            <w:rFonts w:ascii="Times New Roman" w:eastAsia="Times New Roman" w:hAnsi="Times New Roman" w:cs="Times New Roman"/>
            <w:lang w:eastAsia="ru-RU"/>
          </w:rPr>
          <w:t>пункте 2.2.1</w:t>
        </w:r>
      </w:hyperlink>
      <w:r w:rsidRPr="00A719F2">
        <w:rPr>
          <w:rFonts w:ascii="Times New Roman" w:eastAsia="Times New Roman" w:hAnsi="Times New Roman" w:cs="Times New Roman"/>
          <w:lang w:eastAsia="ru-RU"/>
        </w:rPr>
        <w:t xml:space="preserve"> настоящей Типовой формы, а также в соответствии с П</w:t>
      </w:r>
      <w:r w:rsidR="00156C02">
        <w:rPr>
          <w:rFonts w:ascii="Times New Roman" w:eastAsia="Times New Roman" w:hAnsi="Times New Roman" w:cs="Times New Roman"/>
          <w:lang w:eastAsia="ru-RU"/>
        </w:rPr>
        <w:t>орядком</w:t>
      </w:r>
      <w:r w:rsidRPr="00A719F2">
        <w:rPr>
          <w:rFonts w:ascii="Times New Roman" w:eastAsia="Times New Roman" w:hAnsi="Times New Roman" w:cs="Times New Roman"/>
          <w:lang w:eastAsia="ru-RU"/>
        </w:rPr>
        <w:t xml:space="preserve"> предоставления субсидии, в случае предоставления Субсидии на несколько целей соответствующие цели указываются в Перечне целевых Субсидий в соответствии с приложением № ___ к Соглашению по форме согласно </w:t>
      </w:r>
      <w:hyperlink r:id="rId22" w:history="1">
        <w:r w:rsidRPr="00A719F2">
          <w:rPr>
            <w:rFonts w:ascii="Times New Roman" w:eastAsia="Times New Roman" w:hAnsi="Times New Roman" w:cs="Times New Roman"/>
            <w:lang w:eastAsia="ru-RU"/>
          </w:rPr>
          <w:t>приложению № 1</w:t>
        </w:r>
      </w:hyperlink>
      <w:r w:rsidRPr="00A719F2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форме.</w:t>
      </w:r>
      <w:proofErr w:type="gramEnd"/>
    </w:p>
    <w:p w:rsidR="00A719F2" w:rsidRPr="00E24000" w:rsidRDefault="00A719F2" w:rsidP="00A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240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4.1</w:t>
      </w:r>
      <w:proofErr w:type="gramStart"/>
      <w:r w:rsidRPr="00E24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proofErr w:type="gramEnd"/>
      <w:r w:rsidRPr="00E24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(программы), определенного </w:t>
      </w:r>
      <w:hyperlink r:id="rId23" w:history="1">
        <w:r w:rsidRPr="00E24000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Указом</w:t>
        </w:r>
      </w:hyperlink>
      <w:r w:rsidRPr="00E240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 (Собрание законодательства Российской Федерации, 2018, № 20, ст. 2817; № </w:t>
      </w:r>
      <w:proofErr w:type="gramStart"/>
      <w:r w:rsidRPr="00E24000">
        <w:rPr>
          <w:rFonts w:ascii="Times New Roman" w:eastAsia="Times New Roman" w:hAnsi="Times New Roman" w:cs="Times New Roman"/>
          <w:color w:val="000000" w:themeColor="text1"/>
          <w:lang w:eastAsia="ru-RU"/>
        </w:rPr>
        <w:t>30, ст. 4717).</w:t>
      </w:r>
      <w:proofErr w:type="gramEnd"/>
    </w:p>
    <w:p w:rsidR="00A719F2" w:rsidRPr="008E0836" w:rsidRDefault="00A719F2" w:rsidP="00A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083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4.2</w:t>
      </w:r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Указывается (</w:t>
      </w:r>
      <w:proofErr w:type="spellStart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ются</w:t>
      </w:r>
      <w:proofErr w:type="spellEnd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) иная (</w:t>
      </w:r>
      <w:proofErr w:type="spellStart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ые</w:t>
      </w:r>
      <w:proofErr w:type="spellEnd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) цел</w:t>
      </w:r>
      <w:proofErr w:type="gramStart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ь(</w:t>
      </w:r>
      <w:proofErr w:type="gramEnd"/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и) в соответствии с П</w:t>
      </w:r>
      <w:r w:rsidR="00156C02"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>орядком</w:t>
      </w:r>
      <w:r w:rsidRPr="008E083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предоставления субсидии (при наличии).</w:t>
      </w:r>
    </w:p>
    <w:p w:rsidR="0067579D" w:rsidRPr="0040217F" w:rsidRDefault="00A719F2" w:rsidP="00675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03"/>
      <w:bookmarkEnd w:id="5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ab/>
      </w:r>
      <w:r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17F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в пределах лимитов бюджетных обязательств, </w:t>
      </w:r>
      <w:r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доведенныхГлавному распорядителю</w:t>
      </w:r>
      <w:r w:rsidR="0040217F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</w:t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округа   по   кодамклассификации    расходов    бюджета городского округа  (далее  -  коды   БК),   поаналитическому коду Субсидии</w:t>
      </w:r>
      <w:r w:rsidRPr="00733E6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 </w:t>
      </w:r>
      <w:r w:rsidRPr="00733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 </w:t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79D" w:rsidRPr="00733E6F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Субсидии</w:t>
      </w:r>
      <w:r w:rsidR="0067579D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размере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</w:t>
      </w:r>
    </w:p>
    <w:p w:rsidR="00A719F2" w:rsidRPr="00A719F2" w:rsidRDefault="0067579D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             (сумма прописью)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</w:t>
      </w:r>
      <w:r w:rsidR="005251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A719F2" w:rsidRDefault="0067579D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БК)</w:t>
      </w:r>
    </w:p>
    <w:p w:rsidR="00C000AD" w:rsidRPr="00A719F2" w:rsidRDefault="00A719F2" w:rsidP="00C000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__ копеек </w:t>
      </w:r>
      <w:r w:rsidR="00C000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A719F2" w:rsidRDefault="0067579D" w:rsidP="00C000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719F2" w:rsidRPr="00A719F2" w:rsidRDefault="00A719F2" w:rsidP="00C00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</w:t>
      </w:r>
      <w:r w:rsidR="005251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A719F2" w:rsidRDefault="0067579D" w:rsidP="00C00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000A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БК)</w:t>
      </w: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</w:t>
      </w: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67579D" w:rsidRPr="00A719F2" w:rsidRDefault="0067579D" w:rsidP="00675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коду БК</w:t>
      </w:r>
      <w:r w:rsidR="005251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5C3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79D" w:rsidRPr="00A719F2" w:rsidRDefault="00C000AD" w:rsidP="00675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7579D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БК)</w:t>
      </w:r>
    </w:p>
    <w:p w:rsidR="00CD07ED" w:rsidRPr="00C000AD" w:rsidRDefault="0067579D" w:rsidP="00C000A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Размер Субсидиирассчитывается в соответствии с П</w:t>
      </w:r>
      <w:r w:rsidR="00156C02" w:rsidRPr="00C00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орядком</w:t>
      </w:r>
      <w:r w:rsidR="005C3726" w:rsidRPr="00C00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субсидии</w:t>
      </w:r>
      <w:r w:rsidRPr="00C00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07ED" w:rsidRDefault="00CD07ED" w:rsidP="00CD07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перечисления Субсидии</w:t>
      </w: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Перечисление Субсидии осуществляется в установленном    порядке </w:t>
      </w:r>
      <w:r w:rsidR="00021D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на лицевой счет, открытый Учреждению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</w:t>
      </w: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CD07ED" w:rsidRDefault="00CD07ED" w:rsidP="00CD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территориального органа Федерального казначейства)</w:t>
      </w:r>
    </w:p>
    <w:p w:rsidR="00CD07ED" w:rsidRPr="00A719F2" w:rsidRDefault="00CD07ED" w:rsidP="00CD07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Default="00CD07ED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A719F2"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A719F2" w:rsidRPr="00021D7B" w:rsidRDefault="00A719F2" w:rsidP="00A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lang w:eastAsia="ru-RU"/>
        </w:rPr>
        <w:t>Указывается аналитический код, согла</w:t>
      </w:r>
      <w:r w:rsidR="008E0836">
        <w:rPr>
          <w:rFonts w:ascii="Times New Roman" w:eastAsia="Times New Roman" w:hAnsi="Times New Roman" w:cs="Times New Roman"/>
          <w:lang w:eastAsia="ru-RU"/>
        </w:rPr>
        <w:t xml:space="preserve">сно утвержденному муниципальным правовым актом </w:t>
      </w:r>
      <w:r w:rsidRPr="00A719F2">
        <w:rPr>
          <w:rFonts w:ascii="Times New Roman" w:eastAsia="Times New Roman" w:hAnsi="Times New Roman" w:cs="Times New Roman"/>
          <w:lang w:eastAsia="ru-RU"/>
        </w:rPr>
        <w:t xml:space="preserve">Перечню   целевых субсидий, предоставляемых бюджетным учреждениям и автономным </w:t>
      </w:r>
      <w:r w:rsidRPr="00021D7B">
        <w:rPr>
          <w:rFonts w:ascii="Times New Roman" w:eastAsia="Times New Roman" w:hAnsi="Times New Roman" w:cs="Times New Roman"/>
          <w:lang w:eastAsia="ru-RU"/>
        </w:rPr>
        <w:t xml:space="preserve">учреждениям </w:t>
      </w:r>
      <w:proofErr w:type="spellStart"/>
      <w:r w:rsidRPr="00021D7B">
        <w:rPr>
          <w:rFonts w:ascii="Times New Roman" w:eastAsia="Times New Roman" w:hAnsi="Times New Roman" w:cs="Times New Roman"/>
          <w:lang w:eastAsia="ru-RU"/>
        </w:rPr>
        <w:t>Осинниковского</w:t>
      </w:r>
      <w:proofErr w:type="spellEnd"/>
      <w:r w:rsidRPr="00021D7B">
        <w:rPr>
          <w:rFonts w:ascii="Times New Roman" w:eastAsia="Times New Roman" w:hAnsi="Times New Roman" w:cs="Times New Roman"/>
          <w:lang w:eastAsia="ru-RU"/>
        </w:rPr>
        <w:t xml:space="preserve"> городского округа Кемеровской области – Кузбасса в соответствии с абзацем вторым пункта 1 статьи 78.1 и статьей 78.2 Бюджетног</w:t>
      </w:r>
      <w:r w:rsidR="008E0836" w:rsidRPr="00021D7B">
        <w:rPr>
          <w:rFonts w:ascii="Times New Roman" w:eastAsia="Times New Roman" w:hAnsi="Times New Roman" w:cs="Times New Roman"/>
          <w:lang w:eastAsia="ru-RU"/>
        </w:rPr>
        <w:t>о кодекса Российской Федерации.</w:t>
      </w:r>
    </w:p>
    <w:p w:rsidR="00A719F2" w:rsidRPr="00021D7B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21D7B">
        <w:rPr>
          <w:rFonts w:ascii="Times New Roman" w:eastAsia="Times New Roman" w:hAnsi="Times New Roman" w:cs="Times New Roman"/>
          <w:lang w:eastAsia="ru-RU"/>
        </w:rPr>
        <w:t xml:space="preserve">В случае предоставления Субсидий на несколько целей, коды БК, аналитические коды целей предоставления Субсидий указываются в Перечне целевых Субсидий в приложении № ___ к Соглашению по форме согласно </w:t>
      </w:r>
      <w:hyperlink r:id="rId24" w:history="1">
        <w:r w:rsidRPr="00021D7B">
          <w:rPr>
            <w:rFonts w:ascii="Times New Roman" w:eastAsia="Times New Roman" w:hAnsi="Times New Roman" w:cs="Times New Roman"/>
            <w:lang w:eastAsia="ru-RU"/>
          </w:rPr>
          <w:t>приложению № 1</w:t>
        </w:r>
      </w:hyperlink>
      <w:r w:rsidRPr="00021D7B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форме, в строке «Код субсидии» указывается «цели согласно приложению № ___ к настоящему Соглашению».</w:t>
      </w:r>
    </w:p>
    <w:p w:rsidR="00A719F2" w:rsidRPr="00021D7B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021D7B">
        <w:rPr>
          <w:rFonts w:ascii="Times New Roman" w:eastAsia="Times New Roman" w:hAnsi="Times New Roman" w:cs="Times New Roman"/>
          <w:lang w:eastAsia="ru-RU"/>
        </w:rPr>
        <w:t xml:space="preserve">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целевых Субсидий в приложении № ___ к Соглашению по форме согласно </w:t>
      </w:r>
      <w:hyperlink r:id="rId25" w:history="1">
        <w:r w:rsidRPr="00021D7B">
          <w:rPr>
            <w:rFonts w:ascii="Times New Roman" w:eastAsia="Times New Roman" w:hAnsi="Times New Roman" w:cs="Times New Roman"/>
            <w:lang w:eastAsia="ru-RU"/>
          </w:rPr>
          <w:t>приложению № 1</w:t>
        </w:r>
      </w:hyperlink>
      <w:r w:rsidRPr="00021D7B">
        <w:rPr>
          <w:rFonts w:ascii="Times New Roman" w:eastAsia="Times New Roman" w:hAnsi="Times New Roman" w:cs="Times New Roman"/>
          <w:lang w:eastAsia="ru-RU"/>
        </w:rPr>
        <w:t xml:space="preserve"> к настоящей Типовой форме.</w:t>
      </w:r>
    </w:p>
    <w:p w:rsidR="00021D7B" w:rsidRPr="00A719F2" w:rsidRDefault="00021D7B" w:rsidP="00021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21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hyperlink r:id="rId26" w:history="1">
        <w:r w:rsidRPr="00021D7B">
          <w:rPr>
            <w:rFonts w:ascii="Times New Roman" w:eastAsia="Times New Roman" w:hAnsi="Times New Roman" w:cs="Times New Roman"/>
            <w:szCs w:val="20"/>
            <w:lang w:eastAsia="ru-RU"/>
          </w:rPr>
          <w:t>Порядок</w:t>
        </w:r>
      </w:hyperlink>
      <w:r w:rsidRPr="00021D7B">
        <w:rPr>
          <w:rFonts w:ascii="Times New Roman" w:eastAsia="Times New Roman" w:hAnsi="Times New Roman" w:cs="Times New Roman"/>
          <w:szCs w:val="20"/>
          <w:lang w:eastAsia="ru-RU"/>
        </w:rPr>
        <w:t xml:space="preserve"> санкционирования расходов бюджетных учреждений и автономных учреждений </w:t>
      </w:r>
      <w:proofErr w:type="spellStart"/>
      <w:r w:rsidRPr="00021D7B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021D7B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 Кемеровской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области - Кузбасса,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</w:t>
      </w:r>
      <w:r w:rsidRPr="00C53A7E">
        <w:rPr>
          <w:rFonts w:ascii="Times New Roman" w:eastAsia="Times New Roman" w:hAnsi="Times New Roman" w:cs="Times New Roman"/>
          <w:szCs w:val="20"/>
          <w:lang w:eastAsia="ru-RU"/>
        </w:rPr>
        <w:t xml:space="preserve">органом, осуществляющим открытие и ведение лицевых счетов бюджетных и автономных </w:t>
      </w:r>
      <w:proofErr w:type="spellStart"/>
      <w:r w:rsidRPr="00C53A7E">
        <w:rPr>
          <w:rFonts w:ascii="Times New Roman" w:eastAsia="Times New Roman" w:hAnsi="Times New Roman" w:cs="Times New Roman"/>
          <w:szCs w:val="20"/>
          <w:lang w:eastAsia="ru-RU"/>
        </w:rPr>
        <w:t>учреждений</w:t>
      </w:r>
      <w:proofErr w:type="gramStart"/>
      <w:r w:rsidRPr="00C53A7E">
        <w:rPr>
          <w:rFonts w:ascii="Times New Roman" w:eastAsia="Times New Roman" w:hAnsi="Times New Roman" w:cs="Times New Roman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Cs w:val="20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твержден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приказом</w:t>
      </w:r>
      <w:r w:rsidRPr="00C53A7E">
        <w:rPr>
          <w:rFonts w:ascii="Times New Roman" w:eastAsia="Times New Roman" w:hAnsi="Times New Roman" w:cs="Times New Roman"/>
          <w:szCs w:val="20"/>
          <w:lang w:eastAsia="ru-RU"/>
        </w:rPr>
        <w:t xml:space="preserve"> Фин</w:t>
      </w:r>
      <w:r>
        <w:rPr>
          <w:rFonts w:ascii="Times New Roman" w:eastAsia="Times New Roman" w:hAnsi="Times New Roman" w:cs="Times New Roman"/>
          <w:szCs w:val="20"/>
          <w:lang w:eastAsia="ru-RU"/>
        </w:rPr>
        <w:t>ансового управления города Осинники.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185"/>
      <w:bookmarkEnd w:id="6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графику перечисления  Субсидии в соответствии с приложением </w:t>
      </w:r>
      <w:r w:rsid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____к  настоящему  Соглашению</w:t>
      </w:r>
      <w:r w:rsidR="00021D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 неотъемлемой частью настоящего Соглашения;</w:t>
      </w:r>
    </w:p>
    <w:p w:rsidR="00A719F2" w:rsidRPr="00021D7B" w:rsidRDefault="00A719F2" w:rsidP="00EF3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194"/>
      <w:bookmarkEnd w:id="7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на счет, открытый Учреждению </w:t>
      </w:r>
      <w:proofErr w:type="gramStart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1D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021D7B" w:rsidRDefault="00984CF0" w:rsidP="00EF3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D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021D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</w:t>
      </w:r>
      <w:r w:rsidR="00EF3FCF" w:rsidRPr="00021D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ование кредитной   организации)</w:t>
      </w:r>
      <w:r w:rsidR="00021D7B" w:rsidRPr="00021D7B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9</w:t>
      </w:r>
    </w:p>
    <w:p w:rsidR="00A719F2" w:rsidRPr="00021D7B" w:rsidRDefault="00A719F2" w:rsidP="00EF3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____ рабочих дней после проверки Главным распорядителем следующих документов:</w:t>
      </w:r>
    </w:p>
    <w:p w:rsidR="00984CF0" w:rsidRPr="00021D7B" w:rsidRDefault="00A719F2" w:rsidP="00EF3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_______________________</w:t>
      </w:r>
      <w:r w:rsidR="00984CF0"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______________________________;</w:t>
      </w:r>
    </w:p>
    <w:p w:rsidR="00A719F2" w:rsidRPr="00021D7B" w:rsidRDefault="00A719F2" w:rsidP="00EF3F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3.1.2.2.____________________________________________________ </w:t>
      </w:r>
      <w:r w:rsidR="00021D7B" w:rsidRPr="00021D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06"/>
      <w:bookmarkEnd w:id="8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Главный распорядитель обязуется:</w:t>
      </w:r>
    </w:p>
    <w:p w:rsidR="00A719F2" w:rsidRPr="00021D7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обеспечивать предоставление Учреждению Субсидии на цель (и), указанную (</w:t>
      </w:r>
      <w:proofErr w:type="spellStart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021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021D7B" w:rsidRPr="00A719F2" w:rsidRDefault="00A719F2" w:rsidP="00021D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10"/>
      <w:bookmarkEnd w:id="9"/>
      <w:proofErr w:type="gramStart"/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осуществлять проверку документов, направляемых Учреждением Главному распорядителю в целях принятия последним решения о перечислении Субсидии, а также документов, указанных в </w:t>
      </w:r>
      <w:hyperlink w:anchor="P194" w:history="1">
        <w:r w:rsidRPr="00021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3.1.2</w:t>
        </w:r>
      </w:hyperlink>
      <w:r w:rsidRP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на предмет соответствия указанных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кассовых расходов цели (ям) предоставления Субсидии, указанной (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№ ___ к настоящему Соглашению </w:t>
      </w:r>
      <w:r w:rsidR="00021D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__ рабочих дней со дня поступления документов от Учреждения;</w:t>
      </w:r>
      <w:proofErr w:type="gramEnd"/>
      <w:r w:rsidR="00021D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1D7B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4.1.2.1. устанавливать значения результатов предоставления Субсидии в соответствии с приложением № ___ к настоящему Соглашению, являющимся  неотъемлемой  частью  настоящего  Соглашения </w:t>
      </w:r>
      <w:r w:rsidR="00021D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="00021D7B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1D7B" w:rsidRPr="00A719F2" w:rsidRDefault="00021D7B" w:rsidP="00021D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Субсидии на счет Учреждения, указанный в </w:t>
      </w:r>
      <w:hyperlink w:anchor="P44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VIII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согласно графику перечисления Субсидии в соответствии с приложением № ___ к настоящему Соглашению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84CF0" w:rsidRDefault="00984CF0" w:rsidP="00984C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719F2" w:rsidRPr="00A719F2" w:rsidRDefault="00021D7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8 </w:t>
      </w:r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Приложение, указанное в </w:t>
      </w:r>
      <w:hyperlink w:anchor="P185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3.1.1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оформляется в соответствии с </w:t>
      </w:r>
      <w:hyperlink w:anchor="P587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приложением № 2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</w:t>
      </w:r>
    </w:p>
    <w:p w:rsidR="00A719F2" w:rsidRPr="00021D7B" w:rsidRDefault="00021D7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Start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З</w:t>
      </w:r>
      <w:proofErr w:type="gramEnd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аполняется в случае, если Субсидия перечисляется на счет, открытый автономному учреждению </w:t>
      </w:r>
      <w:r w:rsidR="00A719F2" w:rsidRPr="00021D7B">
        <w:rPr>
          <w:rFonts w:ascii="Times New Roman" w:eastAsia="Times New Roman" w:hAnsi="Times New Roman" w:cs="Times New Roman"/>
          <w:szCs w:val="20"/>
          <w:lang w:eastAsia="ru-RU"/>
        </w:rPr>
        <w:t>в кредитной организации.</w:t>
      </w:r>
    </w:p>
    <w:p w:rsidR="00A719F2" w:rsidRPr="00A719F2" w:rsidRDefault="00021D7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proofErr w:type="gramStart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З</w:t>
      </w:r>
      <w:proofErr w:type="gramEnd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аполняется в случае, если Субсидия предоставляется автономному учреждению на возмещение произведенных им кассовых расходов, связанных с достижением цели, указанной в </w:t>
      </w:r>
      <w:hyperlink w:anchor="P111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A719F2" w:rsidRPr="00A719F2" w:rsidRDefault="00021D7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Приложение № ___ к Соглашению оформляется по форме согласно </w:t>
      </w:r>
      <w:hyperlink w:anchor="P504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приложению № 1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</w:t>
      </w:r>
    </w:p>
    <w:p w:rsidR="00021D7B" w:rsidRPr="00A719F2" w:rsidRDefault="00021D7B" w:rsidP="00021D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12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Заполняется при включении в Соглашение </w:t>
      </w:r>
      <w:hyperlink w:anchor="P11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пункта 1.1.1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настоящей Типовой формы по форме согласно </w:t>
      </w:r>
      <w:hyperlink w:anchor="P715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приложению № 2.1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 В случае, если Субсидия предоставляется в целях достижения результатов регионального проекта, в </w:t>
      </w:r>
      <w:proofErr w:type="spell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приложении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,у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казанном</w:t>
      </w:r>
      <w:proofErr w:type="spell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 </w:t>
      </w:r>
      <w:hyperlink w:anchor="P214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4.1.2.1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регионального проекта.</w:t>
      </w:r>
    </w:p>
    <w:p w:rsidR="00021D7B" w:rsidRPr="00A719F2" w:rsidRDefault="00021D7B" w:rsidP="00021D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Приложение,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указанное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 </w:t>
      </w:r>
      <w:hyperlink w:anchor="P24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4.1.3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оформляется в соответствии с </w:t>
      </w:r>
      <w:hyperlink w:anchor="P587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приложением № 2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</w:t>
      </w:r>
    </w:p>
    <w:p w:rsidR="00021D7B" w:rsidRDefault="00021D7B" w:rsidP="00984C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1D7B" w:rsidSect="00984CF0">
          <w:pgSz w:w="11906" w:h="16838"/>
          <w:pgMar w:top="1135" w:right="850" w:bottom="709" w:left="1701" w:header="737" w:footer="708" w:gutter="0"/>
          <w:cols w:space="708"/>
          <w:titlePg/>
          <w:docGrid w:linePitch="360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4.1.4. утве</w:t>
      </w:r>
      <w:r w:rsidR="00984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рждать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операциях с целевыми субсидиями на 20__ г. (далее - Сведения)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форме  Сведений  об  операциях  с  целевыми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субсидиями на 20__ г. (ф. 0501016)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с учетом внесенных изменений не позднее __ рабочих дней со дня получения указанных документов от Учреждения в соответствии с </w:t>
      </w:r>
      <w:hyperlink r:id="rId27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4.3.2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  <w:bookmarkStart w:id="10" w:name="P250"/>
      <w:bookmarkEnd w:id="10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осуществлять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цели (ей) и условий предоставления Субсидии, а также оценку достижения значений результатов предоставления Субсидии, установленных П</w:t>
      </w:r>
      <w:r w:rsidR="0015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субсидии, и настоящим Соглашением, в том числе путем осуществления следующих мероприятий: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56"/>
      <w:bookmarkEnd w:id="11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4.1.5.1. проведение плановых и внеплановых проверок: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4.1.5.1.1. по месту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Главного распорядителя на основании документов, представленных по его запросу Учреждением в соответствии с </w:t>
      </w:r>
      <w:hyperlink w:anchor="P324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4.3.4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984CF0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4.1.5.1.2. по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021D7B" w:rsidRPr="008D1E3B" w:rsidRDefault="00984CF0" w:rsidP="00525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4.1.5.2. приостановление предоставления Субсидии в случаеустановления по итогам проверки (</w:t>
      </w:r>
      <w:proofErr w:type="spell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указанной (</w:t>
      </w:r>
      <w:proofErr w:type="spell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256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4.1.5.1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настоящегоСоглашения, факт</w:t>
      </w: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)нарушений цели(ей)</w:t>
      </w:r>
      <w:r w:rsidR="00E0795F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</w:t>
      </w:r>
      <w:r w:rsidR="00021D7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 (ей)</w:t>
      </w:r>
      <w:r w:rsidR="0052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условий  предоставления </w:t>
      </w:r>
      <w:r w:rsidR="00021D7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установленных Порядком предоставления субсидии, и настоящим Соглашением), до устранения указанных нарушений с обязательным уведомлением Учреждения не позднее ____ рабочего (их) дня (ей) после принятия решения о приостановлении;</w:t>
      </w:r>
    </w:p>
    <w:p w:rsidR="00021D7B" w:rsidRPr="008D1E3B" w:rsidRDefault="00021D7B" w:rsidP="00021D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4.1.5.3. направление требования Учреждению о возврате Главному распорядителю в бюджет городского округа Субсидии или ее части, в том числе в случае </w:t>
      </w:r>
      <w:proofErr w:type="spell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указанных в </w:t>
      </w:r>
      <w:hyperlink w:anchor="P259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4.1.5.2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размере и сроки, установленные в данном требовании;</w:t>
      </w:r>
    </w:p>
    <w:p w:rsidR="00021D7B" w:rsidRPr="008D1E3B" w:rsidRDefault="00021D7B" w:rsidP="00021D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рассматривать предложения, документы и иную информацию, 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719F2" w:rsidRPr="008D1E3B" w:rsidRDefault="00A719F2" w:rsidP="00021D7B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З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аполняется в случае перечисления Субсидии на счет, указанный в </w:t>
      </w:r>
      <w:hyperlink w:anchor="P185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пункте 3.1.1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настоящей Типовой формы.</w:t>
      </w:r>
    </w:p>
    <w:p w:rsidR="00021D7B" w:rsidRPr="008D1E3B" w:rsidRDefault="00A719F2" w:rsidP="00ED19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021D7B" w:rsidRPr="008D1E3B" w:rsidSect="00984CF0">
          <w:pgSz w:w="11906" w:h="16838"/>
          <w:pgMar w:top="1135" w:right="850" w:bottom="709" w:left="1701" w:header="737" w:footer="708" w:gutter="0"/>
          <w:cols w:space="708"/>
          <w:titlePg/>
          <w:docGrid w:linePitch="360"/>
        </w:sect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О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формляются в соответствии с </w:t>
      </w:r>
      <w:hyperlink r:id="rId28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приложением № 1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к Порядку санкционирования расходов </w:t>
      </w:r>
      <w:r w:rsidRPr="008D1E3B">
        <w:rPr>
          <w:rFonts w:ascii="Times New Roman" w:eastAsia="Times New Roman" w:hAnsi="Times New Roman" w:cs="Times New Roman"/>
          <w:lang w:eastAsia="ru-RU"/>
        </w:rPr>
        <w:t>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приказом Министерства финансов Российской Федерации от 13 декабря 2017 г. № 226н.</w:t>
      </w:r>
    </w:p>
    <w:p w:rsidR="00021D7B" w:rsidRPr="008D1E3B" w:rsidRDefault="00021D7B" w:rsidP="00021D7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направленную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 в том числе в соответствии с </w:t>
      </w:r>
      <w:hyperlink w:anchor="P355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4.4.1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359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4.4.2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  <w:bookmarkStart w:id="12" w:name="P255"/>
      <w:bookmarkStart w:id="13" w:name="P259"/>
      <w:bookmarkStart w:id="14" w:name="P262"/>
      <w:bookmarkEnd w:id="12"/>
      <w:bookmarkEnd w:id="13"/>
      <w:bookmarkEnd w:id="14"/>
    </w:p>
    <w:p w:rsidR="00A719F2" w:rsidRPr="008D1E3B" w:rsidRDefault="00A719F2" w:rsidP="00021D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370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4.4.5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263"/>
      <w:bookmarkEnd w:id="15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выполнять иные обязательства, установленные бюджетным законодательством Российской Федерации, П</w:t>
      </w:r>
      <w:r w:rsidR="00241413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 настоящим Соглашением 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4.1.8.1. ______________________________________________________;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4.1.8.2. ______________________________________________________.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Главный распорядитель вправе: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70"/>
      <w:bookmarkEnd w:id="16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цели (ей) и условий предоставления С</w:t>
      </w:r>
      <w:r w:rsidR="00241413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убсидии, установленных Порядком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и настоящим Соглашением в соответствии с </w:t>
      </w:r>
      <w:hyperlink w:anchor="P255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4.1.5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021D7B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71"/>
      <w:bookmarkEnd w:id="17"/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359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4.4.2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включая уменьшение размера Субсидии, а также увеличение размера Субсидии в пределах финансового года, при наличии неиспользованных лимитов бюджетных обязательств (текущего финансового года), указанных в </w:t>
      </w:r>
      <w:hyperlink w:anchor="P132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изменений;</w:t>
      </w:r>
    </w:p>
    <w:p w:rsidR="008D1E3B" w:rsidRPr="008D1E3B" w:rsidRDefault="00021D7B" w:rsidP="008D1E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20__году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17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Субсидии, не  использованного в 20_ году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18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 использовании средств, поступивших в 20__ году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19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от возврата дебиторской задолженности   прошлых   лет, возникшей  от  использования   Субсидии, на цель (и), указанную (</w:t>
      </w:r>
      <w:proofErr w:type="spell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№ ______   к   настоящему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Соглашению,   не   позднее _______ рабочих дней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от Учреждения следующих документов,</w:t>
      </w:r>
      <w:r w:rsidR="008D1E3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r w:rsidRPr="008D1E3B">
        <w:rPr>
          <w:rFonts w:ascii="Times New Roman" w:eastAsia="Times New Roman" w:hAnsi="Times New Roman" w:cs="Times New Roman"/>
          <w:szCs w:val="20"/>
          <w:lang w:eastAsia="ru-RU"/>
        </w:rPr>
        <w:t>Указываются иные конкретные обязательства (при наличии).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17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 У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>казывается год, следующий за годом предоставления Субсидии.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18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>казывается год предоставления Субсидии.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>казывается год, следующий за годом предоставления Субсидии.</w:t>
      </w:r>
    </w:p>
    <w:p w:rsidR="008D1E3B" w:rsidRPr="00A719F2" w:rsidRDefault="008D1E3B" w:rsidP="008D1E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>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 (и), указанную (</w:t>
      </w:r>
      <w:proofErr w:type="spell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) в </w:t>
      </w:r>
      <w:hyperlink w:anchor="P111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 к Соглашению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, но не позднее 1 апреля текущего финансового года.</w:t>
      </w:r>
    </w:p>
    <w:p w:rsidR="008D1E3B" w:rsidRDefault="008D1E3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1E3B" w:rsidSect="00984CF0">
          <w:pgSz w:w="11906" w:h="16838"/>
          <w:pgMar w:top="1135" w:right="850" w:bottom="709" w:left="1701" w:header="737" w:footer="708" w:gutter="0"/>
          <w:cols w:space="708"/>
          <w:titlePg/>
          <w:docGrid w:linePitch="360"/>
        </w:sectPr>
      </w:pPr>
    </w:p>
    <w:p w:rsidR="00A719F2" w:rsidRPr="008D1E3B" w:rsidRDefault="00021D7B" w:rsidP="008D1E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обосновывающих</w:t>
      </w:r>
      <w:bookmarkStart w:id="18" w:name="P272"/>
      <w:bookmarkEnd w:id="18"/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направлении остатка Субсидии на цель (и), указанную (</w:t>
      </w:r>
      <w:proofErr w:type="spellStart"/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="00A719F2"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№ ___ к настоящему Соглашению </w:t>
      </w:r>
      <w:r w:rsidR="00A719F2"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8D1E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4.2.3.1.______________________________________________________;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4.2.3.2. ______________________________________________________.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82"/>
      <w:bookmarkEnd w:id="19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осуществлять иные права, установленные бюджетным законодательством Российской Федерации, П</w:t>
      </w:r>
      <w:r w:rsidR="0024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и настоящим Соглашением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4.2.4.1. 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4.2.4.2. ______________________________________________________.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Учреждение обязуется: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289"/>
      <w:bookmarkEnd w:id="20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направлять Учредителю до «__» ___________ 20__ г. документы, установленные </w:t>
      </w:r>
      <w:hyperlink w:anchor="P19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23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направлять Учредителю на утверждение: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94"/>
      <w:bookmarkEnd w:id="21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4.3.2.1. Сведения не позднее __ рабочих дней со дня заключения настоящего Соглашения;</w:t>
      </w:r>
    </w:p>
    <w:p w:rsidR="008D1E3B" w:rsidRDefault="00A719F2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95"/>
      <w:bookmarkEnd w:id="22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4.3.2.2. Сведения с учетом внесенных изменений не позднее __ рабочих дней со дня получения от </w:t>
      </w:r>
      <w:r w:rsidR="00D3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распорядителя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принятом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размера Субсидии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E3B" w:rsidRPr="00A719F2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использовать Субсидию для достижения цели (ей), указанной (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условиями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установленными Порядком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субсидии, и настоящим Соглашением на осуществление выплат, указанных в Сведениях;</w:t>
      </w:r>
    </w:p>
    <w:p w:rsidR="008D1E3B" w:rsidRPr="00A719F2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4.3.3.1. обеспечить достижение значений  результатов   предоставления</w:t>
      </w:r>
    </w:p>
    <w:p w:rsidR="008D1E3B" w:rsidRPr="00A719F2" w:rsidRDefault="008D1E3B" w:rsidP="008D1E3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 и   соблюдение    сроков    их    достижения,   устанавливаемых   в соответствии  с  пунктом 4.1.2.1  настоящего Соглашения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24.1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направлять по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запросу Главного распорядителя документы и информацию, необходимые для осуществления </w:t>
      </w: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цели (ей) и условий предоставления Субсидии в соответствии с </w:t>
      </w:r>
      <w:hyperlink w:anchor="P270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4.2.1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не позднее __ рабочих дней со дня получения указанного запроса;</w:t>
      </w:r>
    </w:p>
    <w:p w:rsidR="00A719F2" w:rsidRPr="008D1E3B" w:rsidRDefault="00E0795F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8D1E3B">
        <w:rPr>
          <w:rFonts w:ascii="Calibri" w:eastAsia="Times New Roman" w:hAnsi="Calibri" w:cs="Calibri"/>
          <w:szCs w:val="20"/>
          <w:lang w:eastAsia="ru-RU"/>
        </w:rPr>
        <w:t>_______</w:t>
      </w:r>
      <w:r w:rsidR="00A719F2" w:rsidRPr="008D1E3B">
        <w:rPr>
          <w:rFonts w:ascii="Calibri" w:eastAsia="Times New Roman" w:hAnsi="Calibri" w:cs="Calibri"/>
          <w:szCs w:val="20"/>
          <w:lang w:eastAsia="ru-RU"/>
        </w:rPr>
        <w:t>_______________</w:t>
      </w:r>
    </w:p>
    <w:p w:rsidR="00E0795F" w:rsidRPr="008D1E3B" w:rsidRDefault="00E0795F" w:rsidP="00E07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719F2" w:rsidRPr="008D1E3B" w:rsidRDefault="00A719F2" w:rsidP="00E07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8D1E3B">
        <w:rPr>
          <w:rFonts w:ascii="Times New Roman" w:eastAsia="Times New Roman" w:hAnsi="Times New Roman" w:cs="Times New Roman"/>
          <w:szCs w:val="20"/>
          <w:lang w:eastAsia="ru-RU"/>
        </w:rPr>
        <w:t>Указываются документы, необходимые для принятия решения о наличии потребности в направлении в 20__ году остатка Субсидии, не использованного в 20__ году, на цель (и), указанную (</w:t>
      </w:r>
      <w:proofErr w:type="spell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) в </w:t>
      </w:r>
      <w:hyperlink w:anchor="P111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 к настоящему Соглашению.</w:t>
      </w:r>
    </w:p>
    <w:p w:rsidR="00A719F2" w:rsidRPr="008D1E3B" w:rsidRDefault="00A719F2" w:rsidP="00E07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Pr="008D1E3B">
        <w:rPr>
          <w:rFonts w:ascii="Times New Roman" w:eastAsia="Times New Roman" w:hAnsi="Times New Roman" w:cs="Times New Roman"/>
          <w:szCs w:val="20"/>
          <w:lang w:eastAsia="ru-RU"/>
        </w:rPr>
        <w:t>Указываются иные конкретные права (при наличии).</w:t>
      </w:r>
    </w:p>
    <w:p w:rsidR="00A719F2" w:rsidRPr="008D1E3B" w:rsidRDefault="00A719F2" w:rsidP="00E07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23</w:t>
      </w:r>
      <w:hyperlink w:anchor="P289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Пункт 4.3.1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заполняется при наличии в Соглашении </w:t>
      </w:r>
      <w:hyperlink w:anchor="P194" w:history="1">
        <w:r w:rsidRPr="008D1E3B">
          <w:rPr>
            <w:rFonts w:ascii="Times New Roman" w:eastAsia="Times New Roman" w:hAnsi="Times New Roman" w:cs="Times New Roman"/>
            <w:szCs w:val="20"/>
            <w:lang w:eastAsia="ru-RU"/>
          </w:rPr>
          <w:t>пункта 3.1.2</w:t>
        </w:r>
      </w:hyperlink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настоящей Типовой формы.</w:t>
      </w:r>
    </w:p>
    <w:p w:rsidR="00A719F2" w:rsidRPr="00A719F2" w:rsidRDefault="00A719F2" w:rsidP="00E079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</w:t>
      </w:r>
      <w:proofErr w:type="gramStart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В</w:t>
      </w:r>
      <w:proofErr w:type="gramEnd"/>
      <w:r w:rsidRPr="008D1E3B">
        <w:rPr>
          <w:rFonts w:ascii="Times New Roman" w:eastAsia="Times New Roman" w:hAnsi="Times New Roman" w:cs="Times New Roman"/>
          <w:szCs w:val="20"/>
          <w:lang w:eastAsia="ru-RU"/>
        </w:rPr>
        <w:t xml:space="preserve"> случае уменьшения Главным распорядителем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, в том числе с учетом разрешенного к использованию остатка Субсидии.</w:t>
      </w:r>
    </w:p>
    <w:p w:rsidR="008D1E3B" w:rsidRPr="00097E2A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24.1</w:t>
      </w:r>
      <w:proofErr w:type="gramStart"/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редусматривается при наличии в Соглашении </w:t>
      </w:r>
      <w:hyperlink w:anchor="P116" w:history="1">
        <w:r w:rsidRPr="00097E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пунктов 1.1.1</w:t>
        </w:r>
      </w:hyperlink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214" w:history="1">
        <w:r w:rsidRPr="00097E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4.1.2.1</w:t>
        </w:r>
      </w:hyperlink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Типовой формы.</w:t>
      </w:r>
    </w:p>
    <w:p w:rsidR="008D1E3B" w:rsidRDefault="008D1E3B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D1E3B" w:rsidSect="00984CF0">
          <w:pgSz w:w="11906" w:h="16838"/>
          <w:pgMar w:top="1135" w:right="850" w:bottom="709" w:left="1701" w:header="737" w:footer="708" w:gutter="0"/>
          <w:cols w:space="708"/>
          <w:titlePg/>
          <w:docGrid w:linePitch="360"/>
        </w:sectPr>
      </w:pP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4.3.5.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Главному распорядителю не позднее ____ рабочих дней, следующих за отчетным</w:t>
      </w:r>
      <w:r w:rsidRPr="008D1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 котором  была  получена </w:t>
      </w:r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Субсидия:</w:t>
      </w:r>
      <w:r w:rsidR="008D1E3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E3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E3B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E3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месяцем,  кварталом, годом)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Соглашения;</w:t>
      </w:r>
    </w:p>
    <w:p w:rsidR="00A719F2" w:rsidRPr="008D1E3B" w:rsidRDefault="00A719F2" w:rsidP="003321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4.3.5.2. отчет   о   достижении    значений    результатов   предоставленияСубсидии   по   форме   в   соответствии   с   приложением   № __________  кнастоящему Соглашению 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25.1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Соглашения;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4.3.5.3. иные отчеты 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4.3.5.3.1. ___________________________________________________;</w:t>
      </w:r>
    </w:p>
    <w:p w:rsidR="00A719F2" w:rsidRPr="008D1E3B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4.3.5.3.2. ____________________________________________________.</w:t>
      </w:r>
    </w:p>
    <w:p w:rsidR="003321C2" w:rsidRPr="008D1E3B" w:rsidRDefault="00A719F2" w:rsidP="003321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устранять выявленный (е) по итогам проверки, проведенной Главным распорядителем, факт (ы) нарушения цели (ей) и условий предоставления Субсидии, определенных </w:t>
      </w:r>
      <w:r w:rsidR="00156C0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субсидии, и настоящим Соглашением (получения от органа муниципального финансового контроля информации о нарушении Учреждением цели (ей) и у</w:t>
      </w:r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 предоставления Субсидии, установленных</w:t>
      </w:r>
      <w:r w:rsidR="00156C0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предоставления     субсидии  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23" w:name="P343"/>
      <w:bookmarkEnd w:id="23"/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Соглашением), включая возврат Субсидии или </w:t>
      </w:r>
      <w:proofErr w:type="gramStart"/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="003321C2"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частив бюджет городского округа, в течение __ рабочих дней со дня получения требования Главного распорядителя об устранении нарушения;</w:t>
      </w:r>
    </w:p>
    <w:p w:rsidR="008D1E3B" w:rsidRPr="008D1E3B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возвращать неиспользованный остаток Субсидии в доход бюджета городского округа в случае отсутствия решения Главного распорядителя о наличии потребности в направлении не использованного в 20__ году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27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Субсидии на цел</w:t>
      </w:r>
      <w:proofErr w:type="gram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и), указанную (</w:t>
      </w:r>
      <w:proofErr w:type="spellStart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8D1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№ ___ к настоящему Соглашению, в срок </w:t>
      </w:r>
      <w:r w:rsidRPr="008D1E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28</w:t>
      </w: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«01»  апреля  20__ г.;</w:t>
      </w:r>
    </w:p>
    <w:p w:rsidR="00B07025" w:rsidRPr="008D1E3B" w:rsidRDefault="008D1E3B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выполнять иные обязательства, установленные бюджетным законодательством Российской Федерации, Порядком предоставления </w:t>
      </w:r>
      <w:r w:rsidR="00B07025" w:rsidRPr="008D1E3B">
        <w:rPr>
          <w:rFonts w:ascii="Calibri" w:eastAsia="Times New Roman" w:hAnsi="Calibri" w:cs="Calibri"/>
          <w:szCs w:val="20"/>
          <w:lang w:eastAsia="ru-RU"/>
        </w:rPr>
        <w:t>________________</w:t>
      </w:r>
    </w:p>
    <w:p w:rsidR="00B07025" w:rsidRPr="008D1E3B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Отчет, указанный в </w:t>
      </w:r>
      <w:hyperlink w:anchor="P328" w:history="1">
        <w:r w:rsidRPr="008D1E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4.3.5.1</w:t>
        </w:r>
      </w:hyperlink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оформляется по форме согласно </w:t>
      </w:r>
      <w:hyperlink w:anchor="P892" w:history="1">
        <w:r w:rsidRPr="008D1E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приложению № 3</w:t>
        </w:r>
      </w:hyperlink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Типовой форме.</w:t>
      </w:r>
    </w:p>
    <w:p w:rsidR="00B07025" w:rsidRPr="00097E2A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25.1</w:t>
      </w:r>
      <w:proofErr w:type="gramStart"/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proofErr w:type="gramEnd"/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редусматривается при наличии в Соглашении </w:t>
      </w:r>
      <w:hyperlink w:anchor="P214" w:history="1">
        <w:r w:rsidRPr="008D1E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 4.1.2.1</w:t>
        </w:r>
      </w:hyperlink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Типовой формы. Отчет, указанный в </w:t>
      </w:r>
      <w:hyperlink w:anchor="P332" w:history="1">
        <w:r w:rsidRPr="008D1E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4.3.5.2</w:t>
        </w:r>
      </w:hyperlink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Типовой формы, оформляется по форме согласно </w:t>
      </w:r>
      <w:hyperlink w:anchor="P1020" w:history="1">
        <w:r w:rsidRPr="008D1E3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приложению № 3.1</w:t>
        </w:r>
      </w:hyperlink>
      <w:r w:rsidRPr="008D1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Типовой форме.</w:t>
      </w:r>
    </w:p>
    <w:p w:rsidR="00B07025" w:rsidRPr="00097E2A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E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конкретные отчеты, предоставляемые</w:t>
      </w:r>
      <w:r w:rsidR="00D32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Главному распорядителю</w:t>
      </w:r>
      <w:r w:rsidRPr="00097E2A">
        <w:rPr>
          <w:rFonts w:ascii="Times New Roman" w:eastAsia="Times New Roman" w:hAnsi="Times New Roman" w:cs="Times New Roman"/>
          <w:sz w:val="20"/>
          <w:szCs w:val="20"/>
          <w:lang w:eastAsia="ru-RU"/>
        </w:rPr>
        <w:t>, с указанием иных документов (при необходимости).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24" w:name="P328"/>
      <w:bookmarkStart w:id="25" w:name="P332"/>
      <w:bookmarkStart w:id="26" w:name="P342"/>
      <w:bookmarkEnd w:id="24"/>
      <w:bookmarkEnd w:id="25"/>
      <w:bookmarkEnd w:id="26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27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казывается год предоставления Субсидии.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Указывается конкретный срок возврата Учреждением неиспользованного остатка Субсидии или ее части в случае отсутствия решения </w:t>
      </w:r>
      <w:r w:rsidR="00D32E8E">
        <w:rPr>
          <w:rFonts w:ascii="Times New Roman" w:eastAsia="Times New Roman" w:hAnsi="Times New Roman" w:cs="Times New Roman"/>
          <w:szCs w:val="20"/>
          <w:lang w:eastAsia="ru-RU"/>
        </w:rPr>
        <w:t xml:space="preserve">Главного распорядителя 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ь(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и), указанную(</w:t>
      </w:r>
      <w:proofErr w:type="spell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) в </w:t>
      </w:r>
      <w:hyperlink w:anchor="P111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 к Соглашению, который должен быть не позднее 1 апреля года, следующего за годом предоставления Субсидии.</w:t>
      </w:r>
    </w:p>
    <w:p w:rsidR="00B07025" w:rsidRDefault="00B07025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7025" w:rsidSect="00AB5F01">
          <w:pgSz w:w="11906" w:h="16838"/>
          <w:pgMar w:top="993" w:right="850" w:bottom="284" w:left="1701" w:header="737" w:footer="708" w:gutter="0"/>
          <w:cols w:space="708"/>
          <w:titlePg/>
          <w:docGrid w:linePitch="360"/>
        </w:sectPr>
      </w:pPr>
    </w:p>
    <w:p w:rsidR="008D1E3B" w:rsidRPr="00A719F2" w:rsidRDefault="008D1E3B" w:rsidP="00B07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 и настоящим Соглашением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29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4.3.8.1. ___________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___________________________________________;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4.3.8.2. ______________________________________________________.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Учреждение вправе: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55"/>
      <w:bookmarkEnd w:id="27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направлять Главному распорядителю документы, указанные в </w:t>
      </w:r>
      <w:hyperlink w:anchor="P272" w:history="1">
        <w:r w:rsidRPr="00B07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не позднее __ рабочих дней, следующих за </w:t>
      </w:r>
      <w:proofErr w:type="gram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</w:t>
      </w:r>
      <w:r w:rsidR="00097E2A"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ансовым годом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359"/>
      <w:bookmarkEnd w:id="28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необходимости изменения размера Субсидии</w:t>
      </w:r>
      <w:proofErr w:type="gram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направлять в 20__ году 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31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 (</w:t>
      </w:r>
      <w:proofErr w:type="spell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указанной (</w:t>
      </w:r>
      <w:proofErr w:type="spell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B07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№ ___ к настоящему Соглашению 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32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Главного распорядителя, указанного в </w:t>
      </w:r>
      <w:hyperlink w:anchor="P272" w:history="1">
        <w:r w:rsidRPr="00B07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097E2A" w:rsidRPr="00B07025" w:rsidRDefault="00097E2A" w:rsidP="00097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в 20__ году 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33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</w:t>
      </w:r>
      <w:proofErr w:type="spell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указанной (</w:t>
      </w:r>
      <w:proofErr w:type="spell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w:anchor="P111" w:history="1">
        <w:r w:rsidRPr="00B07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1.1</w:t>
        </w:r>
      </w:hyperlink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Соглашения/приложении </w:t>
      </w:r>
      <w:proofErr w:type="gramStart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Соглашению 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34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Главного распорядителя, указанного в </w:t>
      </w:r>
      <w:hyperlink w:anchor="P272" w:history="1">
        <w:r w:rsidRPr="00B07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обращаться к Главному распорядителю в целях получения разъяснений в связи с исполнением настоящего Соглашения; 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 </w:t>
      </w:r>
      <w:r w:rsidRPr="00B07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4.4.6.1. _____________________________________________________;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4.4.6.2. ______________________________________________________.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Calibri" w:eastAsia="Times New Roman" w:hAnsi="Calibri" w:cs="Calibri"/>
          <w:szCs w:val="20"/>
          <w:lang w:eastAsia="ru-RU"/>
        </w:rPr>
        <w:t>_________________</w:t>
      </w:r>
    </w:p>
    <w:p w:rsidR="008D1E3B" w:rsidRPr="00B07025" w:rsidRDefault="008D1E3B" w:rsidP="008D1E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29</w:t>
      </w:r>
      <w:proofErr w:type="gram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обязательства (при наличии).</w:t>
      </w:r>
      <w:bookmarkStart w:id="29" w:name="P348"/>
      <w:bookmarkEnd w:id="29"/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Под отчетным финансовым годом в </w:t>
      </w:r>
      <w:hyperlink w:anchor="P355" w:history="1">
        <w:r w:rsidRPr="00B07025">
          <w:rPr>
            <w:rFonts w:ascii="Times New Roman" w:eastAsia="Times New Roman" w:hAnsi="Times New Roman" w:cs="Times New Roman"/>
            <w:szCs w:val="20"/>
            <w:lang w:eastAsia="ru-RU"/>
          </w:rPr>
          <w:t>пункте 4.4.1</w:t>
        </w:r>
      </w:hyperlink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настоящей Типовой формы понимается год предоставления Субсидии.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Pr="00B07025">
        <w:rPr>
          <w:rFonts w:ascii="Times New Roman" w:eastAsia="Times New Roman" w:hAnsi="Times New Roman" w:cs="Times New Roman"/>
          <w:szCs w:val="20"/>
          <w:lang w:eastAsia="ru-RU"/>
        </w:rPr>
        <w:t>Указывается год, следующий за годом предоставления Субсидии.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32</w:t>
      </w: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В случае наличия неиспользованных остатков Субсидии после получения решения Главного распорядителя о наличии потребности в направлении данных сумм на цел</w:t>
      </w:r>
      <w:proofErr w:type="gram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>ь(</w:t>
      </w:r>
      <w:proofErr w:type="gram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и), указанную (</w:t>
      </w:r>
      <w:proofErr w:type="spell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) в </w:t>
      </w:r>
      <w:hyperlink w:anchor="P111" w:history="1">
        <w:r w:rsidRPr="00B07025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097E2A" w:rsidRPr="00B07025" w:rsidRDefault="00097E2A" w:rsidP="00097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33</w:t>
      </w:r>
      <w:proofErr w:type="gram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казывается год, следующий за годом предоставления Субсидии.</w:t>
      </w:r>
    </w:p>
    <w:p w:rsidR="00B07025" w:rsidRPr="00B07025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34</w:t>
      </w:r>
      <w:r w:rsidRPr="00B07025">
        <w:rPr>
          <w:rFonts w:ascii="Times New Roman" w:eastAsia="Times New Roman" w:hAnsi="Times New Roman" w:cs="Times New Roman"/>
          <w:szCs w:val="20"/>
          <w:lang w:eastAsia="ru-RU"/>
        </w:rPr>
        <w:t>В случае наличия сумм от возврата дебиторской задолженности прошлых лет после получения решения Главного распорядителя о наличии потребности в направлении данных сумм на цел</w:t>
      </w:r>
      <w:proofErr w:type="gram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>ь(</w:t>
      </w:r>
      <w:proofErr w:type="gram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и), указанную (</w:t>
      </w:r>
      <w:proofErr w:type="spell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>ые</w:t>
      </w:r>
      <w:proofErr w:type="spell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) в </w:t>
      </w:r>
      <w:hyperlink w:anchor="P111" w:history="1">
        <w:r w:rsidRPr="00B07025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Соглашению, в соответствии с бюджетным законодательством Российской Федерации.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35</w:t>
      </w:r>
      <w:proofErr w:type="gram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права (при наличии).</w:t>
      </w:r>
      <w:bookmarkStart w:id="30" w:name="P370"/>
      <w:bookmarkEnd w:id="30"/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371"/>
      <w:bookmarkEnd w:id="31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Ответственность Сторон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381"/>
      <w:bookmarkEnd w:id="32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36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7E2A" w:rsidRDefault="00A719F2" w:rsidP="00097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_______________________________________________________; </w:t>
      </w:r>
    </w:p>
    <w:p w:rsidR="00A719F2" w:rsidRPr="00A719F2" w:rsidRDefault="00A719F2" w:rsidP="00097E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_____________________________________________________.</w:t>
      </w:r>
    </w:p>
    <w:p w:rsidR="00B07025" w:rsidRDefault="00B07025" w:rsidP="00097E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097E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390"/>
      <w:bookmarkEnd w:id="33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Иные условия по настоящему Соглашению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37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6.1.2. _______________________________________________________.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2A" w:rsidRPr="00A719F2" w:rsidRDefault="00097E2A" w:rsidP="00097E2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097E2A" w:rsidRPr="00A719F2" w:rsidRDefault="00097E2A" w:rsidP="00097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2A" w:rsidRPr="00A719F2" w:rsidRDefault="00097E2A" w:rsidP="00097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399"/>
      <w:bookmarkEnd w:id="34"/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Расторжение настоящего Соглашения Главным распорядителем в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одностороннем порядке возможно в случаях:</w:t>
      </w:r>
    </w:p>
    <w:p w:rsidR="00097E2A" w:rsidRPr="00A719F2" w:rsidRDefault="00097E2A" w:rsidP="00097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400"/>
      <w:bookmarkEnd w:id="35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 прекращения деятельности Учреждения при реорганизации или ликвидации;</w:t>
      </w:r>
    </w:p>
    <w:p w:rsidR="00097E2A" w:rsidRPr="00A719F2" w:rsidRDefault="00097E2A" w:rsidP="00097E2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 нарушения Учреждением цели и условий предоставления Субсидии, установленных П</w:t>
      </w:r>
      <w:r w:rsidR="00156C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и настоящим Соглашением;</w:t>
      </w:r>
    </w:p>
    <w:p w:rsidR="00B07025" w:rsidRDefault="00097E2A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7.1.3. 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установленных в соответствии с </w:t>
      </w:r>
      <w:hyperlink w:anchor="P21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4.1.2.1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значений результатов предоставления Субсидии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37.1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7.1.4. _______________________________________________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38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Расторжение Соглашения  осуществляется  по   соглашению сторон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39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расторжения в одностороннем порядке, предусмотренного </w:t>
      </w:r>
      <w:hyperlink w:anchor="P399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B07025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Настоящее Соглашение вступает в силу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36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положения (при наличии).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37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условия, помимо установленных настоящей Типовой формой (при наличии).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37.1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редусматривается в случае, если это установлено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Порядком 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предоставления субсидии.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38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Указываются иные случаи расторжения Соглашения.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 xml:space="preserve">39 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Дополнительное соглашение о расторжении Соглашения оформляется согласно </w:t>
      </w:r>
      <w:hyperlink r:id="rId29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приложению № 4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</w:t>
      </w:r>
      <w:bookmarkStart w:id="36" w:name="P410"/>
      <w:bookmarkEnd w:id="36"/>
    </w:p>
    <w:p w:rsidR="00B07025" w:rsidRDefault="00B07025" w:rsidP="00B0702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B07025" w:rsidP="00B07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ранее доведения лимитов бюджетных обязательств, указанных в </w:t>
      </w:r>
      <w:hyperlink w:anchor="P13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="00A719F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416"/>
      <w:bookmarkEnd w:id="37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4.2.2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Документы и иная информация, предусмотренные настоящим Соглашением, направляются Сторонами следующим (ми) способом (</w:t>
      </w:r>
      <w:proofErr w:type="spell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41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7.6.2.___________________________________________________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42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Настоящее Соглашение заключено Сторонами в форме</w:t>
      </w:r>
      <w:bookmarkStart w:id="38" w:name="P434"/>
      <w:bookmarkEnd w:id="38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бумажного документа в двух экземплярах, по одному экземпляру для каждой из Сторон. </w:t>
      </w:r>
    </w:p>
    <w:p w:rsidR="001F058F" w:rsidRPr="00A719F2" w:rsidRDefault="001F058F" w:rsidP="001F05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546"/>
      </w:tblGrid>
      <w:tr w:rsidR="00A719F2" w:rsidRPr="00B07025" w:rsidTr="00451FBE">
        <w:tc>
          <w:tcPr>
            <w:tcW w:w="4545" w:type="dxa"/>
          </w:tcPr>
          <w:p w:rsidR="003C2F5A" w:rsidRPr="00B07025" w:rsidRDefault="00A719F2" w:rsidP="003C2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Сокращенное наименование </w:t>
            </w:r>
          </w:p>
          <w:p w:rsidR="00A719F2" w:rsidRPr="00B07025" w:rsidRDefault="00A719F2" w:rsidP="003C2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4546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Учреждения</w:t>
            </w:r>
          </w:p>
        </w:tc>
      </w:tr>
      <w:tr w:rsidR="00A719F2" w:rsidRPr="00B07025" w:rsidTr="00451FBE">
        <w:tc>
          <w:tcPr>
            <w:tcW w:w="4545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Главного распорядителя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30" w:history="1">
              <w:r w:rsidRPr="00B0702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4546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31" w:history="1">
              <w:r w:rsidRPr="00B0702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</w:tr>
      <w:tr w:rsidR="00A719F2" w:rsidRPr="00B07025" w:rsidTr="00451FBE">
        <w:tc>
          <w:tcPr>
            <w:tcW w:w="4545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  <w:tc>
          <w:tcPr>
            <w:tcW w:w="4546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</w:tr>
      <w:tr w:rsidR="00A719F2" w:rsidRPr="00B07025" w:rsidTr="00451FBE">
        <w:tc>
          <w:tcPr>
            <w:tcW w:w="4545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</w:t>
            </w:r>
          </w:p>
        </w:tc>
        <w:tc>
          <w:tcPr>
            <w:tcW w:w="4546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ИНН/КПП </w:t>
            </w:r>
          </w:p>
        </w:tc>
      </w:tr>
      <w:tr w:rsidR="00A719F2" w:rsidRPr="00B07025" w:rsidTr="00451FBE">
        <w:tc>
          <w:tcPr>
            <w:tcW w:w="4545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 России БИК,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  <w:tc>
          <w:tcPr>
            <w:tcW w:w="4546" w:type="dxa"/>
          </w:tcPr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БИК, корреспондентский счет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19F2" w:rsidRPr="00B07025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</w:tr>
    </w:tbl>
    <w:p w:rsidR="00B07025" w:rsidRPr="00B07025" w:rsidRDefault="00B07025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025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A719F2" w:rsidRPr="00A719F2" w:rsidTr="00451FBE">
        <w:tc>
          <w:tcPr>
            <w:tcW w:w="4534" w:type="dxa"/>
          </w:tcPr>
          <w:p w:rsidR="003C2F5A" w:rsidRPr="00B07025" w:rsidRDefault="00A719F2" w:rsidP="003C2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Сокращенное наименование </w:t>
            </w:r>
          </w:p>
          <w:p w:rsidR="00A719F2" w:rsidRPr="00B07025" w:rsidRDefault="00A719F2" w:rsidP="003C2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453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0702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Учреждения</w:t>
            </w:r>
          </w:p>
        </w:tc>
      </w:tr>
      <w:tr w:rsidR="00A719F2" w:rsidRPr="00A719F2" w:rsidTr="00451FBE">
        <w:tc>
          <w:tcPr>
            <w:tcW w:w="453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__________________/_________________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                         (ФИО)</w:t>
            </w:r>
          </w:p>
        </w:tc>
        <w:tc>
          <w:tcPr>
            <w:tcW w:w="453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_________________/_________________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(подпись)                         (ФИО)</w:t>
            </w: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40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Дополнительное соглашение, указанное в </w:t>
      </w:r>
      <w:hyperlink w:anchor="P41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7.5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оформляется согласно </w:t>
      </w:r>
      <w:hyperlink w:anchor="P1509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приложению № 5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настоящей Типовой форме.</w:t>
      </w:r>
    </w:p>
    <w:p w:rsidR="00B07025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 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казывается способ направления документов по выбору Сторон.</w:t>
      </w:r>
    </w:p>
    <w:p w:rsidR="00A719F2" w:rsidRPr="00A719F2" w:rsidRDefault="00B07025" w:rsidP="00B070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42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казывается иной способ направления документов (при наличии).</w:t>
      </w:r>
      <w:bookmarkStart w:id="39" w:name="P442"/>
      <w:bookmarkStart w:id="40" w:name="P467"/>
      <w:bookmarkEnd w:id="39"/>
      <w:bookmarkEnd w:id="40"/>
    </w:p>
    <w:p w:rsidR="00A719F2" w:rsidRPr="00A719F2" w:rsidRDefault="00A719F2" w:rsidP="00A719F2">
      <w:pPr>
        <w:widowControl w:val="0"/>
        <w:tabs>
          <w:tab w:val="left" w:pos="813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tabs>
          <w:tab w:val="left" w:pos="813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C2F5A" w:rsidRDefault="003C2F5A" w:rsidP="00A719F2">
      <w:pPr>
        <w:widowControl w:val="0"/>
        <w:tabs>
          <w:tab w:val="left" w:pos="8130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  <w:sectPr w:rsidR="003C2F5A" w:rsidSect="00AB5F01">
          <w:pgSz w:w="11906" w:h="16838"/>
          <w:pgMar w:top="993" w:right="850" w:bottom="284" w:left="1701" w:header="737" w:footer="708" w:gutter="0"/>
          <w:cols w:space="708"/>
          <w:titlePg/>
          <w:docGrid w:linePitch="360"/>
        </w:sectPr>
      </w:pP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1</w:t>
      </w:r>
    </w:p>
    <w:p w:rsidR="00A719F2" w:rsidRPr="00B07025" w:rsidRDefault="00467E9E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  Типовой форме</w:t>
      </w:r>
      <w:r w:rsidR="00A719F2"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о предоставлении из </w:t>
      </w:r>
      <w:r w:rsidR="003C2F5A" w:rsidRPr="00B07025">
        <w:rPr>
          <w:rFonts w:ascii="Times New Roman" w:eastAsia="Times New Roman" w:hAnsi="Times New Roman" w:cs="Times New Roman"/>
          <w:szCs w:val="20"/>
          <w:lang w:eastAsia="ru-RU"/>
        </w:rPr>
        <w:t>бюджета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городского округабюджетному или 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автономному   учреждению 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B07025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 xml:space="preserve">Кемеровской  области – Кузбасса </w:t>
      </w:r>
    </w:p>
    <w:p w:rsidR="00A719F2" w:rsidRPr="00B07025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>субсидии в соответствии с абзацем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07025">
        <w:rPr>
          <w:rFonts w:ascii="Times New Roman" w:eastAsia="Times New Roman" w:hAnsi="Times New Roman" w:cs="Times New Roman"/>
          <w:szCs w:val="20"/>
          <w:lang w:eastAsia="ru-RU"/>
        </w:rPr>
        <w:t>вторым  пункта  1  статьи 78.1</w:t>
      </w:r>
      <w:r w:rsidR="00585C5F" w:rsidRPr="00B07025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585C5F" w:rsidRPr="00A702EC" w:rsidRDefault="001F36C9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кодекса</w:t>
      </w:r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Российской</w:t>
      </w:r>
      <w:r w:rsidR="00585C5F" w:rsidRPr="00A719F2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Приложение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 Соглашению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______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(Приложение № ___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Дополнительному соглашению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от _________ № ____) </w:t>
      </w:r>
      <w:r w:rsidRPr="00A719F2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P504"/>
      <w:bookmarkEnd w:id="41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Субсидий</w:t>
      </w:r>
      <w:hyperlink w:anchor="P559" w:history="1">
        <w:r w:rsidRPr="00A719F2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</w:pPr>
      <w:r w:rsidRPr="00A719F2">
        <w:rPr>
          <w:rFonts w:ascii="Calibri" w:eastAsia="Calibri" w:hAnsi="Calibri" w:cs="Times New Roman"/>
        </w:rPr>
        <w:t>_____________________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719F2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Start"/>
      <w:r w:rsidRPr="00A719F2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lang w:eastAsia="ru-RU"/>
        </w:rPr>
        <w:t>казывается в случае заключения Дополнительного соглашения к Соглашению.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719F2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A719F2">
        <w:rPr>
          <w:rFonts w:ascii="Times New Roman" w:eastAsia="Times New Roman" w:hAnsi="Times New Roman" w:cs="Times New Roman"/>
          <w:lang w:eastAsia="ru-RU"/>
        </w:rPr>
        <w:t xml:space="preserve"> Перечень субсидий формируется при заключении Соглашения на предоставление нескольких целевых субсидий.</w:t>
      </w:r>
    </w:p>
    <w:p w:rsidR="00A719F2" w:rsidRPr="00A719F2" w:rsidRDefault="00A719F2" w:rsidP="00A719F2">
      <w:pPr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rPr>
          <w:rFonts w:ascii="Calibri" w:eastAsia="Calibri" w:hAnsi="Calibri" w:cs="Times New Roman"/>
        </w:rPr>
        <w:sectPr w:rsidR="00A719F2" w:rsidRPr="00A719F2" w:rsidSect="00AB5F01">
          <w:pgSz w:w="11906" w:h="16838"/>
          <w:pgMar w:top="993" w:right="850" w:bottom="284" w:left="1701" w:header="737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191"/>
        <w:gridCol w:w="1531"/>
        <w:gridCol w:w="1417"/>
        <w:gridCol w:w="737"/>
        <w:gridCol w:w="850"/>
        <w:gridCol w:w="964"/>
        <w:gridCol w:w="680"/>
        <w:gridCol w:w="737"/>
        <w:gridCol w:w="877"/>
        <w:gridCol w:w="992"/>
        <w:gridCol w:w="1559"/>
      </w:tblGrid>
      <w:tr w:rsidR="00A719F2" w:rsidRPr="00467E9E" w:rsidTr="00451FBE">
        <w:tc>
          <w:tcPr>
            <w:tcW w:w="576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Субсидии</w:t>
            </w:r>
          </w:p>
        </w:tc>
        <w:tc>
          <w:tcPr>
            <w:tcW w:w="1531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Направление расходования средств Субсидии </w:t>
            </w:r>
            <w:hyperlink w:anchor="P560" w:history="1">
              <w:r w:rsidRPr="00467E9E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417" w:type="dxa"/>
            <w:vMerge w:val="restart"/>
          </w:tcPr>
          <w:p w:rsidR="00A719F2" w:rsidRPr="00467E9E" w:rsidRDefault="00A719F2" w:rsidP="0058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 </w:t>
            </w:r>
            <w:r w:rsidR="00585C5F" w:rsidRPr="00467E9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муниципальных </w:t>
            </w:r>
            <w:r w:rsidRPr="00467E9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правовых актах</w:t>
            </w:r>
            <w:hyperlink w:anchor="P561" w:history="1">
              <w:r w:rsidRPr="00467E9E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3231" w:type="dxa"/>
            <w:gridSpan w:val="4"/>
          </w:tcPr>
          <w:p w:rsidR="00A719F2" w:rsidRPr="00467E9E" w:rsidRDefault="00A719F2" w:rsidP="003C2F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классификации бюджета городского округа (по расходам бюджета городского округа на предоставление Субсидии)</w:t>
            </w:r>
          </w:p>
        </w:tc>
        <w:tc>
          <w:tcPr>
            <w:tcW w:w="737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 Субсидии </w:t>
            </w:r>
            <w:hyperlink w:anchor="P562" w:history="1">
              <w:r w:rsidRPr="00467E9E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428" w:type="dxa"/>
            <w:gridSpan w:val="3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в том числе по финансовым годам (руб.):</w:t>
            </w:r>
          </w:p>
        </w:tc>
      </w:tr>
      <w:tr w:rsidR="00A719F2" w:rsidRPr="00467E9E" w:rsidTr="00451FBE">
        <w:tc>
          <w:tcPr>
            <w:tcW w:w="576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главы</w:t>
            </w:r>
          </w:p>
        </w:tc>
        <w:tc>
          <w:tcPr>
            <w:tcW w:w="85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раздел, подраздел</w:t>
            </w: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целевая статья</w:t>
            </w:r>
          </w:p>
        </w:tc>
        <w:tc>
          <w:tcPr>
            <w:tcW w:w="68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расходов</w:t>
            </w:r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год</w:t>
            </w:r>
          </w:p>
        </w:tc>
        <w:tc>
          <w:tcPr>
            <w:tcW w:w="992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год</w:t>
            </w:r>
          </w:p>
        </w:tc>
        <w:tc>
          <w:tcPr>
            <w:tcW w:w="1559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20__ год</w:t>
            </w:r>
          </w:p>
        </w:tc>
      </w:tr>
      <w:tr w:rsidR="00A719F2" w:rsidRPr="00467E9E" w:rsidTr="00451FBE">
        <w:tc>
          <w:tcPr>
            <w:tcW w:w="57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7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559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A719F2" w:rsidRPr="00467E9E" w:rsidTr="00451FBE">
        <w:tc>
          <w:tcPr>
            <w:tcW w:w="57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c>
          <w:tcPr>
            <w:tcW w:w="57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467E9E" w:rsidRDefault="00A719F2" w:rsidP="00A719F2">
      <w:pPr>
        <w:rPr>
          <w:rFonts w:ascii="Calibri" w:eastAsia="Calibri" w:hAnsi="Calibri" w:cs="Times New Roman"/>
        </w:rPr>
      </w:pPr>
    </w:p>
    <w:p w:rsidR="00A719F2" w:rsidRPr="00467E9E" w:rsidRDefault="00A719F2" w:rsidP="00A719F2">
      <w:pPr>
        <w:rPr>
          <w:rFonts w:ascii="Calibri" w:eastAsia="Calibri" w:hAnsi="Calibri" w:cs="Times New Roman"/>
        </w:rPr>
      </w:pPr>
    </w:p>
    <w:p w:rsidR="00A719F2" w:rsidRPr="00467E9E" w:rsidRDefault="00A719F2" w:rsidP="00A719F2">
      <w:pPr>
        <w:rPr>
          <w:rFonts w:ascii="Calibri" w:eastAsia="Calibri" w:hAnsi="Calibri" w:cs="Times New Roman"/>
        </w:rPr>
      </w:pPr>
      <w:r w:rsidRPr="00467E9E">
        <w:rPr>
          <w:rFonts w:ascii="Calibri" w:eastAsia="Calibri" w:hAnsi="Calibri" w:cs="Times New Roman"/>
        </w:rPr>
        <w:t>______________________</w:t>
      </w: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2" w:name="P560"/>
      <w:bookmarkEnd w:id="42"/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proofErr w:type="gram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>казыв</w:t>
      </w:r>
      <w:r w:rsidR="00156C02" w:rsidRPr="00467E9E">
        <w:rPr>
          <w:rFonts w:ascii="Times New Roman" w:eastAsia="Times New Roman" w:hAnsi="Times New Roman" w:cs="Times New Roman"/>
          <w:szCs w:val="20"/>
          <w:lang w:eastAsia="ru-RU"/>
        </w:rPr>
        <w:t>ается в соответствии с Порядком</w:t>
      </w:r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43" w:name="P561"/>
      <w:bookmarkEnd w:id="43"/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4</w:t>
      </w:r>
      <w:proofErr w:type="gram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казываются сведения о </w:t>
      </w:r>
      <w:proofErr w:type="spellStart"/>
      <w:r w:rsidR="00585C5F" w:rsidRPr="00467E9E">
        <w:rPr>
          <w:rFonts w:ascii="Times New Roman" w:eastAsia="Times New Roman" w:hAnsi="Times New Roman" w:cs="Times New Roman"/>
          <w:szCs w:val="20"/>
          <w:lang w:eastAsia="ru-RU"/>
        </w:rPr>
        <w:t>муниципальных</w:t>
      </w:r>
      <w:r w:rsidRPr="00467E9E">
        <w:rPr>
          <w:rFonts w:ascii="Times New Roman" w:eastAsia="Times New Roman" w:hAnsi="Times New Roman" w:cs="Times New Roman"/>
          <w:szCs w:val="20"/>
          <w:lang w:eastAsia="ru-RU"/>
        </w:rPr>
        <w:t>правовых</w:t>
      </w:r>
      <w:proofErr w:type="spell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актах </w:t>
      </w:r>
      <w:proofErr w:type="spell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 Кемеровской области - Кузбасса, определяющих основания для предоставления Субсидии (при наличии).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4" w:name="P562"/>
      <w:bookmarkEnd w:id="44"/>
      <w:proofErr w:type="gramStart"/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5</w:t>
      </w:r>
      <w:r w:rsidRPr="00467E9E">
        <w:rPr>
          <w:rFonts w:ascii="Times New Roman" w:eastAsia="Times New Roman" w:hAnsi="Times New Roman" w:cs="Times New Roman"/>
          <w:lang w:eastAsia="ru-RU"/>
        </w:rPr>
        <w:t xml:space="preserve">Указывается аналитический код, согласно </w:t>
      </w:r>
      <w:r w:rsidR="00483A69" w:rsidRPr="00467E9E">
        <w:rPr>
          <w:rFonts w:ascii="Times New Roman" w:eastAsia="Times New Roman" w:hAnsi="Times New Roman" w:cs="Times New Roman"/>
          <w:lang w:eastAsia="ru-RU"/>
        </w:rPr>
        <w:t xml:space="preserve">утвержденному муниципальным правовым актом </w:t>
      </w:r>
      <w:proofErr w:type="spellStart"/>
      <w:r w:rsidR="00C000AD" w:rsidRPr="00467E9E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="00C000AD"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 Кемеровской области - Кузбасса</w:t>
      </w:r>
      <w:r w:rsidRPr="00467E9E">
        <w:rPr>
          <w:rFonts w:ascii="Times New Roman" w:eastAsia="Times New Roman" w:hAnsi="Times New Roman" w:cs="Times New Roman"/>
          <w:lang w:eastAsia="ru-RU"/>
        </w:rPr>
        <w:t xml:space="preserve">Перечню   целевых субсидий, предоставляемых бюджетным учреждениям и автономным учреждениям </w:t>
      </w:r>
      <w:proofErr w:type="spellStart"/>
      <w:r w:rsidRPr="00467E9E">
        <w:rPr>
          <w:rFonts w:ascii="Times New Roman" w:eastAsia="Times New Roman" w:hAnsi="Times New Roman" w:cs="Times New Roman"/>
          <w:lang w:eastAsia="ru-RU"/>
        </w:rPr>
        <w:t>Осинниковского</w:t>
      </w:r>
      <w:proofErr w:type="spellEnd"/>
      <w:r w:rsidRPr="00467E9E">
        <w:rPr>
          <w:rFonts w:ascii="Times New Roman" w:eastAsia="Times New Roman" w:hAnsi="Times New Roman" w:cs="Times New Roman"/>
          <w:lang w:eastAsia="ru-RU"/>
        </w:rPr>
        <w:t xml:space="preserve"> городского округа Кемеровской области – Кузбасса в соответствии с абзацем вторым пункта 1 статьи 78.1 и статьей 78.2 Бюджетного кодекса Российской Федерации, присвоенных в соответствии с </w:t>
      </w:r>
      <w:r w:rsidR="00585C5F" w:rsidRPr="00467E9E">
        <w:rPr>
          <w:rFonts w:ascii="Times New Roman" w:eastAsia="Times New Roman" w:hAnsi="Times New Roman" w:cs="Times New Roman"/>
          <w:lang w:eastAsia="ru-RU"/>
        </w:rPr>
        <w:t>Порядком</w:t>
      </w:r>
      <w:r w:rsidRPr="00467E9E">
        <w:rPr>
          <w:rFonts w:ascii="Times New Roman" w:eastAsia="Times New Roman" w:hAnsi="Times New Roman" w:cs="Times New Roman"/>
          <w:lang w:eastAsia="ru-RU"/>
        </w:rPr>
        <w:t xml:space="preserve"> санкционирования расходов бюджетных учреждений и автономных учреждений Кемеровской</w:t>
      </w:r>
      <w:r w:rsidRPr="00A0276C">
        <w:rPr>
          <w:rFonts w:ascii="Times New Roman" w:eastAsia="Times New Roman" w:hAnsi="Times New Roman" w:cs="Times New Roman"/>
          <w:lang w:eastAsia="ru-RU"/>
        </w:rPr>
        <w:t xml:space="preserve"> области – Кузбасса, источником</w:t>
      </w:r>
      <w:proofErr w:type="gramEnd"/>
      <w:r w:rsidRPr="00A0276C">
        <w:rPr>
          <w:rFonts w:ascii="Times New Roman" w:eastAsia="Times New Roman" w:hAnsi="Times New Roman" w:cs="Times New Roman"/>
          <w:lang w:eastAsia="ru-RU"/>
        </w:rPr>
        <w:t xml:space="preserve"> финансового </w:t>
      </w:r>
      <w:proofErr w:type="gramStart"/>
      <w:r w:rsidRPr="00A0276C">
        <w:rPr>
          <w:rFonts w:ascii="Times New Roman" w:eastAsia="Times New Roman" w:hAnsi="Times New Roman" w:cs="Times New Roman"/>
          <w:lang w:eastAsia="ru-RU"/>
        </w:rPr>
        <w:t>обеспечения</w:t>
      </w:r>
      <w:proofErr w:type="gramEnd"/>
      <w:r w:rsidRPr="00A0276C">
        <w:rPr>
          <w:rFonts w:ascii="Times New Roman" w:eastAsia="Times New Roman" w:hAnsi="Times New Roman" w:cs="Times New Roman"/>
          <w:lang w:eastAsia="ru-RU"/>
        </w:rPr>
        <w:t xml:space="preserve"> которых являются субсидии, полученные в соответствии с абзацем вторым пункта 1 статьи 78.1 и статьей 78.2 Бюджетного кодекса Российской Федерации, органом, осуществляющим открытие и ведение лицевых счетов бю</w:t>
      </w:r>
      <w:r w:rsidR="00585C5F" w:rsidRPr="00A0276C">
        <w:rPr>
          <w:rFonts w:ascii="Times New Roman" w:eastAsia="Times New Roman" w:hAnsi="Times New Roman" w:cs="Times New Roman"/>
          <w:lang w:eastAsia="ru-RU"/>
        </w:rPr>
        <w:t>джетных и автономных учреждений, утвержденным приказом Финансового управления города Осинники</w:t>
      </w:r>
      <w:r w:rsidRPr="00A0276C">
        <w:rPr>
          <w:rFonts w:ascii="Times New Roman" w:eastAsia="Times New Roman" w:hAnsi="Times New Roman" w:cs="Times New Roman"/>
          <w:lang w:eastAsia="ru-RU"/>
        </w:rPr>
        <w:t>.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  <w:sectPr w:rsidR="00A719F2" w:rsidRPr="00A719F2" w:rsidSect="00451FBE">
          <w:pgSz w:w="16838" w:h="11905" w:orient="landscape"/>
          <w:pgMar w:top="1701" w:right="1134" w:bottom="850" w:left="1134" w:header="737" w:footer="0" w:gutter="0"/>
          <w:cols w:space="720"/>
          <w:docGrid w:linePitch="272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2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467E9E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о предоставлении из </w:t>
      </w:r>
      <w:r w:rsidRPr="00467E9E">
        <w:rPr>
          <w:rFonts w:ascii="Times New Roman" w:eastAsia="Times New Roman" w:hAnsi="Times New Roman" w:cs="Times New Roman"/>
          <w:szCs w:val="20"/>
          <w:lang w:eastAsia="ru-RU"/>
        </w:rPr>
        <w:t>бюджета</w:t>
      </w:r>
    </w:p>
    <w:p w:rsidR="00A719F2" w:rsidRPr="00467E9E" w:rsidRDefault="00467E9E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</w:t>
      </w:r>
      <w:proofErr w:type="gramStart"/>
      <w:r w:rsidR="00A719F2" w:rsidRPr="00467E9E">
        <w:rPr>
          <w:rFonts w:ascii="Times New Roman" w:eastAsia="Times New Roman" w:hAnsi="Times New Roman" w:cs="Times New Roman"/>
          <w:szCs w:val="20"/>
          <w:lang w:eastAsia="ru-RU"/>
        </w:rPr>
        <w:t>бюджетному</w:t>
      </w:r>
      <w:proofErr w:type="gramEnd"/>
      <w:r w:rsidR="00A719F2"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или </w:t>
      </w: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>автономного</w:t>
      </w:r>
      <w:proofErr w:type="gram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учреждению </w:t>
      </w: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467E9E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– Кузбасса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субсидии в соответствии с абзацем </w:t>
      </w:r>
    </w:p>
    <w:p w:rsidR="00A719F2" w:rsidRPr="00A719F2" w:rsidRDefault="00407836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hyperlink r:id="rId32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вторым пункта 1 статьи 78.1</w:t>
        </w:r>
      </w:hyperlink>
      <w:r w:rsidR="00585C5F" w:rsidRPr="00A719F2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585C5F" w:rsidRPr="00BC3EFB" w:rsidRDefault="00A719F2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Cs w:val="20"/>
          <w:highlight w:val="red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585C5F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spacing w:after="1"/>
        <w:rPr>
          <w:rFonts w:ascii="Calibri" w:eastAsia="Calibri" w:hAnsi="Calibri" w:cs="Times New Roman"/>
        </w:rPr>
      </w:pPr>
    </w:p>
    <w:p w:rsidR="001F36C9" w:rsidRPr="00A719F2" w:rsidRDefault="001F36C9" w:rsidP="001F36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F36C9" w:rsidRPr="00A719F2" w:rsidRDefault="001F36C9" w:rsidP="001F36C9">
      <w:pPr>
        <w:spacing w:after="1"/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Приложение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 Соглашению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______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(Приложение № ___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Дополнительному соглашению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 _________ № ____)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5" w:name="P587"/>
      <w:bookmarkEnd w:id="45"/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перечисления Субсидии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(Изменения в график перечисления Субсидии)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A719F2" w:rsidRDefault="00A719F2" w:rsidP="00ED21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регионального проекта </w:t>
            </w:r>
            <w:r w:rsidRPr="00A719F2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БК </w:t>
            </w:r>
            <w:hyperlink w:anchor="P687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688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Calibri" w:eastAsia="Calibri" w:hAnsi="Calibri" w:cs="Times New Roman"/>
              </w:rPr>
            </w:pPr>
          </w:p>
        </w:tc>
      </w:tr>
      <w:tr w:rsidR="00A719F2" w:rsidRPr="00A719F2" w:rsidTr="00451FB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F2" w:rsidRPr="00A719F2" w:rsidRDefault="00407836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33" w:history="1">
              <w:r w:rsidR="00A719F2" w:rsidRPr="00A719F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383</w:t>
              </w:r>
            </w:hyperlink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казывается в случае, если Субсидия предоставляется в целях достижения результатов регионального  проекта. В кодовой зоне указываются 4 и 5 разряды целевой статьи расходов областного  бюджета.</w:t>
      </w:r>
    </w:p>
    <w:p w:rsidR="00A719F2" w:rsidRPr="00A719F2" w:rsidRDefault="00A719F2" w:rsidP="00ED217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6" w:name="P688"/>
      <w:bookmarkEnd w:id="46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ри представлении уточненного графика перечисления Субсидии указывается номер очередного внесения изменения в приложение (например, «1», «2», «3», «...»).</w:t>
      </w:r>
    </w:p>
    <w:p w:rsidR="00A719F2" w:rsidRPr="00A719F2" w:rsidRDefault="00A719F2" w:rsidP="00A719F2">
      <w:pPr>
        <w:rPr>
          <w:rFonts w:ascii="Calibri" w:eastAsia="Calibri" w:hAnsi="Calibri" w:cs="Times New Roman"/>
        </w:rPr>
        <w:sectPr w:rsidR="00A719F2" w:rsidRPr="00A719F2" w:rsidSect="00451FBE">
          <w:pgSz w:w="11905" w:h="16838"/>
          <w:pgMar w:top="1134" w:right="850" w:bottom="1134" w:left="1701" w:header="737" w:footer="0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24"/>
        <w:gridCol w:w="680"/>
        <w:gridCol w:w="964"/>
        <w:gridCol w:w="1531"/>
        <w:gridCol w:w="964"/>
        <w:gridCol w:w="737"/>
        <w:gridCol w:w="1531"/>
        <w:gridCol w:w="1426"/>
        <w:gridCol w:w="907"/>
      </w:tblGrid>
      <w:tr w:rsidR="00A719F2" w:rsidRPr="00467E9E" w:rsidTr="00451FBE">
        <w:tc>
          <w:tcPr>
            <w:tcW w:w="1020" w:type="dxa"/>
            <w:vMerge w:val="restart"/>
            <w:tcBorders>
              <w:left w:val="single" w:sz="4" w:space="0" w:color="auto"/>
            </w:tcBorders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Наименование направления расходов </w:t>
            </w:r>
            <w:hyperlink w:anchor="P689" w:history="1">
              <w:r w:rsidRPr="00467E9E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62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4876" w:type="dxa"/>
            <w:gridSpan w:val="5"/>
          </w:tcPr>
          <w:p w:rsidR="00A719F2" w:rsidRPr="00467E9E" w:rsidRDefault="00A719F2" w:rsidP="00ED21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классификации бюджета городского округа</w:t>
            </w:r>
          </w:p>
        </w:tc>
        <w:tc>
          <w:tcPr>
            <w:tcW w:w="2957" w:type="dxa"/>
            <w:gridSpan w:val="2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Сроки перечисления Субсидии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</w:t>
            </w:r>
            <w:hyperlink w:anchor="P690" w:history="1">
              <w:r w:rsidRPr="00467E9E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4</w:t>
              </w:r>
            </w:hyperlink>
          </w:p>
        </w:tc>
      </w:tr>
      <w:tr w:rsidR="00A719F2" w:rsidRPr="00467E9E" w:rsidTr="00451FBE">
        <w:tblPrEx>
          <w:tblBorders>
            <w:left w:val="single" w:sz="4" w:space="0" w:color="auto"/>
          </w:tblBorders>
        </w:tblPrEx>
        <w:tc>
          <w:tcPr>
            <w:tcW w:w="1020" w:type="dxa"/>
            <w:vMerge/>
            <w:tcBorders>
              <w:left w:val="single" w:sz="4" w:space="0" w:color="auto"/>
            </w:tcBorders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главы</w:t>
            </w:r>
          </w:p>
        </w:tc>
        <w:tc>
          <w:tcPr>
            <w:tcW w:w="96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раздела, подраздела</w:t>
            </w:r>
          </w:p>
        </w:tc>
        <w:tc>
          <w:tcPr>
            <w:tcW w:w="2495" w:type="dxa"/>
            <w:gridSpan w:val="2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целевой статьи</w:t>
            </w:r>
          </w:p>
        </w:tc>
        <w:tc>
          <w:tcPr>
            <w:tcW w:w="737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вида расходов</w:t>
            </w:r>
          </w:p>
        </w:tc>
        <w:tc>
          <w:tcPr>
            <w:tcW w:w="1531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ранее (</w:t>
            </w:r>
            <w:proofErr w:type="spell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дд.мм</w:t>
            </w:r>
            <w:proofErr w:type="gram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.г</w:t>
            </w:r>
            <w:proofErr w:type="gram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ггг</w:t>
            </w:r>
            <w:proofErr w:type="spell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.)</w:t>
            </w:r>
          </w:p>
        </w:tc>
        <w:tc>
          <w:tcPr>
            <w:tcW w:w="1426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позднее (</w:t>
            </w:r>
            <w:proofErr w:type="spell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дд.мм</w:t>
            </w:r>
            <w:proofErr w:type="gram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.г</w:t>
            </w:r>
            <w:proofErr w:type="gram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ггг</w:t>
            </w:r>
            <w:proofErr w:type="spell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.)</w:t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</w:tblBorders>
        </w:tblPrEx>
        <w:tc>
          <w:tcPr>
            <w:tcW w:w="1020" w:type="dxa"/>
            <w:vMerge/>
            <w:tcBorders>
              <w:left w:val="single" w:sz="4" w:space="0" w:color="auto"/>
            </w:tcBorders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программной (</w:t>
            </w:r>
            <w:proofErr w:type="spell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непрограмм-ной</w:t>
            </w:r>
            <w:proofErr w:type="spellEnd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статьи</w:t>
            </w: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направ-лениярасхо-дов</w:t>
            </w:r>
            <w:proofErr w:type="spellEnd"/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19F2" w:rsidRPr="00467E9E" w:rsidTr="00451FBE">
        <w:tc>
          <w:tcPr>
            <w:tcW w:w="1020" w:type="dxa"/>
            <w:tcBorders>
              <w:left w:val="single" w:sz="4" w:space="0" w:color="auto"/>
            </w:tcBorders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964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7" w:name="P648"/>
            <w:bookmarkEnd w:id="47"/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142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по коду БК:</w:t>
            </w: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" w:type="dxa"/>
            <w:vMerge/>
          </w:tcPr>
          <w:p w:rsidR="00A719F2" w:rsidRPr="00467E9E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57" w:type="dxa"/>
            <w:gridSpan w:val="2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по коду БК:</w:t>
            </w: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467E9E" w:rsidTr="00451FBE">
        <w:tblPrEx>
          <w:tblBorders>
            <w:right w:val="single" w:sz="4" w:space="0" w:color="auto"/>
          </w:tblBorders>
        </w:tblPrEx>
        <w:tc>
          <w:tcPr>
            <w:tcW w:w="9477" w:type="dxa"/>
            <w:gridSpan w:val="9"/>
            <w:tcBorders>
              <w:left w:val="nil"/>
              <w:bottom w:val="nil"/>
            </w:tcBorders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67E9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Всего:</w:t>
            </w:r>
          </w:p>
        </w:tc>
        <w:tc>
          <w:tcPr>
            <w:tcW w:w="907" w:type="dxa"/>
          </w:tcPr>
          <w:p w:rsidR="00A719F2" w:rsidRPr="00467E9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_________________________________</w:t>
      </w: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</w:p>
    <w:p w:rsidR="00A719F2" w:rsidRPr="00467E9E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proofErr w:type="gram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казывается наименование направления расходов целевой статьи расходовбюджета городского округа на предоставление Субсидии, указанного в </w:t>
      </w:r>
      <w:hyperlink w:anchor="P648" w:history="1">
        <w:r w:rsidRPr="00467E9E">
          <w:rPr>
            <w:rFonts w:ascii="Times New Roman" w:eastAsia="Times New Roman" w:hAnsi="Times New Roman" w:cs="Times New Roman"/>
            <w:szCs w:val="20"/>
            <w:lang w:eastAsia="ru-RU"/>
          </w:rPr>
          <w:t>графе 6</w:t>
        </w:r>
      </w:hyperlink>
      <w:r w:rsidRPr="00467E9E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  <w:sectPr w:rsidR="00A719F2" w:rsidRPr="00A719F2" w:rsidSect="00451FBE">
          <w:pgSz w:w="16838" w:h="11905" w:orient="landscape"/>
          <w:pgMar w:top="1701" w:right="1134" w:bottom="850" w:left="1134" w:header="737" w:footer="0" w:gutter="0"/>
          <w:cols w:space="720"/>
          <w:docGrid w:linePitch="272"/>
        </w:sectPr>
      </w:pPr>
      <w:r w:rsidRPr="00467E9E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4</w:t>
      </w:r>
      <w:proofErr w:type="gramStart"/>
      <w:r w:rsidRPr="00467E9E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467E9E">
        <w:rPr>
          <w:rFonts w:ascii="Times New Roman" w:eastAsia="Times New Roman" w:hAnsi="Times New Roman" w:cs="Times New Roman"/>
          <w:szCs w:val="20"/>
          <w:lang w:eastAsia="ru-RU"/>
        </w:rPr>
        <w:t>казывается  сумма,  подлежащая  перечислению. В   случае   внесения   изменения   в   график  перечисления  Субсидии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 указывается  величина изменений (со знаком «плюс» - при увеличении; со знаком «минус» - при уменьшении).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bookmarkStart w:id="48" w:name="P687"/>
      <w:bookmarkEnd w:id="48"/>
      <w:r w:rsidRPr="001F36C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2.1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1F36C9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о предоставлении из бюджета</w:t>
      </w:r>
    </w:p>
    <w:p w:rsidR="001F36C9" w:rsidRPr="001F36C9" w:rsidRDefault="00A719F2" w:rsidP="001F36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  <w:r w:rsidR="001F36C9" w:rsidRPr="001F36C9">
        <w:rPr>
          <w:rFonts w:ascii="Times New Roman" w:eastAsia="Times New Roman" w:hAnsi="Times New Roman" w:cs="Times New Roman"/>
          <w:szCs w:val="20"/>
          <w:lang w:eastAsia="ru-RU"/>
        </w:rPr>
        <w:t>бюджетному или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автономному учреждению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– Кузбасса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субсидии в соответствии с абзацем </w:t>
      </w:r>
    </w:p>
    <w:p w:rsidR="00A719F2" w:rsidRPr="001F36C9" w:rsidRDefault="00407836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hyperlink r:id="rId34" w:history="1">
        <w:r w:rsidR="00A719F2" w:rsidRPr="001F36C9">
          <w:rPr>
            <w:rFonts w:ascii="Times New Roman" w:eastAsia="Times New Roman" w:hAnsi="Times New Roman" w:cs="Times New Roman"/>
            <w:szCs w:val="20"/>
            <w:lang w:eastAsia="ru-RU"/>
          </w:rPr>
          <w:t>вторым пункта 1 статьи 78.1</w:t>
        </w:r>
      </w:hyperlink>
      <w:r w:rsidR="00585C5F" w:rsidRPr="001F36C9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585C5F" w:rsidRPr="001F36C9" w:rsidRDefault="00A719F2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585C5F" w:rsidRPr="001F36C9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Приложение № __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к Соглашению 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______ № __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(Приложение № ___</w:t>
      </w:r>
      <w:proofErr w:type="gramEnd"/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 Дополнительному соглашению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от _________ № ____)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9" w:name="P715"/>
      <w:bookmarkEnd w:id="49"/>
      <w:r w:rsidRPr="001F3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результатов предоставления Субсидии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A719F2" w:rsidRPr="001F36C9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A719F2" w:rsidRPr="001F36C9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1F36C9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25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регионального  проекта </w:t>
            </w:r>
            <w:hyperlink w:anchor="P866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БК </w:t>
            </w:r>
            <w:hyperlink w:anchor="P866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867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Calibri" w:eastAsia="Calibri" w:hAnsi="Calibri" w:cs="Times New Roman"/>
              </w:rPr>
            </w:pP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F36C9" w:rsidRPr="00A719F2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719F2" w:rsidRPr="00707401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Pr="00707401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регионального  бюджета.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0" w:name="P867"/>
      <w:bookmarkEnd w:id="50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При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представлении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уточненных значений указывается номер очередного внесения изменения в приложение.</w:t>
      </w:r>
    </w:p>
    <w:p w:rsidR="00A719F2" w:rsidRPr="00A719F2" w:rsidRDefault="00A719F2" w:rsidP="00A719F2">
      <w:pPr>
        <w:rPr>
          <w:rFonts w:ascii="Calibri" w:eastAsia="Calibri" w:hAnsi="Calibri" w:cs="Times New Roman"/>
        </w:rPr>
        <w:sectPr w:rsidR="00A719F2" w:rsidRPr="00A719F2" w:rsidSect="00451FBE">
          <w:pgSz w:w="11905" w:h="16838"/>
          <w:pgMar w:top="1134" w:right="850" w:bottom="1134" w:left="1701" w:header="737" w:footer="0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A719F2" w:rsidRPr="00A719F2" w:rsidTr="00451FBE">
        <w:tc>
          <w:tcPr>
            <w:tcW w:w="1530" w:type="dxa"/>
            <w:gridSpan w:val="2"/>
            <w:vMerge w:val="restart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Направление расходов </w:t>
            </w:r>
            <w:hyperlink w:anchor="P868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41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Результат предоставления Субсидии </w:t>
            </w:r>
            <w:hyperlink w:anchor="P869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строки</w:t>
            </w:r>
          </w:p>
        </w:tc>
        <w:tc>
          <w:tcPr>
            <w:tcW w:w="8332" w:type="dxa"/>
            <w:gridSpan w:val="8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5</w:t>
              </w:r>
            </w:hyperlink>
          </w:p>
        </w:tc>
      </w:tr>
      <w:tr w:rsidR="00A719F2" w:rsidRPr="00A719F2" w:rsidTr="00451FBE">
        <w:tblPrEx>
          <w:tblBorders>
            <w:left w:val="single" w:sz="4" w:space="0" w:color="auto"/>
          </w:tblBorders>
        </w:tblPrEx>
        <w:tc>
          <w:tcPr>
            <w:tcW w:w="1530" w:type="dxa"/>
            <w:gridSpan w:val="2"/>
            <w:vMerge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gridSpan w:val="2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__.__.20__</w:t>
            </w: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__.__.20__</w:t>
            </w:r>
          </w:p>
        </w:tc>
      </w:tr>
      <w:tr w:rsidR="00A719F2" w:rsidRPr="00A719F2" w:rsidTr="00451FBE">
        <w:tc>
          <w:tcPr>
            <w:tcW w:w="850" w:type="dxa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нова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68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БК</w:t>
            </w:r>
          </w:p>
        </w:tc>
        <w:tc>
          <w:tcPr>
            <w:tcW w:w="2041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 по </w:t>
            </w:r>
            <w:hyperlink r:id="rId35" w:history="1">
              <w:r w:rsidRPr="00A719F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даты заключения</w:t>
            </w:r>
            <w:proofErr w:type="gramEnd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Соглашения</w:t>
            </w: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 начала текущего финансово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года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даты </w:t>
            </w: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заклю</w:t>
            </w:r>
            <w:proofErr w:type="spellEnd"/>
          </w:p>
          <w:p w:rsidR="006218EB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шения</w:t>
            </w:r>
            <w:proofErr w:type="spellEnd"/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 начала текущего финансово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года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даты </w:t>
            </w: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заклю</w:t>
            </w:r>
            <w:proofErr w:type="spellEnd"/>
          </w:p>
          <w:p w:rsidR="006218EB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шения</w:t>
            </w:r>
            <w:proofErr w:type="spellEnd"/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 начала текущего финансово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года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 даты </w:t>
            </w: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заклю</w:t>
            </w:r>
            <w:proofErr w:type="spellEnd"/>
          </w:p>
          <w:p w:rsidR="006218EB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чения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</w:t>
            </w:r>
            <w:proofErr w:type="spellEnd"/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шения</w:t>
            </w:r>
            <w:proofErr w:type="spellEnd"/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 начала текущего финансово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года</w:t>
            </w:r>
          </w:p>
        </w:tc>
      </w:tr>
      <w:tr w:rsidR="00A719F2" w:rsidRPr="00A719F2" w:rsidTr="00451FBE">
        <w:tc>
          <w:tcPr>
            <w:tcW w:w="850" w:type="dxa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8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1" w:name="P776"/>
            <w:bookmarkEnd w:id="51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0100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0200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F36C9" w:rsidRPr="00A719F2" w:rsidRDefault="001F36C9" w:rsidP="001F36C9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</w:t>
      </w:r>
    </w:p>
    <w:p w:rsidR="001F36C9" w:rsidRPr="001F36C9" w:rsidRDefault="001F36C9" w:rsidP="001F36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2" w:name="P868"/>
      <w:bookmarkEnd w:id="52"/>
      <w:r w:rsidRPr="001F36C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Указывается наименование 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направления расходов целевой статьи расходов бюджета городского округа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и соответствующий ему код (13 - 17 разряды кода классификации расходов бюджета городского округа).</w:t>
      </w:r>
    </w:p>
    <w:p w:rsidR="001F36C9" w:rsidRPr="001F36C9" w:rsidRDefault="001F36C9" w:rsidP="001F36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3" w:name="P869"/>
      <w:bookmarkEnd w:id="53"/>
      <w:r w:rsidRPr="001F36C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4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Указывается наименование результатов предоставления Субсидии, а также наименование показателя, необходимого для достижения результатов предоставления Субсидии, </w:t>
      </w:r>
      <w:r w:rsidRPr="001F36C9">
        <w:rPr>
          <w:rFonts w:ascii="Times New Roman" w:eastAsia="Times New Roman" w:hAnsi="Times New Roman" w:cs="Times New Roman"/>
          <w:szCs w:val="20"/>
          <w:u w:val="single"/>
          <w:lang w:eastAsia="ru-RU"/>
        </w:rPr>
        <w:t>если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это предусмотрено Соглашением. В случае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,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если Субсидия предоставляется в целях достижения результата регионального  проекта, указывается наименование результата регионального 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Соглашении положений о данных объектах и (или) услугах).</w:t>
      </w:r>
    </w:p>
    <w:p w:rsidR="00A719F2" w:rsidRPr="001F36C9" w:rsidRDefault="001F36C9" w:rsidP="001F36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  <w:sectPr w:rsidR="00A719F2" w:rsidRPr="001F36C9" w:rsidSect="00451FBE">
          <w:pgSz w:w="16838" w:h="11905" w:orient="landscape"/>
          <w:pgMar w:top="1701" w:right="1134" w:bottom="850" w:left="1134" w:header="737" w:footer="0" w:gutter="0"/>
          <w:cols w:space="720"/>
          <w:docGrid w:linePitch="272"/>
        </w:sectPr>
      </w:pPr>
      <w:bookmarkStart w:id="54" w:name="P870"/>
      <w:bookmarkEnd w:id="54"/>
      <w:r w:rsidRPr="001F36C9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5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казываются плановые значения результатов предоставления Субсидии, отраженных в </w:t>
      </w:r>
      <w:hyperlink w:anchor="P776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графе 3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3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о 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>предоставлении из</w:t>
      </w:r>
      <w:r w:rsidR="001F36C9"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бюджета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городского округабюджетному или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автономному учреждению 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- Кузбасса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субсидии в соответствии с абзацем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вторым пункта 1 статьи 78.1</w:t>
      </w:r>
      <w:r w:rsidR="00585C5F" w:rsidRPr="00A719F2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585C5F" w:rsidRPr="006218EB" w:rsidRDefault="00A719F2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585C5F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Приложение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 Соглашению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______ № 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5" w:name="P892"/>
      <w:bookmarkEnd w:id="55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расходах,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источником финансового </w:t>
      </w:r>
      <w:proofErr w:type="gramStart"/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</w:t>
      </w:r>
      <w:proofErr w:type="gramEnd"/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является Субсидия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«__» ____________ 20__ г. </w:t>
      </w:r>
      <w:r w:rsidRPr="00A719F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распорядителя _____________________________________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 _____________________________________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11B" w:rsidRPr="00A719F2" w:rsidRDefault="0052511B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6218E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Настоящий отчет составляется нарастающим итогом с начала текущего финансового года.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A719F2" w:rsidRPr="00A719F2" w:rsidSect="00451FBE">
          <w:pgSz w:w="11905" w:h="16838"/>
          <w:pgMar w:top="1134" w:right="850" w:bottom="1134" w:left="1701" w:header="737" w:footer="0" w:gutter="0"/>
          <w:cols w:space="720"/>
          <w:docGrid w:linePitch="272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24"/>
        <w:gridCol w:w="964"/>
        <w:gridCol w:w="680"/>
        <w:gridCol w:w="1111"/>
        <w:gridCol w:w="851"/>
        <w:gridCol w:w="850"/>
        <w:gridCol w:w="992"/>
        <w:gridCol w:w="709"/>
        <w:gridCol w:w="992"/>
        <w:gridCol w:w="709"/>
        <w:gridCol w:w="992"/>
        <w:gridCol w:w="851"/>
      </w:tblGrid>
      <w:tr w:rsidR="00585C5F" w:rsidRPr="00A719F2" w:rsidTr="00451FBE">
        <w:tc>
          <w:tcPr>
            <w:tcW w:w="1418" w:type="dxa"/>
            <w:gridSpan w:val="2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Субсидия</w:t>
            </w:r>
          </w:p>
        </w:tc>
        <w:tc>
          <w:tcPr>
            <w:tcW w:w="964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 по </w:t>
            </w: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бюджетнойкласси</w:t>
            </w:r>
            <w:proofErr w:type="spellEnd"/>
          </w:p>
          <w:p w:rsidR="00585C5F" w:rsidRPr="001F36C9" w:rsidRDefault="00585C5F" w:rsidP="00621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фикации</w:t>
            </w:r>
            <w:proofErr w:type="spellEnd"/>
          </w:p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бюджета городского округа</w:t>
            </w:r>
          </w:p>
          <w:p w:rsidR="00585C5F" w:rsidRPr="001F36C9" w:rsidRDefault="00407836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w:anchor="P987" w:history="1">
              <w:r w:rsidR="00585C5F"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91" w:type="dxa"/>
            <w:gridSpan w:val="2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Субсидии на начало текущего финансового года</w:t>
            </w:r>
          </w:p>
        </w:tc>
        <w:tc>
          <w:tcPr>
            <w:tcW w:w="2693" w:type="dxa"/>
            <w:gridSpan w:val="3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Поступления </w:t>
            </w:r>
            <w:hyperlink w:anchor="P989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701" w:type="dxa"/>
            <w:gridSpan w:val="2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Выплаты</w:t>
            </w:r>
          </w:p>
        </w:tc>
        <w:tc>
          <w:tcPr>
            <w:tcW w:w="2552" w:type="dxa"/>
            <w:gridSpan w:val="3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Субсидии на конец отчетного периода</w:t>
            </w:r>
          </w:p>
        </w:tc>
      </w:tr>
      <w:tr w:rsidR="00585C5F" w:rsidRPr="00A719F2" w:rsidTr="00451FBE">
        <w:tc>
          <w:tcPr>
            <w:tcW w:w="794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</w:t>
            </w:r>
            <w:proofErr w:type="spellEnd"/>
          </w:p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ние</w:t>
            </w:r>
            <w:hyperlink w:anchor="P985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624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код </w:t>
            </w:r>
            <w:hyperlink w:anchor="P986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64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1111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 них, </w:t>
            </w:r>
            <w:proofErr w:type="gram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разрешенный</w:t>
            </w:r>
            <w:proofErr w:type="gramEnd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 </w:t>
            </w: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исполь</w:t>
            </w:r>
            <w:proofErr w:type="spellEnd"/>
          </w:p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зованию</w:t>
            </w:r>
            <w:hyperlink w:anchor="P988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585C5F" w:rsidRPr="001F36C9" w:rsidRDefault="00585C5F" w:rsidP="00D24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бюджета городского округа</w:t>
            </w:r>
          </w:p>
        </w:tc>
        <w:tc>
          <w:tcPr>
            <w:tcW w:w="992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возврат дебиторской задолженности </w:t>
            </w: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прош</w:t>
            </w:r>
            <w:proofErr w:type="spellEnd"/>
          </w:p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лых</w:t>
            </w:r>
            <w:proofErr w:type="spellEnd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лет </w:t>
            </w:r>
            <w:hyperlink w:anchor="P990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709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 них: </w:t>
            </w: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</w:t>
            </w:r>
            <w:proofErr w:type="spellEnd"/>
          </w:p>
          <w:p w:rsidR="00585C5F" w:rsidRPr="001F36C9" w:rsidRDefault="00585C5F" w:rsidP="00D24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щено</w:t>
            </w:r>
            <w:proofErr w:type="spellEnd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</w:t>
            </w:r>
          </w:p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709" w:type="dxa"/>
            <w:vMerge w:val="restart"/>
          </w:tcPr>
          <w:p w:rsidR="00585C5F" w:rsidRPr="001F36C9" w:rsidRDefault="00585C5F" w:rsidP="0058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  <w:hyperlink w:anchor="P992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1843" w:type="dxa"/>
            <w:gridSpan w:val="2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585C5F" w:rsidRPr="00A719F2" w:rsidTr="00451FBE">
        <w:tc>
          <w:tcPr>
            <w:tcW w:w="794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5C5F" w:rsidRPr="001F36C9" w:rsidRDefault="00585C5F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585C5F" w:rsidRPr="001F36C9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требует</w:t>
            </w:r>
          </w:p>
          <w:p w:rsidR="00585C5F" w:rsidRPr="001F36C9" w:rsidRDefault="00585C5F" w:rsidP="0058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ся</w:t>
            </w:r>
            <w:proofErr w:type="spellEnd"/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направлении на те же цели</w:t>
            </w:r>
            <w:proofErr w:type="gramStart"/>
            <w:r w:rsidRPr="001F36C9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подле</w:t>
            </w:r>
          </w:p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жит </w:t>
            </w:r>
            <w:proofErr w:type="spellStart"/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</w:t>
            </w:r>
            <w:proofErr w:type="spellEnd"/>
          </w:p>
          <w:p w:rsidR="00585C5F" w:rsidRPr="00A719F2" w:rsidRDefault="00585C5F" w:rsidP="0058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10</w:t>
            </w:r>
          </w:p>
        </w:tc>
      </w:tr>
      <w:tr w:rsidR="00585C5F" w:rsidRPr="00A719F2" w:rsidTr="00451FBE">
        <w:tc>
          <w:tcPr>
            <w:tcW w:w="79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2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8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11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</w:tr>
      <w:tr w:rsidR="00585C5F" w:rsidRPr="00A719F2" w:rsidTr="00451FBE">
        <w:tc>
          <w:tcPr>
            <w:tcW w:w="79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85C5F" w:rsidRPr="00A719F2" w:rsidTr="00451FBE">
        <w:tc>
          <w:tcPr>
            <w:tcW w:w="79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85C5F" w:rsidRPr="00A719F2" w:rsidTr="00451FBE">
        <w:tc>
          <w:tcPr>
            <w:tcW w:w="79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1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85C5F" w:rsidRPr="00A719F2" w:rsidRDefault="00585C5F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(уполномоченное лицо)                          _______________                             _________                         ______________</w:t>
      </w:r>
    </w:p>
    <w:p w:rsidR="00A719F2" w:rsidRPr="00A719F2" w:rsidRDefault="001F36C9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ь)                  </w:t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9F2">
        <w:rPr>
          <w:rFonts w:ascii="Times New Roman" w:eastAsia="Times New Roman" w:hAnsi="Times New Roman" w:cs="Times New Roman"/>
          <w:lang w:eastAsia="ru-RU"/>
        </w:rPr>
        <w:t>«__» _________ 20__ г.</w:t>
      </w:r>
    </w:p>
    <w:p w:rsidR="00A719F2" w:rsidRPr="00A719F2" w:rsidRDefault="00A719F2" w:rsidP="00A719F2">
      <w:pPr>
        <w:rPr>
          <w:rFonts w:ascii="Calibri" w:eastAsia="Calibri" w:hAnsi="Calibri" w:cs="Times New Roman"/>
        </w:rPr>
        <w:sectPr w:rsidR="00A719F2" w:rsidRPr="00A719F2" w:rsidSect="00451FBE">
          <w:pgSz w:w="16838" w:h="11905" w:orient="landscape"/>
          <w:pgMar w:top="1701" w:right="1134" w:bottom="850" w:left="1134" w:header="737" w:footer="0" w:gutter="0"/>
          <w:cols w:space="720"/>
          <w:docGrid w:linePitch="272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lastRenderedPageBreak/>
        <w:t>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6" w:name="P984"/>
      <w:bookmarkEnd w:id="56"/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7" w:name="P985"/>
      <w:bookmarkEnd w:id="57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казывается в соответствии с </w:t>
      </w:r>
      <w:hyperlink w:anchor="P111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пунктом 1.1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Соглашения/Приложением № ___ к Соглашению.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8" w:name="P986"/>
      <w:bookmarkEnd w:id="58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Указывается аналитический код Субсидии в соответствии с </w:t>
      </w:r>
      <w:hyperlink w:anchor="P132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пунктом 2.2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Соглашения/Приложением № ___ к Соглашению.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59" w:name="P987"/>
      <w:bookmarkEnd w:id="59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Значение графы 3 настоящего отчета должно соответствовать значению кода по бюджетной классификации бюджета городского округа, указанному в графе 7 Сведений, а также указанному в плане финансово-хозяйственной деятельности Учреждения.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0" w:name="P988"/>
      <w:bookmarkEnd w:id="60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Указывается сумма остатка Субсидии на начало года, не использованного в отчетном финансовом году, в отношении которого Главным распорядителем принято решение о наличии потребности Учреждения в направлении его на цель, указанную в </w:t>
      </w:r>
      <w:hyperlink w:anchor="P111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Соглашению, в соответствии с </w:t>
      </w:r>
      <w:hyperlink w:anchor="P272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пунктом 4.2.3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1" w:name="P989"/>
      <w:bookmarkEnd w:id="61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F36C9">
        <w:rPr>
          <w:rFonts w:ascii="Times New Roman" w:eastAsia="Times New Roman" w:hAnsi="Times New Roman" w:cs="Times New Roman"/>
          <w:szCs w:val="20"/>
          <w:lang w:eastAsia="ru-RU"/>
        </w:rPr>
        <w:t>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2" w:name="P990"/>
      <w:bookmarkEnd w:id="62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В</w:t>
      </w:r>
      <w:proofErr w:type="gram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графе 8 настоящего отчета указывается сумма возврата дебиторской задолженности, в отношении которой Главным распорядителем принято решение об использовании ее Учреждением на цель, указанную в </w:t>
      </w:r>
      <w:hyperlink w:anchor="P111" w:history="1">
        <w:r w:rsidRPr="001F36C9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Соглашению.</w:t>
      </w:r>
    </w:p>
    <w:p w:rsidR="00A719F2" w:rsidRPr="00A719F2" w:rsidRDefault="00585C5F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3" w:name="P991"/>
      <w:bookmarkStart w:id="64" w:name="P992"/>
      <w:bookmarkEnd w:id="63"/>
      <w:bookmarkEnd w:id="64"/>
      <w:r w:rsidRPr="001F36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proofErr w:type="gramStart"/>
      <w:r w:rsidR="00A719F2"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="00A719F2" w:rsidRPr="001F36C9">
        <w:rPr>
          <w:rFonts w:ascii="Times New Roman" w:eastAsia="Times New Roman" w:hAnsi="Times New Roman" w:cs="Times New Roman"/>
          <w:szCs w:val="20"/>
          <w:lang w:eastAsia="ru-RU"/>
        </w:rPr>
        <w:t>казывается сумма остатка Субсидии на конец</w:t>
      </w:r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A719F2" w:rsidRPr="00A719F2" w:rsidRDefault="00585C5F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5" w:name="P993"/>
      <w:bookmarkEnd w:id="65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Start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</w:t>
      </w:r>
      <w:proofErr w:type="gramEnd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пункте 1.1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Соглашения/Приложении № ___ к Соглашению, в соответствии с </w:t>
      </w:r>
      <w:hyperlink w:anchor="P272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пунктом 4.2.3</w:t>
        </w:r>
      </w:hyperlink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Соглашения. При формировании промежуточного отчета (месяц, квартал) не заполняется.</w:t>
      </w:r>
    </w:p>
    <w:p w:rsidR="00A719F2" w:rsidRPr="00A719F2" w:rsidRDefault="00585C5F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66" w:name="P994"/>
      <w:bookmarkEnd w:id="66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proofErr w:type="gramStart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</w:t>
      </w:r>
      <w:proofErr w:type="gramEnd"/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02EC" w:rsidRDefault="00A702EC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  <w:sectPr w:rsidR="00A702EC" w:rsidSect="00451FBE">
          <w:pgSz w:w="11905" w:h="16838"/>
          <w:pgMar w:top="1134" w:right="850" w:bottom="1134" w:left="1701" w:header="737" w:footer="0" w:gutter="0"/>
          <w:cols w:space="720"/>
          <w:docGrid w:linePitch="272"/>
        </w:sectPr>
      </w:pP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3.1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A702EC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о предоставлении из </w:t>
      </w:r>
      <w:r w:rsidR="00A702EC" w:rsidRPr="001F36C9">
        <w:rPr>
          <w:rFonts w:ascii="Times New Roman" w:eastAsia="Times New Roman" w:hAnsi="Times New Roman" w:cs="Times New Roman"/>
          <w:szCs w:val="20"/>
          <w:lang w:eastAsia="ru-RU"/>
        </w:rPr>
        <w:t>бюджета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>городского округабюджетному или</w:t>
      </w:r>
    </w:p>
    <w:p w:rsidR="00A719F2" w:rsidRPr="001F36C9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автономному учреждению 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1F36C9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1F36C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– Кузбасса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субсидии в соответствии с абзацем</w:t>
      </w:r>
    </w:p>
    <w:p w:rsidR="00A719F2" w:rsidRPr="00A719F2" w:rsidRDefault="00407836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hyperlink r:id="rId36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вторым пункта 1 статьи 78.1</w:t>
        </w:r>
      </w:hyperlink>
      <w:r w:rsidR="00585C5F" w:rsidRPr="00A719F2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585C5F" w:rsidRPr="00A702EC" w:rsidRDefault="00A719F2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585C5F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spacing w:after="1"/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Приложение № 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Соглашению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 «__»_______2020  № 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(Приложение № ____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Дополнительному соглашению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от _________ № ____)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7" w:name="P1020"/>
      <w:bookmarkEnd w:id="67"/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значений результатов предоставления Субсидии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2608"/>
        <w:gridCol w:w="340"/>
        <w:gridCol w:w="1531"/>
        <w:gridCol w:w="1077"/>
      </w:tblGrid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состоянию на 1 ___ 20__ 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</w:t>
            </w:r>
          </w:p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1F36C9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F36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регионального проекта </w:t>
            </w:r>
            <w:hyperlink w:anchor="P1323" w:history="1">
              <w:r w:rsidRPr="001F36C9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 БК </w:t>
            </w:r>
            <w:hyperlink w:anchor="P1323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324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719F2" w:rsidRPr="00A719F2" w:rsidTr="00451FB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F2" w:rsidRPr="00A719F2" w:rsidRDefault="00407836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hyperlink r:id="rId37" w:history="1">
              <w:r w:rsidR="00A719F2" w:rsidRPr="00A719F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383</w:t>
              </w:r>
            </w:hyperlink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P1071"/>
      <w:bookmarkEnd w:id="68"/>
      <w:r w:rsidRPr="00A719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достижении значений результатов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и обязательствах, принятых в целях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9F2" w:rsidRPr="00A719F2" w:rsidSect="00451FBE">
          <w:pgSz w:w="11905" w:h="16838"/>
          <w:pgMar w:top="1134" w:right="850" w:bottom="1134" w:left="1701" w:header="737" w:footer="0" w:gutter="0"/>
          <w:cols w:space="720"/>
          <w:docGrid w:linePitch="272"/>
        </w:sectPr>
      </w:pPr>
      <w:r w:rsidRPr="00A719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достижения</w:t>
      </w: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37"/>
        <w:gridCol w:w="1077"/>
        <w:gridCol w:w="850"/>
        <w:gridCol w:w="794"/>
        <w:gridCol w:w="624"/>
        <w:gridCol w:w="794"/>
        <w:gridCol w:w="1077"/>
        <w:gridCol w:w="630"/>
        <w:gridCol w:w="930"/>
        <w:gridCol w:w="1077"/>
        <w:gridCol w:w="964"/>
        <w:gridCol w:w="907"/>
        <w:gridCol w:w="454"/>
        <w:gridCol w:w="850"/>
        <w:gridCol w:w="794"/>
        <w:gridCol w:w="794"/>
        <w:gridCol w:w="1077"/>
      </w:tblGrid>
      <w:tr w:rsidR="00A719F2" w:rsidRPr="00A719F2" w:rsidTr="00451FBE">
        <w:tc>
          <w:tcPr>
            <w:tcW w:w="1366" w:type="dxa"/>
            <w:gridSpan w:val="2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Направление расходов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1077" w:type="dxa"/>
            <w:vMerge w:val="restart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Результат предоставления Субсидии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1644" w:type="dxa"/>
            <w:gridSpan w:val="2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Единица измерения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24" w:type="dxa"/>
            <w:vMerge w:val="restart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Код строки </w:t>
            </w:r>
          </w:p>
        </w:tc>
        <w:tc>
          <w:tcPr>
            <w:tcW w:w="1871" w:type="dxa"/>
            <w:gridSpan w:val="2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Плановые значения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630" w:type="dxa"/>
            <w:vMerge w:val="restart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Размер Субсидии, предусмотренный Соглашением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</w:p>
        </w:tc>
        <w:tc>
          <w:tcPr>
            <w:tcW w:w="5182" w:type="dxa"/>
            <w:gridSpan w:val="6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Фактически достигнутые значения</w:t>
            </w:r>
          </w:p>
        </w:tc>
        <w:tc>
          <w:tcPr>
            <w:tcW w:w="1588" w:type="dxa"/>
            <w:gridSpan w:val="2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Объем обязательств, принятых в целях достижения результатов </w:t>
            </w:r>
            <w:proofErr w:type="spellStart"/>
            <w:r w:rsidRPr="00A719F2">
              <w:rPr>
                <w:rFonts w:ascii="Times New Roman" w:eastAsia="Calibri" w:hAnsi="Times New Roman" w:cs="Times New Roman"/>
              </w:rPr>
              <w:t>предоставле</w:t>
            </w:r>
            <w:proofErr w:type="spellEnd"/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19F2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A719F2">
              <w:rPr>
                <w:rFonts w:ascii="Times New Roman" w:eastAsia="Calibri" w:hAnsi="Times New Roman" w:cs="Times New Roman"/>
              </w:rPr>
              <w:t xml:space="preserve"> Субсидии</w:t>
            </w:r>
          </w:p>
        </w:tc>
        <w:tc>
          <w:tcPr>
            <w:tcW w:w="1077" w:type="dxa"/>
            <w:vMerge w:val="restart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Неиспользованный объем финансового обеспечения (гр. 9 - гр. 16)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10</w:t>
            </w:r>
          </w:p>
        </w:tc>
      </w:tr>
      <w:tr w:rsidR="00A719F2" w:rsidRPr="00A719F2" w:rsidTr="00451FBE">
        <w:tc>
          <w:tcPr>
            <w:tcW w:w="1366" w:type="dxa"/>
            <w:gridSpan w:val="2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gridSpan w:val="2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7" w:type="dxa"/>
            <w:gridSpan w:val="2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на отчетную </w:t>
            </w:r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дату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6</w:t>
            </w:r>
          </w:p>
        </w:tc>
        <w:tc>
          <w:tcPr>
            <w:tcW w:w="1871" w:type="dxa"/>
            <w:gridSpan w:val="2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отклонение от планового значения</w:t>
            </w:r>
          </w:p>
        </w:tc>
        <w:tc>
          <w:tcPr>
            <w:tcW w:w="1304" w:type="dxa"/>
            <w:gridSpan w:val="2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причина </w:t>
            </w:r>
            <w:proofErr w:type="spellStart"/>
            <w:r w:rsidRPr="00A719F2">
              <w:rPr>
                <w:rFonts w:ascii="Times New Roman" w:eastAsia="Calibri" w:hAnsi="Times New Roman" w:cs="Times New Roman"/>
              </w:rPr>
              <w:t>отклоне</w:t>
            </w:r>
            <w:proofErr w:type="spellEnd"/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ния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1588" w:type="dxa"/>
            <w:gridSpan w:val="2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19F2" w:rsidRPr="00A719F2" w:rsidTr="00451FBE">
        <w:trPr>
          <w:cantSplit/>
          <w:trHeight w:val="1711"/>
        </w:trPr>
        <w:tc>
          <w:tcPr>
            <w:tcW w:w="629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3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код по БК</w:t>
            </w: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код по </w:t>
            </w:r>
            <w:hyperlink r:id="rId38" w:history="1">
              <w:r w:rsidRPr="00A719F2">
                <w:rPr>
                  <w:rFonts w:ascii="Times New Roman" w:eastAsia="Calibri" w:hAnsi="Times New Roman" w:cs="Times New Roman"/>
                </w:rPr>
                <w:t>ОКЕИ</w:t>
              </w:r>
            </w:hyperlink>
          </w:p>
        </w:tc>
        <w:tc>
          <w:tcPr>
            <w:tcW w:w="62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719F2">
              <w:rPr>
                <w:rFonts w:ascii="Times New Roman" w:eastAsia="Calibri" w:hAnsi="Times New Roman" w:cs="Times New Roman"/>
              </w:rPr>
              <w:t>с даты заключения</w:t>
            </w:r>
            <w:proofErr w:type="gramEnd"/>
            <w:r w:rsidRPr="00A719F2">
              <w:rPr>
                <w:rFonts w:ascii="Times New Roman" w:eastAsia="Calibri" w:hAnsi="Times New Roman" w:cs="Times New Roman"/>
              </w:rPr>
              <w:t xml:space="preserve"> Соглашения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из них с начала текущего финансового года</w:t>
            </w:r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719F2">
              <w:rPr>
                <w:rFonts w:ascii="Times New Roman" w:eastAsia="Calibri" w:hAnsi="Times New Roman" w:cs="Times New Roman"/>
              </w:rPr>
              <w:t>с даты заключения</w:t>
            </w:r>
            <w:proofErr w:type="gramEnd"/>
            <w:r w:rsidRPr="00A719F2">
              <w:rPr>
                <w:rFonts w:ascii="Times New Roman" w:eastAsia="Calibri" w:hAnsi="Times New Roman" w:cs="Times New Roman"/>
              </w:rPr>
              <w:t xml:space="preserve"> Соглашения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964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в абсолютных величинах </w:t>
            </w:r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(гр. 7 - гр. 10)</w:t>
            </w:r>
          </w:p>
        </w:tc>
        <w:tc>
          <w:tcPr>
            <w:tcW w:w="907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в процентах </w:t>
            </w:r>
          </w:p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(гр. 12 / гр. 7 x 100%)</w:t>
            </w:r>
          </w:p>
        </w:tc>
        <w:tc>
          <w:tcPr>
            <w:tcW w:w="454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850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4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обязательств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794" w:type="dxa"/>
            <w:textDirection w:val="btLr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 xml:space="preserve">денежных обязательств </w:t>
            </w:r>
            <w:r w:rsidRPr="00A719F2">
              <w:rPr>
                <w:rFonts w:ascii="Times New Roman" w:eastAsia="Calibri" w:hAnsi="Times New Roman" w:cs="Times New Roman"/>
                <w:vertAlign w:val="superscript"/>
              </w:rPr>
              <w:t>9</w:t>
            </w: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19F2" w:rsidRPr="00A719F2" w:rsidTr="00451FBE">
        <w:tc>
          <w:tcPr>
            <w:tcW w:w="629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3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19F2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A719F2" w:rsidRPr="00A719F2" w:rsidTr="00451FBE">
        <w:tc>
          <w:tcPr>
            <w:tcW w:w="629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29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29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29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29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29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9F2" w:rsidRPr="00A719F2" w:rsidTr="00451FBE">
        <w:tc>
          <w:tcPr>
            <w:tcW w:w="6582" w:type="dxa"/>
            <w:gridSpan w:val="8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30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  <w:gridSpan w:val="6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19F2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A719F2" w:rsidRPr="00A719F2" w:rsidRDefault="00A719F2" w:rsidP="00A71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  <w:sectPr w:rsidR="00A719F2" w:rsidRPr="00A719F2" w:rsidSect="00451FBE">
          <w:pgSz w:w="16838" w:h="11905" w:orient="landscape"/>
          <w:pgMar w:top="1701" w:right="1134" w:bottom="850" w:left="1134" w:header="737" w:footer="0" w:gutter="0"/>
          <w:cols w:space="720"/>
          <w:docGrid w:linePitch="272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(телефон)</w:t>
            </w:r>
          </w:p>
        </w:tc>
      </w:tr>
      <w:tr w:rsidR="00A719F2" w:rsidRPr="00A719F2" w:rsidTr="00451FBE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bookmarkStart w:id="69" w:name="P1245"/>
      <w:bookmarkEnd w:id="69"/>
      <w:r w:rsidRPr="00A719F2">
        <w:rPr>
          <w:rFonts w:ascii="Times New Roman" w:eastAsia="Times New Roman" w:hAnsi="Times New Roman" w:cs="Times New Roman"/>
          <w:szCs w:val="20"/>
          <w:lang w:eastAsia="ru-RU"/>
        </w:rPr>
        <w:t>2. Сведения о принятии отчета о достижении значений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результатов предоставления Субсидии </w:t>
      </w:r>
      <w:r w:rsidRPr="00A719F2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11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5"/>
        <w:gridCol w:w="1531"/>
        <w:gridCol w:w="964"/>
        <w:gridCol w:w="1361"/>
        <w:gridCol w:w="1701"/>
      </w:tblGrid>
      <w:tr w:rsidR="00A719F2" w:rsidRPr="00A719F2" w:rsidTr="00451FBE"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A719F2" w:rsidRPr="00A719F2" w:rsidRDefault="00A719F2" w:rsidP="00A702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по бюджетной классификации бюджета городского округа</w:t>
            </w:r>
          </w:p>
        </w:tc>
        <w:tc>
          <w:tcPr>
            <w:tcW w:w="964" w:type="dxa"/>
            <w:vMerge w:val="restart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</w:t>
            </w:r>
          </w:p>
        </w:tc>
      </w:tr>
      <w:tr w:rsidR="00A719F2" w:rsidRPr="00A719F2" w:rsidTr="00451FBE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vMerge/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с начала текущего финансового года</w:t>
            </w:r>
          </w:p>
        </w:tc>
      </w:tr>
      <w:tr w:rsidR="00A719F2" w:rsidRPr="00A719F2" w:rsidTr="00451FBE">
        <w:tc>
          <w:tcPr>
            <w:tcW w:w="3485" w:type="dxa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A719F2" w:rsidRPr="00A719F2" w:rsidTr="00451FBE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12</w:t>
              </w:r>
            </w:hyperlink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13</w:t>
              </w:r>
            </w:hyperlink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Объем Субсидии, подлежащей возврату в бюджет </w:t>
            </w:r>
            <w:hyperlink w:anchor="P1336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14</w:t>
              </w:r>
            </w:hyperlink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A719F2">
                <w:rPr>
                  <w:rFonts w:ascii="Times New Roman" w:eastAsia="Times New Roman" w:hAnsi="Times New Roman" w:cs="Times New Roman"/>
                  <w:szCs w:val="20"/>
                  <w:vertAlign w:val="superscript"/>
                  <w:lang w:eastAsia="ru-RU"/>
                </w:rPr>
                <w:t>15</w:t>
              </w:r>
            </w:hyperlink>
          </w:p>
        </w:tc>
        <w:tc>
          <w:tcPr>
            <w:tcW w:w="153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02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20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Руководитель (уполномоченное лицо) Главного ра</w:t>
            </w:r>
            <w:r w:rsidR="00A702EC" w:rsidRPr="00F20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F20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порядителя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19F2" w:rsidRPr="00A719F2" w:rsidTr="00451FB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(телефон)</w:t>
            </w:r>
          </w:p>
        </w:tc>
      </w:tr>
      <w:tr w:rsidR="00A719F2" w:rsidRPr="00A719F2" w:rsidTr="00451FBE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«__» _____________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70" w:name="P1323"/>
      <w:bookmarkEnd w:id="70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казывается в случае, если Субсидия предоставляется в целях достижения результатов 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регионального проекта. В кодовой зоне указываются 4 и 5 разряды целевой статьи расходов </w:t>
      </w:r>
      <w:r w:rsidRPr="000A56F8">
        <w:rPr>
          <w:rFonts w:ascii="Times New Roman" w:eastAsia="Times New Roman" w:hAnsi="Times New Roman" w:cs="Times New Roman"/>
          <w:szCs w:val="20"/>
          <w:lang w:eastAsia="ru-RU"/>
        </w:rPr>
        <w:t>регионального  бюджета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1" w:name="P1324"/>
      <w:bookmarkEnd w:id="71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При 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представлении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уточненного отчета указывается номер корректировки (например, «1», «2», «3», «...»).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2" w:name="P1325"/>
      <w:bookmarkEnd w:id="72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Показатели </w:t>
      </w:r>
      <w:hyperlink w:anchor="P1102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граф 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hyperlink w:anchor="P110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5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формируются на основании показателей </w:t>
      </w:r>
      <w:hyperlink w:anchor="P1102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граф 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hyperlink w:anchor="P110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5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указанных в приложении к Соглашению, оформленному в соответствии с </w:t>
      </w:r>
      <w:hyperlink w:anchor="P715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приложением № 2.1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к Типовой форме.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3" w:name="P1326"/>
      <w:bookmarkEnd w:id="73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казываются в соответствии с плановыми значениями, установленными в приложении к Соглашению, оформленному в </w:t>
      </w:r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соответствии с </w:t>
      </w:r>
      <w:hyperlink w:anchor="P715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приложением № 2.1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к Типовой форме, на соответствующую дату.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4" w:name="P1327"/>
      <w:bookmarkEnd w:id="74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З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аполняется в соответствии с </w:t>
      </w:r>
      <w:hyperlink w:anchor="P132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пунктом 2.2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 на отчетный финансовый год.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5" w:name="P1328"/>
      <w:bookmarkEnd w:id="75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казываются значения показателей, отраженных в </w:t>
      </w:r>
      <w:hyperlink w:anchor="P1104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графе 3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6" w:name="P1329"/>
      <w:bookmarkEnd w:id="76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52511B">
        <w:rPr>
          <w:rFonts w:ascii="Times New Roman" w:eastAsia="Times New Roman" w:hAnsi="Times New Roman" w:cs="Times New Roman"/>
          <w:szCs w:val="20"/>
          <w:lang w:eastAsia="ru-RU"/>
        </w:rPr>
        <w:t>Перечень причин отклонений устанавливается Главным распорядителем.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7" w:name="P1330"/>
      <w:bookmarkEnd w:id="77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8" w:name="P1331"/>
      <w:bookmarkEnd w:id="78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графе 11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9" w:name="P1332"/>
      <w:bookmarkEnd w:id="79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Показатель формируется на 1 января года, следующего за 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>отчетным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(по окончании срока действия соглашения).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0" w:name="P1333"/>
      <w:bookmarkEnd w:id="80"/>
      <w:proofErr w:type="gramStart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hyperlink w:anchor="P1245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Раздел 2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формируется Главным распорядителем по состоянию на 1 января года, следующего за отчетным (по окончании срока действия Соглашения).</w:t>
      </w:r>
      <w:proofErr w:type="gramEnd"/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1" w:name="P1334"/>
      <w:bookmarkEnd w:id="81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Значение показателя формируется в соответствии с объемом денежных обязательств, отраженных в </w:t>
      </w:r>
      <w:hyperlink w:anchor="P1071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разделе 1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, и не может превышать значение показателя </w:t>
      </w:r>
      <w:hyperlink w:anchor="P1118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графы 17 раздела 1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2" w:name="P1335"/>
      <w:bookmarkEnd w:id="82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Указывается сумма, на которую подлежит уменьшению объем Субсидии </w:t>
      </w:r>
      <w:hyperlink w:anchor="P1119" w:history="1">
        <w:r w:rsidRPr="0052511B">
          <w:rPr>
            <w:rFonts w:ascii="Times New Roman" w:eastAsia="Times New Roman" w:hAnsi="Times New Roman" w:cs="Times New Roman"/>
            <w:szCs w:val="20"/>
            <w:lang w:eastAsia="ru-RU"/>
          </w:rPr>
          <w:t>(графа 18 раздела 1)</w:t>
        </w:r>
      </w:hyperlink>
      <w:r w:rsidRPr="0052511B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A719F2" w:rsidRPr="0052511B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3" w:name="P1336"/>
      <w:bookmarkEnd w:id="83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>казывается объем перечисленной Учреждению Субсидии, подлежащей возврату в бюджет городского округа.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4" w:name="P1337"/>
      <w:bookmarkEnd w:id="84"/>
      <w:r w:rsidRPr="005251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proofErr w:type="gramStart"/>
      <w:r w:rsidRPr="0052511B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52511B">
        <w:rPr>
          <w:rFonts w:ascii="Times New Roman" w:eastAsia="Times New Roman" w:hAnsi="Times New Roman" w:cs="Times New Roman"/>
          <w:szCs w:val="20"/>
          <w:lang w:eastAsia="ru-RU"/>
        </w:rPr>
        <w:t>казывается сумма штрафных санкций (пени), подлежащих перечислению в бюдж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ет, в случае, если </w:t>
      </w:r>
      <w:r w:rsidR="00156C02">
        <w:rPr>
          <w:rFonts w:ascii="Times New Roman" w:eastAsia="Times New Roman" w:hAnsi="Times New Roman" w:cs="Times New Roman"/>
          <w:szCs w:val="20"/>
          <w:lang w:eastAsia="ru-RU"/>
        </w:rPr>
        <w:t>Порядком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="00156C02">
        <w:rPr>
          <w:rFonts w:ascii="Times New Roman" w:eastAsia="Times New Roman" w:hAnsi="Times New Roman" w:cs="Times New Roman"/>
          <w:szCs w:val="20"/>
          <w:lang w:eastAsia="ru-RU"/>
        </w:rPr>
        <w:t xml:space="preserve">Порядком 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предоставления субсидии.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4A14" w:rsidRDefault="00A84A14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  <w:sectPr w:rsidR="00A84A14" w:rsidSect="00B510F5">
          <w:pgSz w:w="11906" w:h="16838"/>
          <w:pgMar w:top="719" w:right="707" w:bottom="567" w:left="1276" w:header="708" w:footer="708" w:gutter="0"/>
          <w:cols w:space="708"/>
          <w:docGrid w:linePitch="360"/>
        </w:sect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Приложение № 4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о предоставлении из </w:t>
      </w:r>
      <w:r w:rsidR="00A84A14" w:rsidRPr="00A719F2">
        <w:rPr>
          <w:rFonts w:ascii="Times New Roman" w:eastAsia="Times New Roman" w:hAnsi="Times New Roman" w:cs="Times New Roman"/>
          <w:szCs w:val="20"/>
          <w:lang w:eastAsia="ru-RU"/>
        </w:rPr>
        <w:t>бюджета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Cs w:val="20"/>
          <w:lang w:eastAsia="ru-RU"/>
        </w:rPr>
        <w:t>городского округабюджетному или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Cs w:val="20"/>
          <w:lang w:eastAsia="ru-RU"/>
        </w:rPr>
        <w:t xml:space="preserve">автономному учреждению 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F20AF8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F20AF8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– Кузбасса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Cs w:val="20"/>
          <w:lang w:eastAsia="ru-RU"/>
        </w:rPr>
        <w:t>субсидии в соответствии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 абзацем</w:t>
      </w:r>
    </w:p>
    <w:p w:rsidR="00A719F2" w:rsidRPr="00A719F2" w:rsidRDefault="00407836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hyperlink r:id="rId39" w:history="1">
        <w:r w:rsidR="00A719F2" w:rsidRPr="00A719F2">
          <w:rPr>
            <w:rFonts w:ascii="Times New Roman" w:eastAsia="Times New Roman" w:hAnsi="Times New Roman" w:cs="Times New Roman"/>
            <w:szCs w:val="20"/>
            <w:lang w:eastAsia="ru-RU"/>
          </w:rPr>
          <w:t>вторым пункта 1 статьи 78.1</w:t>
        </w:r>
      </w:hyperlink>
      <w:r w:rsidR="00585C5F" w:rsidRPr="00A719F2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585C5F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A719F2" w:rsidRPr="00A84A14" w:rsidRDefault="00A719F2" w:rsidP="00585C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spacing w:after="1"/>
        <w:rPr>
          <w:rFonts w:ascii="Calibri" w:eastAsia="Calibri" w:hAnsi="Calibri" w:cs="Times New Roman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расторжении соглашения о предоставлении </w:t>
      </w:r>
      <w:proofErr w:type="gramStart"/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</w:t>
      </w:r>
      <w:proofErr w:type="gramEnd"/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 городского округа  бюджетному или автономному учреждению </w:t>
      </w:r>
      <w:proofErr w:type="spellStart"/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Осинниковского</w:t>
      </w:r>
      <w:proofErr w:type="spellEnd"/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Кемеровской области – Кузбасса субсидии в соответствии с абзацем вторым пункта 1 статьи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78.1 Бюджетного кодекса Российской Федерации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 № 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(место заключения соглашения)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 20__ г. </w:t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A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                                                                                                                                  (номер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                                                                                                                                     соглашения)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главного распорядителябюджетных средств</w:t>
      </w:r>
      <w:proofErr w:type="gramStart"/>
      <w:r w:rsidR="00F20AF8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proofErr w:type="gramEnd"/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(ой)  как  получателю  средств  бюджета городского  округа доведены лимиты бюджетных  обязательств на предоставление субсидий в соответствии с абзацем </w:t>
      </w:r>
      <w:hyperlink r:id="rId40" w:history="1">
        <w:r w:rsidRPr="00F20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вторым  пункта  1  статьи  78.1</w:t>
        </w:r>
      </w:hyperlink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кодекса  Российской Федерации, именуемый (</w:t>
      </w:r>
      <w:proofErr w:type="spellStart"/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)   в     дальнейшем     «Главный распорядитель»,    в   лице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AF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(наименование должности руководителя </w:t>
      </w:r>
      <w:r w:rsidR="00A84A14"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лавного распорядителя или уполномоченного им лица)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F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 руководителя  </w:t>
      </w:r>
      <w:r w:rsidR="00A84A14"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лавного распорядителя или уполномоченного им лица)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F20A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F20AF8" w:rsidRDefault="00A84A14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</w:t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719F2"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доверенность, приказ ил</w:t>
      </w: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иной документ, удостоверяющий </w:t>
      </w:r>
      <w:r w:rsidR="00A719F2"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полномочия)</w:t>
      </w: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F20AF8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0AF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  <w:r w:rsidRPr="00F20A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 бюджетного или автономного учреждения </w:t>
      </w:r>
      <w:proofErr w:type="spellStart"/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Осинниковского</w:t>
      </w:r>
      <w:proofErr w:type="spellEnd"/>
      <w:r w:rsidRPr="00F20A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Кемеровской  области - Кузбасса)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    в       дальнейшем       «Учреждение»,        в         лице</w:t>
      </w:r>
    </w:p>
    <w:p w:rsidR="00F20AF8" w:rsidRDefault="00A719F2" w:rsidP="00F20A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  <w:r w:rsidR="00F20AF8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20AF8" w:rsidRDefault="00F20AF8" w:rsidP="00F20A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руководителя Учреждения или уполномоченного   им лица)</w:t>
      </w:r>
    </w:p>
    <w:p w:rsidR="00F20AF8" w:rsidRDefault="00F20AF8" w:rsidP="00F20A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20AF8" w:rsidRPr="00A719F2" w:rsidRDefault="00F20AF8" w:rsidP="00F20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сли иное не </w:t>
      </w:r>
      <w:proofErr w:type="spellStart"/>
      <w:r w:rsidRPr="00585C5F">
        <w:rPr>
          <w:rFonts w:ascii="Times New Roman" w:eastAsia="Times New Roman" w:hAnsi="Times New Roman" w:cs="Times New Roman"/>
          <w:szCs w:val="20"/>
          <w:lang w:eastAsia="ru-RU"/>
        </w:rPr>
        <w:t>установлено</w:t>
      </w:r>
      <w:r w:rsidRPr="00585C5F">
        <w:rPr>
          <w:rFonts w:ascii="Times New Roman" w:eastAsia="Times New Roman" w:hAnsi="Times New Roman" w:cs="Times New Roman"/>
          <w:lang w:eastAsia="ru-RU"/>
        </w:rPr>
        <w:t>муниципальными</w:t>
      </w:r>
      <w:proofErr w:type="spellEnd"/>
      <w:r w:rsidRPr="00585C5F">
        <w:rPr>
          <w:rFonts w:ascii="Times New Roman" w:eastAsia="Times New Roman" w:hAnsi="Times New Roman" w:cs="Times New Roman"/>
          <w:lang w:eastAsia="ru-RU"/>
        </w:rPr>
        <w:t xml:space="preserve"> правовыми актами </w:t>
      </w:r>
      <w:proofErr w:type="spellStart"/>
      <w:r w:rsidRPr="00585C5F">
        <w:rPr>
          <w:rFonts w:ascii="Times New Roman" w:eastAsia="Times New Roman" w:hAnsi="Times New Roman" w:cs="Times New Roman"/>
          <w:lang w:eastAsia="ru-RU"/>
        </w:rPr>
        <w:t>Осинниковского</w:t>
      </w:r>
      <w:proofErr w:type="spellEnd"/>
      <w:r w:rsidRPr="00585C5F">
        <w:rPr>
          <w:rFonts w:ascii="Times New Roman" w:eastAsia="Times New Roman" w:hAnsi="Times New Roman" w:cs="Times New Roman"/>
          <w:lang w:eastAsia="ru-RU"/>
        </w:rPr>
        <w:t xml:space="preserve"> городского округа Кемеровской области – Кузбасса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84A14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 имя,  отчество (при  наличии)  руководителя  Учреждения  или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уполномоченного им лица)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A84A14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 Учреждения или иной уполномочивающий документ)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  другой    стороны,   далее   именуемые     «Стороны»,     в    соответствии    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A719F2" w:rsidRPr="00A719F2" w:rsidRDefault="00A719F2" w:rsidP="00A84A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предусматривающий основание для расторжения</w:t>
      </w:r>
      <w:r w:rsidR="00A84A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(при наличии), или </w:t>
      </w:r>
      <w:hyperlink w:anchor="P410" w:history="1">
        <w:r w:rsidRPr="00A719F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 7.2</w:t>
        </w:r>
      </w:hyperlink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Соглашения)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 настоящее  дополнительное  соглашение о расторжении Соглашения о предоставлении   из   бюджета 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бюджетному  или автономному  учреждению </w:t>
      </w:r>
      <w:proofErr w:type="spellStart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</w:t>
      </w:r>
      <w:proofErr w:type="spellEnd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Кемеровской области – Кузбасса субсидии  в соответствии с </w:t>
      </w:r>
      <w:hyperlink r:id="rId41" w:history="1">
        <w:r w:rsidRPr="00BD5B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</w:t>
        </w:r>
      </w:hyperlink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78.1  Бюджетного кодекса Российской Федерации от «__» _____ 20__ г. № ___ (далее - Соглашение, Субсидия).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дополнительного соглашения о расторжении Соглашения.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336442" w:rsidRPr="00A84A14" w:rsidRDefault="00A719F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P1413"/>
      <w:bookmarkEnd w:id="85"/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бюджетное  обязательство  Главного распорядителя  исполнено в размере</w:t>
      </w:r>
      <w:proofErr w:type="gramStart"/>
      <w:r w:rsidR="00A84A14"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 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_______ копеек по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</w:t>
      </w:r>
      <w:r w:rsidR="0033644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 w:rsidR="0033644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 w:rsidR="00336442"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336442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A14" w:rsidRPr="00A84A14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A84A14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A84A14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84A14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КБК)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P1416"/>
      <w:bookmarkEnd w:id="86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обязательство  Учреждения  исполнено  в размере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)рублей ____ копеек    предоставленной    субсидии    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719F2" w:rsidRPr="00A719F2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</w:t>
      </w:r>
      <w:hyperlink r:id="rId4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  вторым  пункта  1  статьи 78.1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кодекса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A719F2" w:rsidRPr="00BD5BB0" w:rsidRDefault="00A719F2" w:rsidP="003364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 </w:t>
      </w:r>
      <w:r w:rsidR="0033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336442"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течение  «___»  дней</w:t>
      </w:r>
      <w:r w:rsidR="00336442"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дня расторжения Соглашения 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перечислить Учреждению сумму Субсидии в размере</w:t>
      </w:r>
      <w:proofErr w:type="gramStart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___ копеек </w:t>
      </w:r>
      <w:r w:rsidRPr="00BD5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BD5BB0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5B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5B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BD5BB0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Учреждение  в  течение  «____»  дней  со  дня расторжения обязуется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  Главному распорядителю</w:t>
      </w:r>
      <w:r w:rsidR="00336442"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 городского округа</w:t>
      </w:r>
      <w:r w:rsidR="00336442"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  Субсидии   в   размере</w:t>
      </w:r>
      <w:proofErr w:type="gramStart"/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 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D5BB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___ копеек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A719F2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BD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 </w:t>
      </w:r>
      <w:hyperlink w:anchor="P1481" w:history="1">
        <w:r w:rsidRPr="00BD5B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4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BD5BB0" w:rsidRPr="00A719F2" w:rsidRDefault="00BD5BB0" w:rsidP="00BD5BB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прекращают свое действие после полного их исполнения.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9F2" w:rsidRPr="00A719F2" w:rsidRDefault="00A719F2" w:rsidP="00A719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336442" w:rsidRDefault="00A719F2" w:rsidP="003364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казывается в зависимости от исполнения обязательств, указанных в </w:t>
      </w:r>
      <w:hyperlink r:id="rId43" w:history="1">
        <w:r w:rsidRPr="00A719F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44" w:history="1">
        <w:r w:rsidRPr="00A719F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дополнительного соглашен</w:t>
      </w:r>
      <w:r w:rsidR="00336442">
        <w:rPr>
          <w:rFonts w:ascii="Times New Roman" w:eastAsia="Times New Roman" w:hAnsi="Times New Roman" w:cs="Times New Roman"/>
          <w:sz w:val="20"/>
          <w:szCs w:val="20"/>
          <w:lang w:eastAsia="ru-RU"/>
        </w:rPr>
        <w:t>ия.</w:t>
      </w:r>
    </w:p>
    <w:p w:rsidR="00BD5BB0" w:rsidRDefault="00336442" w:rsidP="00BD5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условия (при наличии).</w:t>
      </w:r>
    </w:p>
    <w:p w:rsidR="00BD5BB0" w:rsidRPr="00BD5BB0" w:rsidRDefault="00BD5BB0" w:rsidP="00BD5B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szCs w:val="20"/>
          <w:lang w:eastAsia="ru-RU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Иные положения настоящего дополнительного соглашения: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P1434"/>
      <w:bookmarkEnd w:id="87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P1435"/>
      <w:bookmarkEnd w:id="88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P1436"/>
      <w:bookmarkEnd w:id="89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__________________________________________________________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Платежные реквизиты Сторон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5"/>
        <w:gridCol w:w="4479"/>
      </w:tblGrid>
      <w:tr w:rsidR="00336442" w:rsidRPr="00BD5BB0" w:rsidTr="00E24000">
        <w:tc>
          <w:tcPr>
            <w:tcW w:w="4545" w:type="dxa"/>
          </w:tcPr>
          <w:p w:rsidR="00336442" w:rsidRPr="00BD5BB0" w:rsidRDefault="00336442" w:rsidP="00336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Сокращенное наименование </w:t>
            </w:r>
          </w:p>
          <w:p w:rsidR="00336442" w:rsidRPr="00BD5BB0" w:rsidRDefault="00336442" w:rsidP="00336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4479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Учреждения</w:t>
            </w:r>
          </w:p>
        </w:tc>
      </w:tr>
      <w:tr w:rsidR="00336442" w:rsidRPr="00BD5BB0" w:rsidTr="00E24000">
        <w:tc>
          <w:tcPr>
            <w:tcW w:w="4545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Главного распорядителя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45" w:history="1">
              <w:r w:rsidRPr="00BD5BB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4479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46" w:history="1">
              <w:r w:rsidRPr="00BD5BB0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</w:tr>
      <w:tr w:rsidR="00336442" w:rsidRPr="00BD5BB0" w:rsidTr="00E24000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</w:tr>
      <w:tr w:rsidR="00336442" w:rsidRPr="00BD5BB0" w:rsidTr="00E24000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36442" w:rsidRPr="00BD5BB0" w:rsidTr="00E24000">
        <w:tc>
          <w:tcPr>
            <w:tcW w:w="4545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ИНН/КПП </w:t>
            </w:r>
          </w:p>
        </w:tc>
        <w:tc>
          <w:tcPr>
            <w:tcW w:w="4479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</w:t>
            </w:r>
          </w:p>
        </w:tc>
      </w:tr>
      <w:tr w:rsidR="00336442" w:rsidRPr="00BD5BB0" w:rsidTr="00E24000">
        <w:tc>
          <w:tcPr>
            <w:tcW w:w="4545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 России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  <w:tc>
          <w:tcPr>
            <w:tcW w:w="4479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 России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кредитной организации)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БИК, корреспондентский счет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</w:tr>
    </w:tbl>
    <w:p w:rsidR="00336442" w:rsidRPr="00BD5BB0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6442" w:rsidRPr="00BD5BB0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Подписи Сторон: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336442" w:rsidRPr="00A719F2" w:rsidTr="00E24000">
        <w:tc>
          <w:tcPr>
            <w:tcW w:w="4535" w:type="dxa"/>
          </w:tcPr>
          <w:p w:rsidR="00336442" w:rsidRPr="00BD5BB0" w:rsidRDefault="00336442" w:rsidP="00336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Сокращенное наименование </w:t>
            </w:r>
          </w:p>
          <w:p w:rsidR="00336442" w:rsidRPr="00BD5BB0" w:rsidRDefault="00336442" w:rsidP="003364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Главного распорядителя</w:t>
            </w:r>
          </w:p>
        </w:tc>
        <w:tc>
          <w:tcPr>
            <w:tcW w:w="4479" w:type="dxa"/>
          </w:tcPr>
          <w:p w:rsidR="00336442" w:rsidRPr="00A719F2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Учреждения</w:t>
            </w:r>
          </w:p>
        </w:tc>
      </w:tr>
      <w:tr w:rsidR="00336442" w:rsidRPr="00A719F2" w:rsidTr="00E24000">
        <w:tc>
          <w:tcPr>
            <w:tcW w:w="4535" w:type="dxa"/>
          </w:tcPr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______________/______________</w:t>
            </w:r>
          </w:p>
          <w:p w:rsidR="00336442" w:rsidRPr="00BD5BB0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(ФИО)</w:t>
            </w:r>
          </w:p>
        </w:tc>
        <w:tc>
          <w:tcPr>
            <w:tcW w:w="4479" w:type="dxa"/>
          </w:tcPr>
          <w:p w:rsidR="00336442" w:rsidRPr="00A719F2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______________/______________</w:t>
            </w:r>
          </w:p>
          <w:p w:rsidR="00336442" w:rsidRPr="00A719F2" w:rsidRDefault="00336442" w:rsidP="00E240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(ФИО)</w:t>
            </w:r>
          </w:p>
        </w:tc>
      </w:tr>
    </w:tbl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90" w:name="P1477"/>
      <w:bookmarkStart w:id="91" w:name="P1478"/>
      <w:bookmarkStart w:id="92" w:name="P1479"/>
      <w:bookmarkStart w:id="93" w:name="P1487"/>
      <w:bookmarkEnd w:id="90"/>
      <w:bookmarkEnd w:id="91"/>
      <w:bookmarkEnd w:id="92"/>
      <w:bookmarkEnd w:id="93"/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D5BB0" w:rsidRDefault="00BD5BB0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__________________________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bookmarkStart w:id="94" w:name="P1481"/>
      <w:bookmarkEnd w:id="94"/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95" w:name="P1482"/>
      <w:bookmarkStart w:id="96" w:name="P1483"/>
      <w:bookmarkStart w:id="97" w:name="P1485"/>
      <w:bookmarkEnd w:id="95"/>
      <w:bookmarkEnd w:id="96"/>
      <w:bookmarkEnd w:id="97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hyperlink w:anchor="P1436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 6.3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</w:p>
    <w:p w:rsidR="00A719F2" w:rsidRPr="00336442" w:rsidRDefault="00336442" w:rsidP="003364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98" w:name="P1486"/>
      <w:bookmarkEnd w:id="98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казываются иные конкретные положения (при наличии</w:t>
      </w:r>
      <w:r w:rsidR="00A719F2" w:rsidRPr="00A719F2">
        <w:rPr>
          <w:rFonts w:ascii="Times New Roman" w:eastAsia="Times New Roman" w:hAnsi="Times New Roman" w:cs="Times New Roman"/>
          <w:szCs w:val="20"/>
          <w:lang w:eastAsia="ru-RU"/>
        </w:rPr>
        <w:t>).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06D01" w:rsidRDefault="00106D01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  <w:sectPr w:rsidR="00106D01" w:rsidSect="00B510F5">
          <w:pgSz w:w="11906" w:h="16838"/>
          <w:pgMar w:top="719" w:right="707" w:bottom="567" w:left="1276" w:header="708" w:footer="708" w:gutter="0"/>
          <w:cols w:space="708"/>
          <w:docGrid w:linePitch="360"/>
        </w:sectPr>
      </w:pP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Приложение № 5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к Типовой форме соглашения</w:t>
      </w:r>
    </w:p>
    <w:p w:rsidR="0033644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о предоставлении из бюджета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городского округабюджетному или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 xml:space="preserve">автономному учреждению 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BD5BB0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Pr="00BD5BB0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Кемеровской области – Кузбасса</w:t>
      </w:r>
    </w:p>
    <w:p w:rsidR="00A719F2" w:rsidRPr="00BD5BB0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субсидии в соответствии с абзацем</w:t>
      </w:r>
    </w:p>
    <w:p w:rsidR="00A719F2" w:rsidRPr="00BD5BB0" w:rsidRDefault="00407836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hyperlink r:id="rId47" w:history="1">
        <w:r w:rsidR="00A719F2" w:rsidRPr="00BD5BB0">
          <w:rPr>
            <w:rFonts w:ascii="Times New Roman" w:eastAsia="Times New Roman" w:hAnsi="Times New Roman" w:cs="Times New Roman"/>
            <w:szCs w:val="20"/>
            <w:lang w:eastAsia="ru-RU"/>
          </w:rPr>
          <w:t>вторым пункта 1 статьи 78.1</w:t>
        </w:r>
      </w:hyperlink>
      <w:r w:rsidR="00106D01" w:rsidRPr="00BD5BB0">
        <w:rPr>
          <w:rFonts w:ascii="Times New Roman" w:eastAsia="Times New Roman" w:hAnsi="Times New Roman" w:cs="Times New Roman"/>
          <w:szCs w:val="20"/>
          <w:lang w:eastAsia="ru-RU"/>
        </w:rPr>
        <w:t>Бюджетного</w:t>
      </w:r>
    </w:p>
    <w:p w:rsidR="00106D01" w:rsidRPr="00336442" w:rsidRDefault="00A719F2" w:rsidP="00106D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BD5BB0">
        <w:rPr>
          <w:rFonts w:ascii="Times New Roman" w:eastAsia="Times New Roman" w:hAnsi="Times New Roman" w:cs="Times New Roman"/>
          <w:szCs w:val="20"/>
          <w:lang w:eastAsia="ru-RU"/>
        </w:rPr>
        <w:t>кодекса Российской</w:t>
      </w:r>
      <w:r w:rsidR="00106D01" w:rsidRPr="00BD5BB0">
        <w:rPr>
          <w:rFonts w:ascii="Times New Roman" w:eastAsia="Times New Roman" w:hAnsi="Times New Roman" w:cs="Times New Roman"/>
          <w:szCs w:val="20"/>
          <w:lang w:eastAsia="ru-RU"/>
        </w:rPr>
        <w:t>Федерации</w:t>
      </w:r>
    </w:p>
    <w:p w:rsidR="00106D01" w:rsidRPr="00A719F2" w:rsidRDefault="00106D01" w:rsidP="00106D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719F2" w:rsidRPr="00A719F2" w:rsidRDefault="00A719F2" w:rsidP="00A719F2">
      <w:pPr>
        <w:spacing w:after="1"/>
        <w:rPr>
          <w:rFonts w:ascii="Times New Roman" w:eastAsia="Calibri" w:hAnsi="Times New Roman" w:cs="Times New Roman"/>
        </w:rPr>
      </w:pP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9" w:name="P1509"/>
      <w:bookmarkEnd w:id="99"/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D3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Соглашению о предоставлении из</w:t>
      </w:r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городского округа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бюджетному или автономному учреждению </w:t>
      </w:r>
      <w:proofErr w:type="spellStart"/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Осинниковского</w:t>
      </w:r>
      <w:proofErr w:type="spellEnd"/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Кемеровской области – Кузбасса субсидии в соответствии с </w:t>
      </w:r>
      <w:hyperlink r:id="rId48" w:history="1">
        <w:r w:rsidRPr="00C0763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абзацем вторым пункта 1 статьи 78.1</w:t>
        </w:r>
      </w:hyperlink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кодекса Российской Федерации 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______________ № ____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                                                              № ___________</w:t>
      </w:r>
    </w:p>
    <w:p w:rsidR="00A719F2" w:rsidRPr="00C07639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A719F2"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заключения                                                                                                                              (номер</w:t>
      </w:r>
      <w:proofErr w:type="gramEnd"/>
    </w:p>
    <w:p w:rsidR="00A719F2" w:rsidRPr="00C07639" w:rsidRDefault="0033644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A719F2"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соглашения)                                                                                                                               соглашения)</w:t>
      </w:r>
      <w:proofErr w:type="gramEnd"/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A719F2" w:rsidRPr="00C07639" w:rsidRDefault="00A719F2" w:rsidP="003364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336442"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 распорядителябюджетных средств</w:t>
      </w: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(ой) как получателю средств бюджета городского округа  доведены </w:t>
      </w:r>
      <w:r w:rsidR="00336442"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 обязательств</w:t>
      </w: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субсидий бюджетным и автономным учреждениям </w:t>
      </w:r>
      <w:proofErr w:type="spellStart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</w:t>
      </w:r>
      <w:proofErr w:type="spellEnd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Кемеровской области – Кузбасса в соответствии с </w:t>
      </w:r>
      <w:hyperlink r:id="rId49" w:history="1">
        <w:r w:rsidRPr="00C0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  кодекса   Российской   Федерации, именуемый в дальнейшем «Главный распорядитель», в лице </w:t>
      </w: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(наименование должности руководителя Главного распорядителя или уполномоченного им органа)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имя, отчество (при наличии) руководителя Главного  распорядителя или </w:t>
      </w:r>
      <w:proofErr w:type="gramEnd"/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уполномоченного им лица)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C07639" w:rsidRDefault="00336442" w:rsidP="00A719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</w:t>
      </w:r>
      <w:r w:rsid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19F2"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доверенность, приказ или иной документ, удостоверяющий   полномочия)</w:t>
      </w:r>
    </w:p>
    <w:p w:rsidR="00A719F2" w:rsidRPr="00C07639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и</w:t>
      </w:r>
      <w:r w:rsidRPr="00C076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  <w:r w:rsidRP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бюджетного или автономного учреждения </w:t>
      </w:r>
      <w:proofErr w:type="spellStart"/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Осинниковского</w:t>
      </w:r>
      <w:proofErr w:type="spellEnd"/>
      <w:r w:rsidRPr="00C07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Кемеровской области – Кузбасса)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       в     дальнейшем         «Учреждение»,         в          лице</w:t>
      </w:r>
    </w:p>
    <w:p w:rsidR="00336442" w:rsidRPr="00A719F2" w:rsidRDefault="00336442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:rsidR="00336442" w:rsidRPr="00A719F2" w:rsidRDefault="009A6A9E" w:rsidP="003364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3644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руководителя Учреждения или уполномоченного им лица)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руководителя Учреждения или </w:t>
      </w:r>
      <w:proofErr w:type="gramEnd"/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уполномоченного им лица)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0D406E" w:rsidRDefault="00A719F2" w:rsidP="000D406E">
      <w:pPr>
        <w:widowControl w:val="0"/>
        <w:autoSpaceDE w:val="0"/>
        <w:autoSpaceDN w:val="0"/>
        <w:spacing w:before="220"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0D406E" w:rsidSect="00B510F5">
          <w:pgSz w:w="11906" w:h="16838"/>
          <w:pgMar w:top="719" w:right="707" w:bottom="567" w:left="1276" w:header="708" w:footer="708" w:gutter="0"/>
          <w:cols w:space="708"/>
          <w:docGrid w:linePitch="360"/>
        </w:sect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Е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сли иное не установлено </w:t>
      </w:r>
      <w:r w:rsidR="000D406E">
        <w:rPr>
          <w:rFonts w:ascii="Times New Roman" w:eastAsia="Times New Roman" w:hAnsi="Times New Roman" w:cs="Times New Roman"/>
          <w:szCs w:val="20"/>
          <w:lang w:eastAsia="ru-RU"/>
        </w:rPr>
        <w:t xml:space="preserve">муниципальными правовыми актами </w:t>
      </w:r>
      <w:proofErr w:type="spellStart"/>
      <w:r w:rsidR="000D406E">
        <w:rPr>
          <w:rFonts w:ascii="Times New Roman" w:eastAsia="Times New Roman" w:hAnsi="Times New Roman" w:cs="Times New Roman"/>
          <w:szCs w:val="20"/>
          <w:lang w:eastAsia="ru-RU"/>
        </w:rPr>
        <w:t>Осинниковского</w:t>
      </w:r>
      <w:proofErr w:type="spellEnd"/>
      <w:r w:rsidR="000D406E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Кемеровской области - Кузбасса.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 Учреждения или иной уполномочивающий документ)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другой  стороны, далее именуемые «Стороны», в соответствии с </w:t>
      </w:r>
      <w:hyperlink w:anchor="P416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7.5</w:t>
        </w:r>
      </w:hyperlink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  о   предоставлении  </w:t>
      </w:r>
      <w:r w:rsidR="00C0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 бюджета городского округа бюджетному   или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автономному учреждению Кемеровской области – Кузбасса субсидии в соответствии с абзацем вторым пункта 1  </w:t>
      </w:r>
      <w:hyperlink r:id="rId50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 78.1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 кодекса Российской Федерации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«__»________ _________ № ___ (далее - Соглашение)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(иные основания для заключения настоящего Дополнительного соглашения)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Дополнительное соглашение к Соглашению о нижеследующем.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="00D32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следующие изменения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5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1.1.1. _________________________________________________________;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1.1.2. _________________________________________________________;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109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 I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«Предмет   соглашения»: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hyperlink w:anchor="P116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1.1.1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«1.1.1. достижения результатов регионального проекта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A719F2"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 Регионального  проекта)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hyperlink w:anchor="P123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1.1.2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«1.1.2.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________________________________________________________________.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(иная (</w:t>
      </w:r>
      <w:proofErr w:type="spellStart"/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цель (и) предоставления Субсидии)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hyperlink w:anchor="P128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«Условия и финансовое обеспечение предоставления Субсидии»: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в </w:t>
      </w:r>
      <w:hyperlink w:anchor="P13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размере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(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цифрами)</w:t>
      </w:r>
    </w:p>
    <w:p w:rsidR="009A6A9E" w:rsidRPr="00A719F2" w:rsidRDefault="00A719F2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)рублей __ копеек»   заменить  словами  «в  </w:t>
      </w:r>
      <w:r w:rsidR="009A6A9E"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)рублей __ копеек»;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(сумма цифрами)                        (сумма прописью)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в абзаце _______________ </w:t>
      </w:r>
      <w:hyperlink w:anchor="P136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Субсидии в 20__ году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(_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)рублей _____ копеек – по  коду  БК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 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    (сумма прописью)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БК)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увеличить/уменьшить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(_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)рублей ___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цифрами)                (сумма прописью)</w:t>
      </w:r>
    </w:p>
    <w:p w:rsidR="00C07639" w:rsidRDefault="009A6A9E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копеек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в абзаце _______________ </w:t>
      </w:r>
      <w:hyperlink w:anchor="P158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2.2.2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Субсидии в 20__ году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)рублей __ копеек  увеличить/уменьшить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цифрами)               (сумма прописью)</w:t>
      </w:r>
    </w:p>
    <w:p w:rsidR="00C07639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 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)рублей __ копеек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цифрами)                 (сумма прописью)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A719F2" w:rsidRPr="00A719F2" w:rsidRDefault="00A719F2" w:rsidP="009A6A9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П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подписания.</w:t>
      </w:r>
    </w:p>
    <w:p w:rsidR="009A6A9E" w:rsidRPr="00A719F2" w:rsidRDefault="009A6A9E" w:rsidP="009A6A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hyperlink w:anchor="P179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«Порядок перечисления Субсидии»: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в </w:t>
      </w:r>
      <w:hyperlink w:anchor="P185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террит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ориального органа Федерального </w:t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казначейства)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территориального органа Федерального казначейства)»                                                                                 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в </w:t>
      </w:r>
      <w:hyperlink w:anchor="P19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</w:t>
      </w: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кредитной организации)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19F2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719F2"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кредитной организации)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</w:t>
      </w:r>
      <w:hyperlink w:anchor="P206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IV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«Взаимодействие  Сторон»: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1.5.1.1. в </w:t>
      </w:r>
      <w:hyperlink w:anchor="P210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течение ___ рабочих дней» заменить словами «в течение _______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1.5.1.2. в </w:t>
      </w:r>
      <w:hyperlink w:anchor="P250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4.1.4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1.5.1.3. в </w:t>
      </w:r>
      <w:hyperlink w:anchor="P259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4.1.5.2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рабочего (их) дн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ей)» заменить словами «не позднее ______ рабочего(их) дня(ей)»;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1.5.1.4. в </w:t>
      </w:r>
      <w:hyperlink w:anchor="P261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4.1.6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течение __ рабочих дней» заменить словами «в течение _______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1.5.1.5. </w:t>
      </w:r>
      <w:hyperlink w:anchor="P26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4.1.7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1.5.2.1. в </w:t>
      </w:r>
      <w:hyperlink w:anchor="P27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4.2.3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1.5.3.1. в </w:t>
      </w:r>
      <w:hyperlink w:anchor="P289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«до «__» 20__ г.» заменить словами «до «__» 20______ г.»;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1.5.3.2. в </w:t>
      </w:r>
      <w:hyperlink w:anchor="P29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4.3.2.1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1.5.3.3. в </w:t>
      </w:r>
      <w:hyperlink w:anchor="P295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4.3.2.2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1.5.3.4. в </w:t>
      </w:r>
      <w:hyperlink w:anchor="P324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4.3.4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«не позднее _______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1.5.3.5. в </w:t>
      </w:r>
      <w:hyperlink w:anchor="P325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4.3.5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_______ рабочих дней»  заменить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 «не  позднее ____ рабочих   дней»,   слова  «следующих   за  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»заменить словами «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отчетным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(месяцем, кварталом, годом)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19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(месяцем, кварталом, годом)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1.5.3.6. в </w:t>
      </w:r>
      <w:hyperlink w:anchor="P34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4.3.6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течение __ рабочих дней» заменить словами  «в течение ____ рабочих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1.5.3.7. в </w:t>
      </w:r>
      <w:hyperlink w:anchor="P343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4.3.7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 срок до «__» 20____ г.» заменить словами «в срок до «______» 20____ г.»;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1.5.4.1. в </w:t>
      </w:r>
      <w:hyperlink w:anchor="P355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4.4.1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«не позднее __ рабочих дней» заменить словами   «не  позднее ____ рабочих  дней»;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Иные положения по настоящему Дополнительному соглашению </w:t>
      </w:r>
      <w:r w:rsidRPr="00A719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1.6.1. _________________________________________________________;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1.6.2. __________________________________________________________.</w:t>
      </w:r>
    </w:p>
    <w:p w:rsidR="00C07639" w:rsidRPr="00A719F2" w:rsidRDefault="00C07639" w:rsidP="00C0763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</w:t>
      </w:r>
    </w:p>
    <w:p w:rsidR="00C07639" w:rsidRPr="00A719F2" w:rsidRDefault="00C07639" w:rsidP="00C0763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У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казываются изменения, вносимые в соответствующие подпункты </w:t>
      </w:r>
      <w:hyperlink w:anchor="P181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пунктов 3.1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263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4.1.8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272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4.2.3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282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4.2.4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25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4.3.5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48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4.3.8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71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4.4.6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81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5.2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, </w:t>
      </w:r>
      <w:hyperlink w:anchor="P390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6.1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>, а также иные конкретные положения (при наличии).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39" w:rsidRDefault="00C07639" w:rsidP="00C076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</w:t>
      </w:r>
      <w:hyperlink w:anchor="P442" w:history="1">
        <w:r w:rsidRPr="00A7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 VIII</w:t>
        </w:r>
      </w:hyperlink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«Платежные реквизиты Сторон» изложить в следующей редакции:</w:t>
      </w:r>
    </w:p>
    <w:p w:rsidR="007B5330" w:rsidRPr="00A719F2" w:rsidRDefault="007B5330" w:rsidP="00C076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Default="00A719F2" w:rsidP="00C07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«VIII. Платежные реквизиты Сторон</w:t>
      </w:r>
    </w:p>
    <w:p w:rsidR="007B5330" w:rsidRPr="00A719F2" w:rsidRDefault="007B5330" w:rsidP="00C07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4743"/>
      </w:tblGrid>
      <w:tr w:rsidR="00A719F2" w:rsidRPr="00A719F2" w:rsidTr="00451FBE">
        <w:tc>
          <w:tcPr>
            <w:tcW w:w="4533" w:type="dxa"/>
          </w:tcPr>
          <w:p w:rsidR="00A719F2" w:rsidRPr="00D32E8E" w:rsidRDefault="00A719F2" w:rsidP="009A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Главного распорядителя</w:t>
            </w:r>
          </w:p>
        </w:tc>
        <w:tc>
          <w:tcPr>
            <w:tcW w:w="4743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Учреждения</w:t>
            </w:r>
          </w:p>
        </w:tc>
      </w:tr>
      <w:tr w:rsidR="00A719F2" w:rsidRPr="00A719F2" w:rsidTr="00451FBE">
        <w:tc>
          <w:tcPr>
            <w:tcW w:w="4533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Главного распорядителя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51" w:history="1">
              <w:r w:rsidRPr="00D32E8E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4743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ОГРН, </w:t>
            </w:r>
            <w:hyperlink r:id="rId52" w:history="1">
              <w:r w:rsidRPr="00A719F2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ОКТМО</w:t>
              </w:r>
            </w:hyperlink>
          </w:p>
        </w:tc>
      </w:tr>
      <w:tr w:rsidR="00A719F2" w:rsidRPr="00A719F2" w:rsidTr="00451FBE">
        <w:tc>
          <w:tcPr>
            <w:tcW w:w="4533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  <w:tc>
          <w:tcPr>
            <w:tcW w:w="4743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нахождения:</w:t>
            </w:r>
          </w:p>
        </w:tc>
      </w:tr>
      <w:tr w:rsidR="00A719F2" w:rsidRPr="00A719F2" w:rsidTr="00451FBE">
        <w:tc>
          <w:tcPr>
            <w:tcW w:w="4533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</w:t>
            </w:r>
          </w:p>
        </w:tc>
        <w:tc>
          <w:tcPr>
            <w:tcW w:w="4743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</w:t>
            </w:r>
          </w:p>
        </w:tc>
      </w:tr>
      <w:tr w:rsidR="00A719F2" w:rsidRPr="00A719F2" w:rsidTr="00451FBE">
        <w:tc>
          <w:tcPr>
            <w:tcW w:w="4533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России, БИК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  <w:tc>
          <w:tcPr>
            <w:tcW w:w="4743" w:type="dxa"/>
          </w:tcPr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Платежные реквизиты: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 Банка России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кредитной организации),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БИК, корреспондентский счет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Расчетный счет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19F2" w:rsidRPr="00A719F2" w:rsidRDefault="00A719F2" w:rsidP="00A71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719F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Лицевой счет</w:t>
            </w:r>
          </w:p>
        </w:tc>
      </w:tr>
    </w:tbl>
    <w:p w:rsidR="00A719F2" w:rsidRDefault="00A719F2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5330" w:rsidRPr="00A719F2" w:rsidRDefault="007B5330" w:rsidP="00A719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№ ___ к Соглашению изложить в редакции согласно приложению № ___ к настоящему Дополнительному соглашению, которое является его неотъемлемой частью;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дополнить приложением № ___ согласно приложению № ___ к настоящему Дополнительному соглашению, которое является его неотъемлемой частью;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внести изменения в приложение № ___ к Соглашению в редакции согласно приложению № ___ к настоящему Дополнительному соглашению, которое является его неотъемлемой частью.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Дополнительное соглашение является неотъемлемой частью Соглашения.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соглашение, вступает в силу </w:t>
      </w:r>
      <w:proofErr w:type="gramStart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Дополнительное соглашение заключено Сторонами в форме 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P1664"/>
      <w:bookmarkEnd w:id="100"/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бумажного документа в двух экземплярах, по одному экземпляру для каждой из Сторон </w:t>
      </w:r>
      <w:r w:rsidR="009A6A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30" w:rsidRPr="00A719F2" w:rsidRDefault="007B5330" w:rsidP="007B533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</w:t>
      </w:r>
    </w:p>
    <w:p w:rsidR="007B5330" w:rsidRPr="00A719F2" w:rsidRDefault="007B5330" w:rsidP="007B5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B5330" w:rsidRDefault="007B5330" w:rsidP="007B53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7B5330" w:rsidSect="00B510F5">
          <w:pgSz w:w="11906" w:h="16838"/>
          <w:pgMar w:top="719" w:right="707" w:bottom="567" w:left="1276" w:header="708" w:footer="708" w:gutter="0"/>
          <w:cols w:space="708"/>
          <w:docGrid w:linePitch="360"/>
        </w:sectPr>
      </w:pPr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hyperlink w:anchor="P1664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 xml:space="preserve">Пункт 5 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включается в случае формирования и подписания Соглашения в форме бумажного документа.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Подписи Сторон: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819"/>
      </w:tblGrid>
      <w:tr w:rsidR="00A719F2" w:rsidRPr="00A719F2" w:rsidTr="00451FBE">
        <w:tc>
          <w:tcPr>
            <w:tcW w:w="4882" w:type="dxa"/>
          </w:tcPr>
          <w:p w:rsidR="00A719F2" w:rsidRPr="00D32E8E" w:rsidRDefault="00A719F2" w:rsidP="009A6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Сокращенное наименование Главного распорядителя</w:t>
            </w:r>
          </w:p>
        </w:tc>
        <w:tc>
          <w:tcPr>
            <w:tcW w:w="4819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Сокращенное наименование Учреждения </w:t>
            </w:r>
            <w:r w:rsidRPr="00D32E8E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ru-RU"/>
              </w:rPr>
              <w:t>7</w:t>
            </w:r>
          </w:p>
        </w:tc>
      </w:tr>
      <w:tr w:rsidR="00A719F2" w:rsidRPr="00A719F2" w:rsidTr="00451FBE">
        <w:tc>
          <w:tcPr>
            <w:tcW w:w="4882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________________________/_________________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(подпись)                                  (ФИО)</w:t>
            </w:r>
          </w:p>
        </w:tc>
        <w:tc>
          <w:tcPr>
            <w:tcW w:w="4819" w:type="dxa"/>
          </w:tcPr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_________________/ _______________________</w:t>
            </w:r>
          </w:p>
          <w:p w:rsidR="00A719F2" w:rsidRPr="00D32E8E" w:rsidRDefault="00A719F2" w:rsidP="00A719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E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                                 (ФИО)</w:t>
            </w:r>
          </w:p>
        </w:tc>
      </w:tr>
    </w:tbl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01" w:name="P1676"/>
      <w:bookmarkStart w:id="102" w:name="P1677"/>
      <w:bookmarkStart w:id="103" w:name="P1678"/>
      <w:bookmarkStart w:id="104" w:name="P1682"/>
      <w:bookmarkEnd w:id="101"/>
      <w:bookmarkEnd w:id="102"/>
      <w:bookmarkEnd w:id="103"/>
      <w:bookmarkEnd w:id="104"/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A6A9E" w:rsidRPr="00A719F2" w:rsidRDefault="009A6A9E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B5330" w:rsidRDefault="007B5330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19F2">
        <w:rPr>
          <w:rFonts w:ascii="Calibri" w:eastAsia="Times New Roman" w:hAnsi="Calibri" w:cs="Calibri"/>
          <w:szCs w:val="20"/>
          <w:lang w:eastAsia="ru-RU"/>
        </w:rPr>
        <w:t>_______________________</w:t>
      </w:r>
    </w:p>
    <w:p w:rsidR="00A719F2" w:rsidRPr="00A719F2" w:rsidRDefault="00A719F2" w:rsidP="00A719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23C40" w:rsidRDefault="00A719F2" w:rsidP="00D32E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05" w:name="P1684"/>
      <w:bookmarkEnd w:id="105"/>
      <w:r w:rsidRPr="00A719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Start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В</w:t>
      </w:r>
      <w:proofErr w:type="gramEnd"/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случае, предусмотренном </w:t>
      </w:r>
      <w:hyperlink w:anchor="P400" w:history="1">
        <w:r w:rsidRPr="00A719F2">
          <w:rPr>
            <w:rFonts w:ascii="Times New Roman" w:eastAsia="Times New Roman" w:hAnsi="Times New Roman" w:cs="Times New Roman"/>
            <w:szCs w:val="20"/>
            <w:lang w:eastAsia="ru-RU"/>
          </w:rPr>
          <w:t>пунктом 7.1.1</w:t>
        </w:r>
      </w:hyperlink>
      <w:r w:rsidRPr="00A719F2">
        <w:rPr>
          <w:rFonts w:ascii="Times New Roman" w:eastAsia="Times New Roman" w:hAnsi="Times New Roman" w:cs="Times New Roman"/>
          <w:szCs w:val="20"/>
          <w:lang w:eastAsia="ru-RU"/>
        </w:rPr>
        <w:t xml:space="preserve"> Соглашения, Дополнительное соглашение подписывает председатель ликвидационной комиссии.</w:t>
      </w:r>
    </w:p>
    <w:p w:rsidR="00B5384A" w:rsidRPr="00B5384A" w:rsidRDefault="00B5384A" w:rsidP="00B538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3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Лист согласования</w:t>
      </w:r>
    </w:p>
    <w:p w:rsidR="00B5384A" w:rsidRPr="00B5384A" w:rsidRDefault="00B5384A" w:rsidP="00B5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B53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Осинниковского</w:t>
      </w:r>
      <w:proofErr w:type="spellEnd"/>
      <w:r w:rsidRPr="00B538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городского округа</w:t>
      </w:r>
    </w:p>
    <w:p w:rsidR="00B5384A" w:rsidRPr="00B5384A" w:rsidRDefault="00B5384A" w:rsidP="00B538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53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 утверждении Порядка о</w:t>
      </w:r>
      <w:r w:rsidRPr="00B5384A">
        <w:rPr>
          <w:rFonts w:ascii="Times New Roman" w:hAnsi="Times New Roman" w:cs="Times New Roman"/>
          <w:sz w:val="24"/>
          <w:szCs w:val="24"/>
        </w:rPr>
        <w:t xml:space="preserve">пределения объема и условий предоставления бюджетным и автономным учреждениям </w:t>
      </w:r>
      <w:proofErr w:type="spellStart"/>
      <w:r w:rsidRPr="00B5384A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B5384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B53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Кемеровской области – Кузбасса </w:t>
      </w:r>
      <w:r w:rsidRPr="00B5384A">
        <w:rPr>
          <w:rFonts w:ascii="Times New Roman" w:hAnsi="Times New Roman" w:cs="Times New Roman"/>
          <w:sz w:val="24"/>
          <w:szCs w:val="24"/>
        </w:rPr>
        <w:t xml:space="preserve">субсидий на иные цели» </w:t>
      </w:r>
      <w:proofErr w:type="gramStart"/>
      <w:r w:rsidRPr="00B5384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38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38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38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384A">
        <w:rPr>
          <w:rFonts w:ascii="Times New Roman" w:hAnsi="Times New Roman" w:cs="Times New Roman"/>
          <w:sz w:val="24"/>
          <w:szCs w:val="24"/>
        </w:rPr>
        <w:t xml:space="preserve"> № </w:t>
      </w:r>
      <w:r w:rsidRPr="00B538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538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5384A" w:rsidRPr="00B5384A" w:rsidRDefault="00B5384A" w:rsidP="00B5384A">
      <w:pPr>
        <w:spacing w:after="0" w:line="240" w:lineRule="auto"/>
        <w:ind w:left="-284" w:right="-6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84A" w:rsidRPr="00B5384A" w:rsidRDefault="00B5384A" w:rsidP="00B5384A">
      <w:pPr>
        <w:spacing w:after="0" w:line="240" w:lineRule="auto"/>
        <w:ind w:left="-284" w:right="-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985"/>
        <w:gridCol w:w="1843"/>
        <w:gridCol w:w="1949"/>
      </w:tblGrid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Фамилия, имя,</w:t>
            </w:r>
          </w:p>
          <w:p w:rsidR="00B5384A" w:rsidRPr="00B5384A" w:rsidRDefault="00B5384A" w:rsidP="00B5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</w:tr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Управляющий делами - руководитель аппарата</w:t>
            </w: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Скрябина Л.А.</w:t>
            </w: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Первый заместитель</w:t>
            </w:r>
          </w:p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Главы городского округа </w:t>
            </w: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Кауров В.В.</w:t>
            </w: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Главы городского округа по экономике и коммерции</w:t>
            </w: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Самарская Ю. А.</w:t>
            </w: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 финансового управления города Осинники</w:t>
            </w: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Э.А. </w:t>
            </w: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5384A" w:rsidRPr="00B5384A" w:rsidTr="002932D2">
        <w:tc>
          <w:tcPr>
            <w:tcW w:w="3510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38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Юридический отдел</w:t>
            </w:r>
          </w:p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B5384A" w:rsidRPr="00B5384A" w:rsidRDefault="00B5384A" w:rsidP="00B53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5384A" w:rsidRPr="00B5384A" w:rsidRDefault="00B5384A" w:rsidP="00B538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5384A" w:rsidRPr="00B5384A" w:rsidRDefault="00B5384A" w:rsidP="00B5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84A" w:rsidRPr="000675A4" w:rsidRDefault="00B5384A" w:rsidP="00D32E8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384A" w:rsidRPr="000675A4" w:rsidSect="00B510F5">
      <w:pgSz w:w="11906" w:h="16838"/>
      <w:pgMar w:top="71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759" w:rsidRDefault="00DD2759" w:rsidP="00262305">
      <w:pPr>
        <w:spacing w:after="0" w:line="240" w:lineRule="auto"/>
      </w:pPr>
      <w:r>
        <w:separator/>
      </w:r>
    </w:p>
  </w:endnote>
  <w:endnote w:type="continuationSeparator" w:id="1">
    <w:p w:rsidR="00DD2759" w:rsidRDefault="00DD2759" w:rsidP="0026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59" w:rsidRDefault="00DD2759">
    <w:pPr>
      <w:pStyle w:val="ad"/>
    </w:pPr>
    <w:r>
      <w:t>[Введите текст]</w:t>
    </w:r>
  </w:p>
  <w:p w:rsidR="00DD2759" w:rsidRDefault="00DD27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759" w:rsidRDefault="00DD2759" w:rsidP="00262305">
      <w:pPr>
        <w:spacing w:after="0" w:line="240" w:lineRule="auto"/>
      </w:pPr>
      <w:r>
        <w:separator/>
      </w:r>
    </w:p>
  </w:footnote>
  <w:footnote w:type="continuationSeparator" w:id="1">
    <w:p w:rsidR="00DD2759" w:rsidRDefault="00DD2759" w:rsidP="0026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59" w:rsidRDefault="00DD2759">
    <w:pPr>
      <w:pStyle w:val="ab"/>
    </w:pPr>
  </w:p>
  <w:p w:rsidR="00DD2759" w:rsidRPr="00B5736F" w:rsidRDefault="00DD2759" w:rsidP="00451FBE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FD40A49"/>
    <w:multiLevelType w:val="hybridMultilevel"/>
    <w:tmpl w:val="CA34C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C40"/>
    <w:rsid w:val="00003F23"/>
    <w:rsid w:val="00021D7B"/>
    <w:rsid w:val="00056F8E"/>
    <w:rsid w:val="00062F1F"/>
    <w:rsid w:val="000675A4"/>
    <w:rsid w:val="00076DEA"/>
    <w:rsid w:val="00097CF8"/>
    <w:rsid w:val="00097E2A"/>
    <w:rsid w:val="000A2D2E"/>
    <w:rsid w:val="000A56F8"/>
    <w:rsid w:val="000D406E"/>
    <w:rsid w:val="000F62AD"/>
    <w:rsid w:val="00106D01"/>
    <w:rsid w:val="001259CC"/>
    <w:rsid w:val="00127288"/>
    <w:rsid w:val="00156C02"/>
    <w:rsid w:val="001747CE"/>
    <w:rsid w:val="00184A6C"/>
    <w:rsid w:val="001900F6"/>
    <w:rsid w:val="00196808"/>
    <w:rsid w:val="001C0F85"/>
    <w:rsid w:val="001D2DEC"/>
    <w:rsid w:val="001E3978"/>
    <w:rsid w:val="001F058F"/>
    <w:rsid w:val="001F2ABA"/>
    <w:rsid w:val="001F36C9"/>
    <w:rsid w:val="00202DA2"/>
    <w:rsid w:val="002312FA"/>
    <w:rsid w:val="00241413"/>
    <w:rsid w:val="002539A1"/>
    <w:rsid w:val="00262305"/>
    <w:rsid w:val="002659D0"/>
    <w:rsid w:val="00266E0D"/>
    <w:rsid w:val="002932D2"/>
    <w:rsid w:val="00293594"/>
    <w:rsid w:val="00293D71"/>
    <w:rsid w:val="002B2559"/>
    <w:rsid w:val="002B2D68"/>
    <w:rsid w:val="00304315"/>
    <w:rsid w:val="003321C2"/>
    <w:rsid w:val="00336442"/>
    <w:rsid w:val="00336FCB"/>
    <w:rsid w:val="0035145E"/>
    <w:rsid w:val="00355EB2"/>
    <w:rsid w:val="00362020"/>
    <w:rsid w:val="003855FD"/>
    <w:rsid w:val="00393D0B"/>
    <w:rsid w:val="003C2F5A"/>
    <w:rsid w:val="003C41F4"/>
    <w:rsid w:val="003D2DE7"/>
    <w:rsid w:val="003E61EE"/>
    <w:rsid w:val="0040217F"/>
    <w:rsid w:val="00407836"/>
    <w:rsid w:val="00451FBE"/>
    <w:rsid w:val="00467E9E"/>
    <w:rsid w:val="004756D9"/>
    <w:rsid w:val="00475896"/>
    <w:rsid w:val="00476077"/>
    <w:rsid w:val="00483A69"/>
    <w:rsid w:val="00492DAD"/>
    <w:rsid w:val="00493271"/>
    <w:rsid w:val="0049724E"/>
    <w:rsid w:val="004C7387"/>
    <w:rsid w:val="004F2BA5"/>
    <w:rsid w:val="00510C9B"/>
    <w:rsid w:val="00520F85"/>
    <w:rsid w:val="00523550"/>
    <w:rsid w:val="00523C40"/>
    <w:rsid w:val="00524B0F"/>
    <w:rsid w:val="0052511B"/>
    <w:rsid w:val="005353A6"/>
    <w:rsid w:val="00563363"/>
    <w:rsid w:val="0056614F"/>
    <w:rsid w:val="00585C5F"/>
    <w:rsid w:val="0058616D"/>
    <w:rsid w:val="005A518F"/>
    <w:rsid w:val="005C3726"/>
    <w:rsid w:val="00600093"/>
    <w:rsid w:val="00610BA0"/>
    <w:rsid w:val="00613A2D"/>
    <w:rsid w:val="006218EB"/>
    <w:rsid w:val="00621D25"/>
    <w:rsid w:val="00623727"/>
    <w:rsid w:val="00662CC4"/>
    <w:rsid w:val="006742F8"/>
    <w:rsid w:val="0067579D"/>
    <w:rsid w:val="00681E15"/>
    <w:rsid w:val="00683F73"/>
    <w:rsid w:val="006852B6"/>
    <w:rsid w:val="006A68AE"/>
    <w:rsid w:val="006C7AAC"/>
    <w:rsid w:val="006D44D7"/>
    <w:rsid w:val="006E795C"/>
    <w:rsid w:val="006F6FC5"/>
    <w:rsid w:val="00707401"/>
    <w:rsid w:val="00711093"/>
    <w:rsid w:val="007179DA"/>
    <w:rsid w:val="007255C5"/>
    <w:rsid w:val="00726F8F"/>
    <w:rsid w:val="00733E6F"/>
    <w:rsid w:val="00735692"/>
    <w:rsid w:val="00736EDD"/>
    <w:rsid w:val="00757074"/>
    <w:rsid w:val="00765C76"/>
    <w:rsid w:val="00773DC8"/>
    <w:rsid w:val="007A6047"/>
    <w:rsid w:val="007B1947"/>
    <w:rsid w:val="007B5330"/>
    <w:rsid w:val="007C1BDD"/>
    <w:rsid w:val="007E3C66"/>
    <w:rsid w:val="007E5860"/>
    <w:rsid w:val="007F1409"/>
    <w:rsid w:val="008109ED"/>
    <w:rsid w:val="00840412"/>
    <w:rsid w:val="008569BF"/>
    <w:rsid w:val="00866624"/>
    <w:rsid w:val="008820D6"/>
    <w:rsid w:val="0089402D"/>
    <w:rsid w:val="008B1F82"/>
    <w:rsid w:val="008B6CB5"/>
    <w:rsid w:val="008C64E2"/>
    <w:rsid w:val="008D1E3B"/>
    <w:rsid w:val="008D48E2"/>
    <w:rsid w:val="008E0836"/>
    <w:rsid w:val="008F2742"/>
    <w:rsid w:val="009109BC"/>
    <w:rsid w:val="00914F6F"/>
    <w:rsid w:val="00921B2A"/>
    <w:rsid w:val="00923DA6"/>
    <w:rsid w:val="009258E5"/>
    <w:rsid w:val="00933701"/>
    <w:rsid w:val="00942825"/>
    <w:rsid w:val="0096174C"/>
    <w:rsid w:val="00963F7E"/>
    <w:rsid w:val="00984CF0"/>
    <w:rsid w:val="00990656"/>
    <w:rsid w:val="009A6A9E"/>
    <w:rsid w:val="009B3C9D"/>
    <w:rsid w:val="009E3C65"/>
    <w:rsid w:val="00A0276C"/>
    <w:rsid w:val="00A25157"/>
    <w:rsid w:val="00A2712E"/>
    <w:rsid w:val="00A363E7"/>
    <w:rsid w:val="00A647DD"/>
    <w:rsid w:val="00A67EF8"/>
    <w:rsid w:val="00A702EC"/>
    <w:rsid w:val="00A719F2"/>
    <w:rsid w:val="00A75673"/>
    <w:rsid w:val="00A84A14"/>
    <w:rsid w:val="00AA3583"/>
    <w:rsid w:val="00AA7280"/>
    <w:rsid w:val="00AB5F01"/>
    <w:rsid w:val="00AC0D9D"/>
    <w:rsid w:val="00AC7B94"/>
    <w:rsid w:val="00AC7E4D"/>
    <w:rsid w:val="00AD0F64"/>
    <w:rsid w:val="00AD6CEF"/>
    <w:rsid w:val="00AE42F7"/>
    <w:rsid w:val="00B0373F"/>
    <w:rsid w:val="00B04FC7"/>
    <w:rsid w:val="00B07025"/>
    <w:rsid w:val="00B11737"/>
    <w:rsid w:val="00B1615E"/>
    <w:rsid w:val="00B20F74"/>
    <w:rsid w:val="00B328F7"/>
    <w:rsid w:val="00B510F5"/>
    <w:rsid w:val="00B5384A"/>
    <w:rsid w:val="00B92553"/>
    <w:rsid w:val="00BC3EFB"/>
    <w:rsid w:val="00BD2D94"/>
    <w:rsid w:val="00BD5BB0"/>
    <w:rsid w:val="00C000AD"/>
    <w:rsid w:val="00C03386"/>
    <w:rsid w:val="00C04DEA"/>
    <w:rsid w:val="00C063EF"/>
    <w:rsid w:val="00C07639"/>
    <w:rsid w:val="00C13AB9"/>
    <w:rsid w:val="00C3668E"/>
    <w:rsid w:val="00C5304D"/>
    <w:rsid w:val="00C53A7E"/>
    <w:rsid w:val="00C5607D"/>
    <w:rsid w:val="00C6060E"/>
    <w:rsid w:val="00C63427"/>
    <w:rsid w:val="00C81698"/>
    <w:rsid w:val="00CA28C9"/>
    <w:rsid w:val="00CD07ED"/>
    <w:rsid w:val="00CF6761"/>
    <w:rsid w:val="00D249FA"/>
    <w:rsid w:val="00D24B95"/>
    <w:rsid w:val="00D32E8E"/>
    <w:rsid w:val="00D341A4"/>
    <w:rsid w:val="00D718AC"/>
    <w:rsid w:val="00D74AA1"/>
    <w:rsid w:val="00D9080E"/>
    <w:rsid w:val="00D9299E"/>
    <w:rsid w:val="00D95375"/>
    <w:rsid w:val="00D97CCB"/>
    <w:rsid w:val="00DA37B3"/>
    <w:rsid w:val="00DD2759"/>
    <w:rsid w:val="00DD37C6"/>
    <w:rsid w:val="00DE15E1"/>
    <w:rsid w:val="00DF152B"/>
    <w:rsid w:val="00E0795F"/>
    <w:rsid w:val="00E24000"/>
    <w:rsid w:val="00E53F81"/>
    <w:rsid w:val="00E67A58"/>
    <w:rsid w:val="00E72B84"/>
    <w:rsid w:val="00E74DE6"/>
    <w:rsid w:val="00E85DE8"/>
    <w:rsid w:val="00E868B8"/>
    <w:rsid w:val="00EB09B2"/>
    <w:rsid w:val="00ED199B"/>
    <w:rsid w:val="00ED2176"/>
    <w:rsid w:val="00EF29E3"/>
    <w:rsid w:val="00EF3FCF"/>
    <w:rsid w:val="00F20AF8"/>
    <w:rsid w:val="00F6648E"/>
    <w:rsid w:val="00F91861"/>
    <w:rsid w:val="00F931BA"/>
    <w:rsid w:val="00FD4985"/>
    <w:rsid w:val="00FE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05"/>
  </w:style>
  <w:style w:type="paragraph" w:styleId="1">
    <w:name w:val="heading 1"/>
    <w:basedOn w:val="a"/>
    <w:next w:val="a"/>
    <w:link w:val="10"/>
    <w:qFormat/>
    <w:rsid w:val="00A719F2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719F2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"/>
    <w:next w:val="a0"/>
    <w:link w:val="30"/>
    <w:qFormat/>
    <w:rsid w:val="00A719F2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19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19F2"/>
    <w:pPr>
      <w:keepNext/>
      <w:spacing w:after="0" w:line="240" w:lineRule="auto"/>
      <w:ind w:left="142" w:firstLine="709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19F2"/>
    <w:pPr>
      <w:keepNext/>
      <w:spacing w:after="0" w:line="240" w:lineRule="auto"/>
      <w:ind w:left="142" w:hanging="142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19F2"/>
    <w:pPr>
      <w:keepNext/>
      <w:spacing w:after="0" w:line="360" w:lineRule="atLeast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719F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719F2"/>
    <w:pPr>
      <w:keepNext/>
      <w:spacing w:after="0" w:line="240" w:lineRule="auto"/>
      <w:ind w:left="705" w:hanging="705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A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7E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35145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719F2"/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A719F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71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71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719F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719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719F2"/>
  </w:style>
  <w:style w:type="paragraph" w:styleId="a0">
    <w:name w:val="Normal Indent"/>
    <w:basedOn w:val="a"/>
    <w:semiHidden/>
    <w:rsid w:val="00A719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A719F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A719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A719F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A719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A71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71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A719F2"/>
    <w:pPr>
      <w:spacing w:after="0" w:line="36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A719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semiHidden/>
    <w:rsid w:val="00A719F2"/>
  </w:style>
  <w:style w:type="paragraph" w:customStyle="1" w:styleId="Style1">
    <w:name w:val="Style1"/>
    <w:basedOn w:val="a"/>
    <w:uiPriority w:val="99"/>
    <w:rsid w:val="00A719F2"/>
    <w:pPr>
      <w:widowControl w:val="0"/>
      <w:autoSpaceDE w:val="0"/>
      <w:autoSpaceDN w:val="0"/>
      <w:adjustRightInd w:val="0"/>
      <w:spacing w:after="0" w:line="33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19F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71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719F2"/>
    <w:pPr>
      <w:widowControl w:val="0"/>
      <w:autoSpaceDE w:val="0"/>
      <w:autoSpaceDN w:val="0"/>
      <w:adjustRightInd w:val="0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1"/>
    <w:uiPriority w:val="59"/>
    <w:rsid w:val="00A71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A71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A719F2"/>
  </w:style>
  <w:style w:type="paragraph" w:customStyle="1" w:styleId="ConsPlusNonformat">
    <w:name w:val="ConsPlusNonformat"/>
    <w:rsid w:val="00A71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1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1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1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1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719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19F2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719F2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"/>
    <w:next w:val="a0"/>
    <w:link w:val="30"/>
    <w:qFormat/>
    <w:rsid w:val="00A719F2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19F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719F2"/>
    <w:pPr>
      <w:keepNext/>
      <w:spacing w:after="0" w:line="240" w:lineRule="auto"/>
      <w:ind w:left="142" w:firstLine="709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719F2"/>
    <w:pPr>
      <w:keepNext/>
      <w:spacing w:after="0" w:line="240" w:lineRule="auto"/>
      <w:ind w:left="142" w:hanging="142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719F2"/>
    <w:pPr>
      <w:keepNext/>
      <w:spacing w:after="0" w:line="360" w:lineRule="atLeast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719F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719F2"/>
    <w:pPr>
      <w:keepNext/>
      <w:spacing w:after="0" w:line="240" w:lineRule="auto"/>
      <w:ind w:left="705" w:hanging="705"/>
      <w:outlineLvl w:val="8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unhideWhenUsed/>
    <w:rsid w:val="00A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7E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7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3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1"/>
    <w:uiPriority w:val="99"/>
    <w:unhideWhenUsed/>
    <w:rsid w:val="0035145E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719F2"/>
    <w:rPr>
      <w:rFonts w:ascii="Arial" w:eastAsia="Times New Roman" w:hAnsi="Arial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A719F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71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71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719F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719F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719F2"/>
  </w:style>
  <w:style w:type="paragraph" w:styleId="a0">
    <w:name w:val="Normal Indent"/>
    <w:basedOn w:val="a"/>
    <w:semiHidden/>
    <w:rsid w:val="00A719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rsid w:val="00A719F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A719F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A719F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A719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A71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A71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719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A719F2"/>
    <w:pPr>
      <w:spacing w:after="0" w:line="36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A719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71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semiHidden/>
    <w:rsid w:val="00A719F2"/>
  </w:style>
  <w:style w:type="paragraph" w:customStyle="1" w:styleId="Style1">
    <w:name w:val="Style1"/>
    <w:basedOn w:val="a"/>
    <w:uiPriority w:val="99"/>
    <w:rsid w:val="00A719F2"/>
    <w:pPr>
      <w:widowControl w:val="0"/>
      <w:autoSpaceDE w:val="0"/>
      <w:autoSpaceDN w:val="0"/>
      <w:adjustRightInd w:val="0"/>
      <w:spacing w:after="0" w:line="33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19F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719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719F2"/>
    <w:pPr>
      <w:widowControl w:val="0"/>
      <w:autoSpaceDE w:val="0"/>
      <w:autoSpaceDN w:val="0"/>
      <w:adjustRightInd w:val="0"/>
      <w:spacing w:after="0" w:line="322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f1"/>
    <w:uiPriority w:val="59"/>
    <w:rsid w:val="00A71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2"/>
    <w:uiPriority w:val="59"/>
    <w:rsid w:val="00A71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A719F2"/>
  </w:style>
  <w:style w:type="paragraph" w:customStyle="1" w:styleId="ConsPlusNonformat">
    <w:name w:val="ConsPlusNonformat"/>
    <w:rsid w:val="00A71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71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1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1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1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A719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82D9DB2110864B4A047A9D7877F6714F86B35608E281E9C5B9A97710DE33AD077DE1E9EA18F4151EF843E77F6A1E54632D68F494AABA7415B1F398e0A3C" TargetMode="External"/><Relationship Id="rId18" Type="http://schemas.openxmlformats.org/officeDocument/2006/relationships/hyperlink" Target="consultantplus://offline/ref=180EA92B5B957AC9C87AACA1BB711B3FF8CD336FD17EAE2C8C236DF574861407B01067674C2D532BC8D1B7CE42l9D3I" TargetMode="External"/><Relationship Id="rId26" Type="http://schemas.openxmlformats.org/officeDocument/2006/relationships/hyperlink" Target="consultantplus://offline/ref=E1B64E65A105A57FF8C91CF104715A811926E5CE547D8DF22A75189B04155ED2FE4E8BE061C30F4794EEE993D4327599F615CAFD6257209E5Ey6H" TargetMode="External"/><Relationship Id="rId39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21" Type="http://schemas.openxmlformats.org/officeDocument/2006/relationships/hyperlink" Target="consultantplus://offline/ref=180EA92B5B957AC9C87AACA1BB711B3FF8CD336FD17EAE2C8C236DF574861407A2103F694F294B209F9EF19B4D91123855F7A7E6BE23lBD9I" TargetMode="External"/><Relationship Id="rId34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42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47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50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1D5BA1B24150D65C905589057CB39E4FB2D0B8615624BBBE4BD43811BCE036759298587DAAF873D7320084D3959568B0863632122E75193E61CE6C1rCB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180EA92B5B957AC9C87AACA1BB711B3FF8CB3767DC73AE2C8C236DF574861407A2103F6B4E2D4F2BCCC4E19F04C61F2455EAB9E7A023B9D4l2DBI" TargetMode="External"/><Relationship Id="rId33" Type="http://schemas.openxmlformats.org/officeDocument/2006/relationships/hyperlink" Target="consultantplus://offline/ref=E1B64E65A105A57FF8C91CF104715A811924E0C856728DF22A75189B04155ED2FE4E8BE061C206479BEEE993D4327599F615CAFD6257209E5Ey6H" TargetMode="External"/><Relationship Id="rId38" Type="http://schemas.openxmlformats.org/officeDocument/2006/relationships/hyperlink" Target="consultantplus://offline/ref=026AC695F41B83C681A28CC92DBAFC4932159FA36B1C37E8E401B25951A1FBA4E7ED2C63454CEA5BAD4C11F155r7K0H" TargetMode="External"/><Relationship Id="rId46" Type="http://schemas.openxmlformats.org/officeDocument/2006/relationships/hyperlink" Target="consultantplus://offline/ref=E1B64E65A105A57FF8C91CF104715A811B20EDC7527A8DF22A75189B04155ED2EC4ED3EC63C311469EFBBFC29256y7H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80EA92B5B957AC9C87AACA1BB711B3FF8CD336FD17EAE2C8C236DF574861407A2103F694F294B209F9EF19B4D91123855F7A7E6BE23lBD9I" TargetMode="External"/><Relationship Id="rId29" Type="http://schemas.openxmlformats.org/officeDocument/2006/relationships/hyperlink" Target="consultantplus://offline/ref=E1B64E65A105A57FF8C91CF104715A811826E4CB527F8DF22A75189B04155ED2FE4E8BE061C30C429BEEE993D4327599F615CAFD6257209E5Ey6H" TargetMode="External"/><Relationship Id="rId41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B26D029CAC87AF9377864DF6004BEC73F08238E2EA5CF8A31198BC15F6A6EE879F73A706C05B294B5B68B8295065C54275D08189E369FY7dBH" TargetMode="External"/><Relationship Id="rId24" Type="http://schemas.openxmlformats.org/officeDocument/2006/relationships/hyperlink" Target="consultantplus://offline/ref=180EA92B5B957AC9C87AACA1BB711B3FF8CB3767DC73AE2C8C236DF574861407A2103F6B4E2D4F2BCCC4E19F04C61F2455EAB9E7A023B9D4l2DBI" TargetMode="External"/><Relationship Id="rId32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37" Type="http://schemas.openxmlformats.org/officeDocument/2006/relationships/hyperlink" Target="consultantplus://offline/ref=E1B64E65A105A57FF8C91CF104715A811924E0C856728DF22A75189B04155ED2FE4E8BE061C206479BEEE993D4327599F615CAFD6257209E5Ey6H" TargetMode="External"/><Relationship Id="rId40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45" Type="http://schemas.openxmlformats.org/officeDocument/2006/relationships/hyperlink" Target="consultantplus://offline/ref=E1B64E65A105A57FF8C91CF104715A811B20EDC7527A8DF22A75189B04155ED2EC4ED3EC63C311469EFBBFC29256y7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0EA92B5B957AC9C87AACA1BB711B3FF8CD336FD17EAE2C8C236DF574861407A2103F694F294B209F9EF19B4D91123855F7A7E6BE23lBD9I" TargetMode="External"/><Relationship Id="rId23" Type="http://schemas.openxmlformats.org/officeDocument/2006/relationships/hyperlink" Target="consultantplus://offline/ref=180EA92B5B957AC9C87AACA1BB711B3FF8CF3766D676AE2C8C236DF574861407B01067674C2D532BC8D1B7CE42l9D3I" TargetMode="External"/><Relationship Id="rId28" Type="http://schemas.openxmlformats.org/officeDocument/2006/relationships/hyperlink" Target="consultantplus://offline/ref=E1B64E65A105A57FF8C91CF104715A811926E5CE547D8DF22A75189B04155ED2FE4E8BE061C30E479AEEE993D4327599F615CAFD6257209E5Ey6H" TargetMode="External"/><Relationship Id="rId36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49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10" Type="http://schemas.openxmlformats.org/officeDocument/2006/relationships/hyperlink" Target="consultantplus://offline/ref=434EE5ACA9E74743D45890AEC988E78A027BDC8847F3F5E1DB77BDFC2ED553D2F180857FE94C9065FE919351E82E0D2063CC806AAB46AFF2TETAI" TargetMode="External"/><Relationship Id="rId19" Type="http://schemas.openxmlformats.org/officeDocument/2006/relationships/hyperlink" Target="consultantplus://offline/ref=180EA92B5B957AC9C87AACA1BB711B3FF8CD336FD17EAE2C8C236DF574861407A2103F694F294B209F9EF19B4D91123855F7A7E6BE23lBD9I" TargetMode="External"/><Relationship Id="rId31" Type="http://schemas.openxmlformats.org/officeDocument/2006/relationships/hyperlink" Target="consultantplus://offline/ref=E1B64E65A105A57FF8C91CF104715A811B20EDC7527A8DF22A75189B04155ED2EC4ED3EC63C311469EFBBFC29256y7H" TargetMode="External"/><Relationship Id="rId44" Type="http://schemas.openxmlformats.org/officeDocument/2006/relationships/hyperlink" Target="consultantplus://offline/ref=6F84E41CDE2C10EC0749EB2B214CFC5E31C5B3CC8EFBFBDC22597D2339469C395AA47603A898374ED688A0D17AD7BBF671A5A59D37A2G" TargetMode="External"/><Relationship Id="rId52" Type="http://schemas.openxmlformats.org/officeDocument/2006/relationships/hyperlink" Target="consultantplus://offline/ref=E1B64E65A105A57FF8C91CF104715A811B20EDC7527A8DF22A75189B04155ED2EC4ED3EC63C311469EFBBFC29256y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4EE5ACA9E74743D45890AEC988E78A027BD98846F5F5E1DB77BDFC2ED553D2F1808578EB4F9469AACB8355A17B063E64D39F69B546TATFI" TargetMode="External"/><Relationship Id="rId14" Type="http://schemas.openxmlformats.org/officeDocument/2006/relationships/hyperlink" Target="consultantplus://offline/ref=37D1964B183E05E1C5AB7E1107F24B8A72D7411885BD0F289E8D8CC8ECDA8AD84132EA8BCEA68EA939E5B84C8BBC5915FB80B1D2623F579Bm5n9C" TargetMode="External"/><Relationship Id="rId22" Type="http://schemas.openxmlformats.org/officeDocument/2006/relationships/hyperlink" Target="consultantplus://offline/ref=180EA92B5B957AC9C87AACA1BB711B3FF8CB3767DC73AE2C8C236DF574861407A2103F6B4E2D4F2BCCC4E19F04C61F2455EAB9E7A023B9D4l2DBI" TargetMode="External"/><Relationship Id="rId27" Type="http://schemas.openxmlformats.org/officeDocument/2006/relationships/hyperlink" Target="consultantplus://offline/ref=E1B64E65A105A57FF8C91CF104715A811826E4CB527F8DF22A75189B04155ED2FE4E8BE061C30E469CEEE993D4327599F615CAFD6257209E5Ey6H" TargetMode="External"/><Relationship Id="rId30" Type="http://schemas.openxmlformats.org/officeDocument/2006/relationships/hyperlink" Target="consultantplus://offline/ref=E1B64E65A105A57FF8C91CF104715A811B20EDC7527A8DF22A75189B04155ED2EC4ED3EC63C311469EFBBFC29256y7H" TargetMode="External"/><Relationship Id="rId35" Type="http://schemas.openxmlformats.org/officeDocument/2006/relationships/hyperlink" Target="consultantplus://offline/ref=E1B64E65A105A57FF8C91CF104715A811924E0C856728DF22A75189B04155ED2EC4ED3EC63C311469EFBBFC29256y7H" TargetMode="External"/><Relationship Id="rId43" Type="http://schemas.openxmlformats.org/officeDocument/2006/relationships/hyperlink" Target="consultantplus://offline/ref=6F84E41CDE2C10EC0749EB2B214CFC5E31C5B3CC8EFBFBDC22597D2339469C395AA47603AB98374ED688A0D17AD7BBF671A5A59D37A2G" TargetMode="External"/><Relationship Id="rId48" Type="http://schemas.openxmlformats.org/officeDocument/2006/relationships/hyperlink" Target="consultantplus://offline/ref=E1B64E65A105A57FF8C91CF104715A811926E3C756738DF22A75189B04155ED2FE4E8BE260C7094DC9B4F9979D657885F608D4FC7C5752y0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E1B64E65A105A57FF8C91CF104715A811B20EDC7527A8DF22A75189B04155ED2EC4ED3EC63C311469EFBBFC29256y7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99F9-E2A0-406B-801A-143BEA6E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37</Pages>
  <Words>12949</Words>
  <Characters>73810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nagornay</cp:lastModifiedBy>
  <cp:revision>29</cp:revision>
  <cp:lastPrinted>2020-12-09T03:38:00Z</cp:lastPrinted>
  <dcterms:created xsi:type="dcterms:W3CDTF">2020-11-11T04:35:00Z</dcterms:created>
  <dcterms:modified xsi:type="dcterms:W3CDTF">2020-12-29T06:56:00Z</dcterms:modified>
</cp:coreProperties>
</file>