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062" w:rsidRPr="000538E9" w:rsidRDefault="0080787B" w:rsidP="00337EEF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7.3pt;width:486.5pt;height:182.7pt;z-index:251664384;mso-position-horizontal:center;mso-position-horizontal-relative:margin;mso-width-relative:margin;mso-height-relative:margin" stroked="f">
            <v:textbox style="mso-next-textbox:#_x0000_s1027">
              <w:txbxContent>
                <w:p w:rsidR="00D020D9" w:rsidRPr="000538E9" w:rsidRDefault="00D020D9" w:rsidP="00BF35C3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0538E9">
                    <w:rPr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723900" cy="790575"/>
                        <wp:effectExtent l="19050" t="0" r="0" b="0"/>
                        <wp:docPr id="1" name="Рисунок 1" descr="C:\Users\VKS\AppData\Local\Temp\Rar$DI95.128\Герб ОСИННИКИ НОВЫЙ цв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Users\VKS\AppData\Local\Temp\Rar$DI95.128\Герб ОСИННИКИ НОВЫЙ цв.png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020D9" w:rsidRPr="000538E9" w:rsidRDefault="00D020D9" w:rsidP="00317D43">
                  <w:pPr>
                    <w:keepNext/>
                    <w:spacing w:line="360" w:lineRule="auto"/>
                    <w:jc w:val="center"/>
                    <w:outlineLvl w:val="4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Осинниковский</w:t>
                  </w:r>
                  <w:proofErr w:type="spellEnd"/>
                  <w:r w:rsidRPr="000538E9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 xml:space="preserve"> городской округ Кемеровской области - Кузбасса</w:t>
                  </w:r>
                </w:p>
                <w:p w:rsidR="00D020D9" w:rsidRPr="000538E9" w:rsidRDefault="00D020D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Финансовое управление администрации </w:t>
                  </w:r>
                  <w:proofErr w:type="spellStart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Осинниковского</w:t>
                  </w:r>
                  <w:proofErr w:type="spellEnd"/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городского округа</w:t>
                  </w:r>
                </w:p>
                <w:p w:rsidR="00D020D9" w:rsidRDefault="00D020D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 Р И К А З</w:t>
                  </w:r>
                </w:p>
                <w:p w:rsidR="00D020D9" w:rsidRPr="000538E9" w:rsidRDefault="00D020D9" w:rsidP="00BF35C3">
                  <w:pPr>
                    <w:keepNext/>
                    <w:spacing w:line="36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D020D9" w:rsidRPr="000538E9" w:rsidRDefault="00D020D9" w:rsidP="00BF35C3">
                  <w:pPr>
                    <w:tabs>
                      <w:tab w:val="left" w:pos="-30"/>
                      <w:tab w:val="left" w:pos="1680"/>
                      <w:tab w:val="center" w:pos="4535"/>
                    </w:tabs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38E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Осинники</w:t>
                  </w:r>
                </w:p>
              </w:txbxContent>
            </v:textbox>
            <w10:wrap anchorx="margin"/>
          </v:shape>
        </w:pict>
      </w:r>
      <w:r w:rsidRPr="0080787B">
        <w:rPr>
          <w:rFonts w:ascii="Times New Roman" w:hAnsi="Times New Roman" w:cs="Times New Roman"/>
          <w:b/>
          <w:bCs/>
          <w:noProof/>
          <w:lang w:eastAsia="en-US"/>
        </w:rPr>
        <w:pict>
          <v:shape id="_x0000_s1029" type="#_x0000_t202" style="position:absolute;margin-left:368.2pt;margin-top:158.05pt;width:123pt;height:22.95pt;z-index:251667456;mso-width-relative:margin;mso-height-relative:margin" stroked="f">
            <v:textbox style="mso-next-textbox:#_x0000_s1029">
              <w:txbxContent>
                <w:p w:rsidR="00D020D9" w:rsidRPr="004D3932" w:rsidRDefault="00D020D9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D393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№</w:t>
                  </w:r>
                  <w:r w:rsidR="002330C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34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ab/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0;margin-top:154pt;width:481.8pt;height:0;z-index:251665408" o:connectortype="straight" strokeweight="2pt"/>
        </w:pict>
      </w:r>
      <w:r>
        <w:rPr>
          <w:rFonts w:ascii="Times New Roman" w:hAnsi="Times New Roman" w:cs="Times New Roman"/>
          <w:noProof/>
        </w:rPr>
        <w:pict>
          <v:shape id="_x0000_s1031" type="#_x0000_t202" style="position:absolute;margin-left:-7.45pt;margin-top:158.05pt;width:126.45pt;height:22.95pt;z-index:251668480;mso-width-relative:margin;mso-height-relative:margin" stroked="f">
            <v:textbox style="mso-next-textbox:#_x0000_s1031">
              <w:txbxContent>
                <w:p w:rsidR="00D020D9" w:rsidRPr="004D3932" w:rsidRDefault="002330C8" w:rsidP="004D3932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13</w:t>
                  </w:r>
                  <w:r w:rsidR="00F2321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.04.2021г.</w:t>
                  </w:r>
                </w:p>
              </w:txbxContent>
            </v:textbox>
          </v:shape>
        </w:pict>
      </w: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742062" w:rsidRPr="000538E9" w:rsidRDefault="00742062" w:rsidP="00742062">
      <w:pPr>
        <w:rPr>
          <w:rFonts w:ascii="Times New Roman" w:hAnsi="Times New Roman" w:cs="Times New Roman"/>
        </w:rPr>
      </w:pPr>
    </w:p>
    <w:p w:rsidR="00B91687" w:rsidRPr="000538E9" w:rsidRDefault="00B91687" w:rsidP="004D64C0">
      <w:pPr>
        <w:pStyle w:val="30"/>
        <w:shd w:val="clear" w:color="auto" w:fill="auto"/>
        <w:tabs>
          <w:tab w:val="left" w:pos="540"/>
        </w:tabs>
        <w:spacing w:before="0" w:after="0" w:line="240" w:lineRule="auto"/>
        <w:ind w:firstLine="540"/>
        <w:rPr>
          <w:rFonts w:eastAsia="Arial Unicode MS"/>
          <w:color w:val="000000"/>
          <w:sz w:val="24"/>
          <w:szCs w:val="24"/>
          <w:lang w:eastAsia="ru-RU"/>
        </w:rPr>
      </w:pP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 xml:space="preserve">О внесении изменений в перечень главных администраторов доходов бюджета </w:t>
      </w: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  <w:r w:rsidRPr="00F01D82">
        <w:rPr>
          <w:rFonts w:ascii="Times New Roman" w:hAnsi="Times New Roman" w:cs="Times New Roman"/>
          <w:b/>
          <w:bCs/>
        </w:rPr>
        <w:t>на 202</w:t>
      </w:r>
      <w:r>
        <w:rPr>
          <w:rFonts w:ascii="Times New Roman" w:hAnsi="Times New Roman" w:cs="Times New Roman"/>
          <w:b/>
          <w:bCs/>
        </w:rPr>
        <w:t>1</w:t>
      </w:r>
      <w:r w:rsidRPr="00F01D82">
        <w:rPr>
          <w:rFonts w:ascii="Times New Roman" w:hAnsi="Times New Roman" w:cs="Times New Roman"/>
          <w:b/>
          <w:bCs/>
        </w:rPr>
        <w:t xml:space="preserve"> год  и на плановый период 202</w:t>
      </w:r>
      <w:r>
        <w:rPr>
          <w:rFonts w:ascii="Times New Roman" w:hAnsi="Times New Roman" w:cs="Times New Roman"/>
          <w:b/>
          <w:bCs/>
        </w:rPr>
        <w:t>2</w:t>
      </w:r>
      <w:r w:rsidRPr="00F01D82">
        <w:rPr>
          <w:rFonts w:ascii="Times New Roman" w:hAnsi="Times New Roman" w:cs="Times New Roman"/>
          <w:b/>
          <w:bCs/>
        </w:rPr>
        <w:t xml:space="preserve"> и 202</w:t>
      </w:r>
      <w:r>
        <w:rPr>
          <w:rFonts w:ascii="Times New Roman" w:hAnsi="Times New Roman" w:cs="Times New Roman"/>
          <w:b/>
          <w:bCs/>
        </w:rPr>
        <w:t>3</w:t>
      </w:r>
      <w:r w:rsidRPr="00F01D82">
        <w:rPr>
          <w:rFonts w:ascii="Times New Roman" w:hAnsi="Times New Roman" w:cs="Times New Roman"/>
          <w:b/>
          <w:bCs/>
        </w:rPr>
        <w:t xml:space="preserve"> годов</w:t>
      </w:r>
    </w:p>
    <w:p w:rsidR="002330C8" w:rsidRPr="00F01D82" w:rsidRDefault="002330C8" w:rsidP="002330C8">
      <w:pPr>
        <w:jc w:val="center"/>
        <w:rPr>
          <w:rFonts w:ascii="Times New Roman" w:hAnsi="Times New Roman" w:cs="Times New Roman"/>
          <w:b/>
          <w:bCs/>
        </w:rPr>
      </w:pP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</w:t>
      </w:r>
      <w:r w:rsidRPr="00F01D82">
        <w:rPr>
          <w:rFonts w:ascii="Times New Roman" w:hAnsi="Times New Roman" w:cs="Times New Roman"/>
          <w:sz w:val="24"/>
          <w:szCs w:val="24"/>
        </w:rPr>
        <w:tab/>
        <w:t>В соответствии с пунктом 2 статьи 20 Бюджетного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01D8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1D8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06.06.2019 N 85н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01D82">
        <w:rPr>
          <w:rFonts w:ascii="Times New Roman" w:hAnsi="Times New Roman" w:cs="Times New Roman"/>
          <w:sz w:val="24"/>
          <w:szCs w:val="24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F01D82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01D82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08.06.2020 № 99н «Об утверждении кодов (перечней кодов) бюджетной классификации Российской Федерации на 2021 год (на 2021 год и на плановый период 2022 и 2023 годов)</w:t>
      </w:r>
      <w:r w:rsidRPr="00F01D82">
        <w:rPr>
          <w:rFonts w:ascii="Times New Roman" w:hAnsi="Times New Roman" w:cs="Times New Roman"/>
          <w:sz w:val="24"/>
          <w:szCs w:val="24"/>
        </w:rPr>
        <w:t>, в целях исполнения бюджета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01D82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   ПРИКАЗЫВАЮ:</w:t>
      </w:r>
    </w:p>
    <w:p w:rsidR="002330C8" w:rsidRPr="00F01D82" w:rsidRDefault="002330C8" w:rsidP="002330C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          1. Внести в приложение 2 к Решению Совета народных депутатов </w:t>
      </w:r>
      <w:proofErr w:type="spellStart"/>
      <w:r w:rsidRPr="00F01D82">
        <w:rPr>
          <w:rFonts w:ascii="Times New Roman" w:hAnsi="Times New Roman" w:cs="Times New Roman"/>
        </w:rPr>
        <w:t>Осинниковского</w:t>
      </w:r>
      <w:proofErr w:type="spellEnd"/>
      <w:r w:rsidRPr="00F01D82">
        <w:rPr>
          <w:rFonts w:ascii="Times New Roman" w:hAnsi="Times New Roman" w:cs="Times New Roman"/>
        </w:rPr>
        <w:t xml:space="preserve"> городского округа от </w:t>
      </w:r>
      <w:r>
        <w:rPr>
          <w:rFonts w:ascii="Times New Roman" w:hAnsi="Times New Roman" w:cs="Times New Roman"/>
        </w:rPr>
        <w:t>23</w:t>
      </w:r>
      <w:r w:rsidRPr="00F01D82">
        <w:rPr>
          <w:rFonts w:ascii="Times New Roman" w:hAnsi="Times New Roman" w:cs="Times New Roman"/>
        </w:rPr>
        <w:t xml:space="preserve"> декабря  20</w:t>
      </w:r>
      <w:r>
        <w:rPr>
          <w:rFonts w:ascii="Times New Roman" w:hAnsi="Times New Roman" w:cs="Times New Roman"/>
        </w:rPr>
        <w:t>20</w:t>
      </w:r>
      <w:r w:rsidRPr="00F01D82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143</w:t>
      </w:r>
      <w:r w:rsidRPr="00F01D82">
        <w:rPr>
          <w:rFonts w:ascii="Times New Roman" w:hAnsi="Times New Roman" w:cs="Times New Roman"/>
        </w:rPr>
        <w:t xml:space="preserve"> - МНА «</w:t>
      </w:r>
      <w:r w:rsidRPr="00917B70">
        <w:rPr>
          <w:rFonts w:ascii="Times New Roman" w:hAnsi="Times New Roman"/>
          <w:bCs/>
        </w:rPr>
        <w:t xml:space="preserve">О бюджете </w:t>
      </w:r>
      <w:proofErr w:type="spellStart"/>
      <w:r w:rsidRPr="00917B70">
        <w:rPr>
          <w:rFonts w:ascii="Times New Roman" w:hAnsi="Times New Roman"/>
        </w:rPr>
        <w:t>Осинниковского</w:t>
      </w:r>
      <w:proofErr w:type="spellEnd"/>
      <w:r w:rsidRPr="00917B70">
        <w:rPr>
          <w:rFonts w:ascii="Times New Roman" w:hAnsi="Times New Roman"/>
        </w:rPr>
        <w:t xml:space="preserve"> городского округа Кемеровской области - Кузбасса на 2021 год и на плановый период 2022 и 2023 годов</w:t>
      </w:r>
      <w:r w:rsidRPr="00F01D82">
        <w:rPr>
          <w:rFonts w:ascii="Times New Roman" w:hAnsi="Times New Roman" w:cs="Times New Roman"/>
        </w:rPr>
        <w:t>» следующие изменения:</w:t>
      </w:r>
    </w:p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>1.1. после строки: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2330C8" w:rsidRPr="00F01D82" w:rsidTr="00BC5D3F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330C8" w:rsidRPr="002330C8" w:rsidRDefault="002330C8" w:rsidP="002330C8">
            <w:pPr>
              <w:jc w:val="center"/>
              <w:rPr>
                <w:rFonts w:ascii="Times New Roman" w:hAnsi="Times New Roman" w:cs="Times New Roman"/>
              </w:rPr>
            </w:pPr>
            <w:r w:rsidRPr="002330C8">
              <w:rPr>
                <w:rFonts w:ascii="Times New Roman" w:hAnsi="Times New Roman" w:cs="Times New Roman"/>
              </w:rPr>
              <w:t>905 1 14 01040 04 0000 410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8" w:rsidRPr="002330C8" w:rsidRDefault="002330C8" w:rsidP="00BC5D3F">
            <w:pPr>
              <w:jc w:val="both"/>
              <w:rPr>
                <w:rFonts w:ascii="Times New Roman" w:hAnsi="Times New Roman" w:cs="Times New Roman"/>
              </w:rPr>
            </w:pPr>
            <w:r w:rsidRPr="002330C8">
              <w:rPr>
                <w:rFonts w:ascii="Times New Roman" w:hAnsi="Times New Roman" w:cs="Times New Roman"/>
              </w:rPr>
              <w:t>Доходы от продажи квартир, находящихся в собственности городских округов</w:t>
            </w:r>
          </w:p>
        </w:tc>
      </w:tr>
    </w:tbl>
    <w:p w:rsidR="002330C8" w:rsidRPr="00F01D82" w:rsidRDefault="002330C8" w:rsidP="002330C8">
      <w:pPr>
        <w:pStyle w:val="ConsPlusNormal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01D8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330C8" w:rsidRPr="00F01D82" w:rsidRDefault="002330C8" w:rsidP="002330C8">
      <w:pPr>
        <w:jc w:val="both"/>
        <w:rPr>
          <w:rFonts w:ascii="Times New Roman" w:hAnsi="Times New Roman" w:cs="Times New Roman"/>
        </w:rPr>
      </w:pPr>
      <w:r w:rsidRPr="00F01D82">
        <w:rPr>
          <w:rFonts w:ascii="Times New Roman" w:hAnsi="Times New Roman" w:cs="Times New Roman"/>
        </w:rPr>
        <w:t xml:space="preserve"> дополнить строкой следующего содержания: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119"/>
        <w:gridCol w:w="6662"/>
      </w:tblGrid>
      <w:tr w:rsidR="002330C8" w:rsidRPr="00F01D82" w:rsidTr="00BC5D3F">
        <w:trPr>
          <w:trHeight w:val="2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330C8" w:rsidRPr="002330C8" w:rsidRDefault="002330C8" w:rsidP="002330C8">
            <w:pPr>
              <w:jc w:val="center"/>
              <w:rPr>
                <w:rFonts w:ascii="Times New Roman" w:hAnsi="Times New Roman" w:cs="Times New Roman"/>
              </w:rPr>
            </w:pPr>
            <w:r w:rsidRPr="002330C8">
              <w:rPr>
                <w:rFonts w:ascii="Times New Roman" w:hAnsi="Times New Roman" w:cs="Times New Roman"/>
              </w:rPr>
              <w:t>905 1 14 02042 04 0000 440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C8" w:rsidRPr="00D90E9F" w:rsidRDefault="002330C8" w:rsidP="002330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</w:tbl>
    <w:p w:rsidR="002330C8" w:rsidRPr="00F01D82" w:rsidRDefault="002330C8" w:rsidP="002330C8">
      <w:pPr>
        <w:jc w:val="both"/>
        <w:rPr>
          <w:rFonts w:ascii="Times New Roman" w:hAnsi="Times New Roman" w:cs="Times New Roman"/>
          <w:lang w:eastAsia="en-US"/>
        </w:rPr>
      </w:pPr>
    </w:p>
    <w:p w:rsidR="002330C8" w:rsidRDefault="002330C8" w:rsidP="002330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172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Главному специалисту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Е.Г.) обеспечить размещение настоящего приказа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Осинниковского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BF28CE" w:rsidRDefault="002330C8" w:rsidP="002330C8">
      <w:pPr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</w:t>
      </w:r>
      <w:r w:rsidR="000538E9" w:rsidRPr="00F23212">
        <w:rPr>
          <w:rFonts w:ascii="Times New Roman" w:hAnsi="Times New Roman" w:cs="Times New Roman"/>
        </w:rPr>
        <w:t xml:space="preserve">3. </w:t>
      </w:r>
      <w:r w:rsidR="00BF28CE" w:rsidRPr="00F23212">
        <w:rPr>
          <w:rFonts w:ascii="Times New Roman" w:eastAsia="Times New Roman" w:hAnsi="Times New Roman" w:cs="Times New Roman"/>
          <w:color w:val="auto"/>
        </w:rPr>
        <w:t>Контроль за исполнением настоящего приказа возложить на заместителя начальника финансового управления – начальника отдела Л. В. Федорову.</w:t>
      </w:r>
    </w:p>
    <w:p w:rsidR="000538E9" w:rsidRDefault="000538E9" w:rsidP="002330C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 w:cs="Times New Roman"/>
        </w:rPr>
        <w:t xml:space="preserve">           4. Настоящий приказ вступает в силу со дня его подписания и применяется к правоотношениям, возникающим при  исполнении бюджета </w:t>
      </w:r>
      <w:proofErr w:type="spellStart"/>
      <w:r w:rsidRPr="00D020D9">
        <w:rPr>
          <w:rFonts w:ascii="Times New Roman" w:hAnsi="Times New Roman" w:cs="Times New Roman"/>
        </w:rPr>
        <w:t>Осинниковского</w:t>
      </w:r>
      <w:proofErr w:type="spellEnd"/>
      <w:r w:rsidRPr="00D020D9">
        <w:rPr>
          <w:rFonts w:ascii="Times New Roman" w:hAnsi="Times New Roman" w:cs="Times New Roman"/>
        </w:rPr>
        <w:t xml:space="preserve"> городского округа Кемеровской области - Кузбасса на 2021 год и на плановый период 2022 и 2023 годов.</w:t>
      </w:r>
    </w:p>
    <w:p w:rsidR="00D020D9" w:rsidRPr="00D020D9" w:rsidRDefault="00D020D9" w:rsidP="00D020D9">
      <w:pPr>
        <w:spacing w:line="360" w:lineRule="auto"/>
        <w:jc w:val="both"/>
        <w:rPr>
          <w:rFonts w:ascii="Times New Roman" w:hAnsi="Times New Roman" w:cs="Times New Roman"/>
        </w:rPr>
      </w:pPr>
    </w:p>
    <w:p w:rsidR="000538E9" w:rsidRPr="00D020D9" w:rsidRDefault="000538E9" w:rsidP="000538E9">
      <w:pPr>
        <w:jc w:val="both"/>
        <w:rPr>
          <w:rFonts w:ascii="Times New Roman" w:hAnsi="Times New Roman" w:cs="Times New Roman"/>
        </w:rPr>
      </w:pP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Заместитель Главы городского</w:t>
      </w:r>
    </w:p>
    <w:p w:rsidR="00D020D9" w:rsidRPr="00D020D9" w:rsidRDefault="00D020D9" w:rsidP="00D020D9">
      <w:pPr>
        <w:rPr>
          <w:rFonts w:ascii="Times New Roman" w:hAnsi="Times New Roman"/>
        </w:rPr>
      </w:pPr>
      <w:r w:rsidRPr="00D020D9">
        <w:rPr>
          <w:rFonts w:ascii="Times New Roman" w:hAnsi="Times New Roman"/>
        </w:rPr>
        <w:t>округа по финансам – начальник</w:t>
      </w:r>
    </w:p>
    <w:p w:rsidR="000538E9" w:rsidRPr="00D020D9" w:rsidRDefault="00D020D9" w:rsidP="002330C8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</w:rPr>
      </w:pPr>
      <w:r w:rsidRPr="00D020D9">
        <w:rPr>
          <w:rFonts w:ascii="Times New Roman" w:hAnsi="Times New Roman"/>
        </w:rPr>
        <w:t xml:space="preserve">Финансового управления </w:t>
      </w:r>
      <w:r w:rsidRPr="00D020D9">
        <w:rPr>
          <w:rFonts w:ascii="Times New Roman" w:hAnsi="Times New Roman"/>
          <w:color w:val="auto"/>
        </w:rPr>
        <w:t>АОГО</w:t>
      </w:r>
      <w:r w:rsidR="000538E9" w:rsidRPr="00D020D9">
        <w:rPr>
          <w:rFonts w:ascii="Times New Roman" w:hAnsi="Times New Roman" w:cs="Times New Roman"/>
          <w:color w:val="auto"/>
        </w:rPr>
        <w:t xml:space="preserve">                                                                             </w:t>
      </w:r>
      <w:proofErr w:type="spellStart"/>
      <w:r w:rsidR="000538E9" w:rsidRPr="00D020D9">
        <w:rPr>
          <w:rFonts w:ascii="Times New Roman" w:hAnsi="Times New Roman" w:cs="Times New Roman"/>
          <w:color w:val="auto"/>
        </w:rPr>
        <w:t>Э.А.Баландина</w:t>
      </w:r>
      <w:proofErr w:type="spellEnd"/>
      <w:r w:rsidR="000538E9" w:rsidRPr="00D020D9">
        <w:rPr>
          <w:rFonts w:ascii="Times New Roman" w:hAnsi="Times New Roman" w:cs="Times New Roman"/>
        </w:rPr>
        <w:t xml:space="preserve">  </w:t>
      </w:r>
    </w:p>
    <w:sectPr w:rsidR="000538E9" w:rsidRPr="00D020D9" w:rsidSect="00CB3AFE">
      <w:pgSz w:w="11906" w:h="16838"/>
      <w:pgMar w:top="426" w:right="851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D9" w:rsidRDefault="00D020D9" w:rsidP="00A34223">
      <w:r>
        <w:separator/>
      </w:r>
    </w:p>
  </w:endnote>
  <w:endnote w:type="continuationSeparator" w:id="0">
    <w:p w:rsidR="00D020D9" w:rsidRDefault="00D020D9" w:rsidP="00A34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D9" w:rsidRDefault="00D020D9" w:rsidP="00A34223">
      <w:r>
        <w:separator/>
      </w:r>
    </w:p>
  </w:footnote>
  <w:footnote w:type="continuationSeparator" w:id="0">
    <w:p w:rsidR="00D020D9" w:rsidRDefault="00D020D9" w:rsidP="00A34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61"/>
    <w:rsid w:val="00037477"/>
    <w:rsid w:val="000538E9"/>
    <w:rsid w:val="0006220E"/>
    <w:rsid w:val="00083EAF"/>
    <w:rsid w:val="000939F8"/>
    <w:rsid w:val="000C5E79"/>
    <w:rsid w:val="0010247C"/>
    <w:rsid w:val="001465D9"/>
    <w:rsid w:val="00172E4B"/>
    <w:rsid w:val="001E592E"/>
    <w:rsid w:val="001E7B3C"/>
    <w:rsid w:val="002330C8"/>
    <w:rsid w:val="00234949"/>
    <w:rsid w:val="00263DDF"/>
    <w:rsid w:val="00271DF5"/>
    <w:rsid w:val="00275A27"/>
    <w:rsid w:val="00295F67"/>
    <w:rsid w:val="002E7FB0"/>
    <w:rsid w:val="00316293"/>
    <w:rsid w:val="00317D43"/>
    <w:rsid w:val="00334947"/>
    <w:rsid w:val="00337EEF"/>
    <w:rsid w:val="00340DC9"/>
    <w:rsid w:val="00372CF5"/>
    <w:rsid w:val="003C153C"/>
    <w:rsid w:val="003C55B9"/>
    <w:rsid w:val="003D6158"/>
    <w:rsid w:val="0043711A"/>
    <w:rsid w:val="004D3932"/>
    <w:rsid w:val="004D64C0"/>
    <w:rsid w:val="004F3465"/>
    <w:rsid w:val="005010AB"/>
    <w:rsid w:val="00560909"/>
    <w:rsid w:val="00564DBA"/>
    <w:rsid w:val="00566BE9"/>
    <w:rsid w:val="005822F5"/>
    <w:rsid w:val="005A4409"/>
    <w:rsid w:val="005F33D6"/>
    <w:rsid w:val="006128B2"/>
    <w:rsid w:val="00613061"/>
    <w:rsid w:val="006D5B87"/>
    <w:rsid w:val="006F40BF"/>
    <w:rsid w:val="006F4A25"/>
    <w:rsid w:val="007005E0"/>
    <w:rsid w:val="00742062"/>
    <w:rsid w:val="0080787B"/>
    <w:rsid w:val="00810D99"/>
    <w:rsid w:val="00813825"/>
    <w:rsid w:val="008B1590"/>
    <w:rsid w:val="008E08A5"/>
    <w:rsid w:val="00900D06"/>
    <w:rsid w:val="009224F2"/>
    <w:rsid w:val="00996A62"/>
    <w:rsid w:val="009F3C8A"/>
    <w:rsid w:val="00A13FC2"/>
    <w:rsid w:val="00A27968"/>
    <w:rsid w:val="00A34223"/>
    <w:rsid w:val="00A8365F"/>
    <w:rsid w:val="00A94DAD"/>
    <w:rsid w:val="00AB381E"/>
    <w:rsid w:val="00AC3A79"/>
    <w:rsid w:val="00AF5BD5"/>
    <w:rsid w:val="00B4540D"/>
    <w:rsid w:val="00B91687"/>
    <w:rsid w:val="00B930F8"/>
    <w:rsid w:val="00BF28CE"/>
    <w:rsid w:val="00BF29C9"/>
    <w:rsid w:val="00BF35C3"/>
    <w:rsid w:val="00C30963"/>
    <w:rsid w:val="00C31B0E"/>
    <w:rsid w:val="00CA0095"/>
    <w:rsid w:val="00CB3AFE"/>
    <w:rsid w:val="00CE3263"/>
    <w:rsid w:val="00D020D9"/>
    <w:rsid w:val="00D42796"/>
    <w:rsid w:val="00D43302"/>
    <w:rsid w:val="00DD73D4"/>
    <w:rsid w:val="00E101C2"/>
    <w:rsid w:val="00E347DF"/>
    <w:rsid w:val="00E367BA"/>
    <w:rsid w:val="00E53A4C"/>
    <w:rsid w:val="00E927F4"/>
    <w:rsid w:val="00EC264B"/>
    <w:rsid w:val="00EC4909"/>
    <w:rsid w:val="00EE6719"/>
    <w:rsid w:val="00F23212"/>
    <w:rsid w:val="00F32A05"/>
    <w:rsid w:val="00F32FC1"/>
    <w:rsid w:val="00F6793D"/>
    <w:rsid w:val="00F76C6A"/>
    <w:rsid w:val="00F96169"/>
    <w:rsid w:val="00FC0AB1"/>
    <w:rsid w:val="00FE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306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4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3"/>
    <w:rsid w:val="00613061"/>
    <w:rPr>
      <w:rFonts w:ascii="Times New Roman" w:eastAsia="Times New Roman" w:hAnsi="Times New Roman" w:cs="Times New Roman"/>
      <w:spacing w:val="6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61306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13061"/>
    <w:pPr>
      <w:shd w:val="clear" w:color="auto" w:fill="FFFFFF"/>
      <w:spacing w:before="600" w:after="300" w:line="32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1">
    <w:name w:val="Основной текст1"/>
    <w:basedOn w:val="a"/>
    <w:link w:val="a3"/>
    <w:rsid w:val="00613061"/>
    <w:pPr>
      <w:shd w:val="clear" w:color="auto" w:fill="FFFFFF"/>
      <w:spacing w:before="300" w:after="120" w:line="371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rsid w:val="00613061"/>
    <w:pPr>
      <w:shd w:val="clear" w:color="auto" w:fill="FFFFFF"/>
      <w:spacing w:before="420" w:line="367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4">
    <w:name w:val="No Spacing"/>
    <w:uiPriority w:val="1"/>
    <w:qFormat/>
    <w:rsid w:val="0003747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7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3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825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342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342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E367BA"/>
    <w:pPr>
      <w:widowControl w:val="0"/>
      <w:autoSpaceDE w:val="0"/>
      <w:autoSpaceDN w:val="0"/>
      <w:adjustRightInd w:val="0"/>
      <w:spacing w:line="336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2">
    <w:name w:val="Style2"/>
    <w:basedOn w:val="a"/>
    <w:uiPriority w:val="99"/>
    <w:rsid w:val="00E367BA"/>
    <w:pPr>
      <w:widowControl w:val="0"/>
      <w:autoSpaceDE w:val="0"/>
      <w:autoSpaceDN w:val="0"/>
      <w:adjustRightInd w:val="0"/>
      <w:spacing w:line="290" w:lineRule="exact"/>
      <w:jc w:val="center"/>
    </w:pPr>
    <w:rPr>
      <w:rFonts w:ascii="Times New Roman" w:eastAsiaTheme="minorEastAsia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E367BA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Theme="minorEastAsia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E367BA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customStyle="1" w:styleId="FontStyle11">
    <w:name w:val="Font Style11"/>
    <w:basedOn w:val="a0"/>
    <w:uiPriority w:val="99"/>
    <w:rsid w:val="00E367BA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E367BA"/>
    <w:rPr>
      <w:rFonts w:ascii="Times New Roman" w:hAnsi="Times New Roman" w:cs="Times New Roman"/>
      <w:sz w:val="26"/>
      <w:szCs w:val="26"/>
    </w:rPr>
  </w:style>
  <w:style w:type="table" w:styleId="ab">
    <w:name w:val="Table Grid"/>
    <w:basedOn w:val="a1"/>
    <w:uiPriority w:val="59"/>
    <w:rsid w:val="00BF35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rsid w:val="00742062"/>
    <w:pPr>
      <w:spacing w:after="120" w:line="480" w:lineRule="auto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2062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0538E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538E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538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38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428CC-52F8-4AE3-8976-74A84CF1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Fedorova</cp:lastModifiedBy>
  <cp:revision>3</cp:revision>
  <cp:lastPrinted>2021-04-05T01:48:00Z</cp:lastPrinted>
  <dcterms:created xsi:type="dcterms:W3CDTF">2021-04-13T01:11:00Z</dcterms:created>
  <dcterms:modified xsi:type="dcterms:W3CDTF">2021-04-13T01:17:00Z</dcterms:modified>
</cp:coreProperties>
</file>