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2C" w:rsidRPr="00D100AB" w:rsidRDefault="0027082C" w:rsidP="0027082C">
      <w:pPr>
        <w:framePr w:hSpace="180" w:wrap="notBeside" w:vAnchor="text" w:hAnchor="page" w:x="5662" w:y="1"/>
        <w:rPr>
          <w:rFonts w:ascii="Times New Roman" w:hAnsi="Times New Roman"/>
          <w:noProof/>
        </w:rPr>
      </w:pPr>
    </w:p>
    <w:p w:rsidR="0027082C" w:rsidRPr="00D100AB" w:rsidRDefault="0027082C" w:rsidP="0027082C">
      <w:pPr>
        <w:rPr>
          <w:rFonts w:ascii="Times New Roman" w:hAnsi="Times New Roman"/>
        </w:rPr>
      </w:pP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 xml:space="preserve">Осинниковский городской округ </w:t>
      </w:r>
      <w:r w:rsidR="0065474F">
        <w:rPr>
          <w:rFonts w:ascii="Times New Roman" w:hAnsi="Times New Roman"/>
          <w:b/>
        </w:rPr>
        <w:t>Кемеровской области-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7748B7" w:rsidRDefault="007748B7" w:rsidP="007748B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E45DE8">
        <w:rPr>
          <w:rFonts w:ascii="Times New Roman" w:hAnsi="Times New Roman"/>
          <w:b/>
        </w:rPr>
        <w:t>29</w:t>
      </w:r>
      <w:r>
        <w:rPr>
          <w:rFonts w:ascii="Times New Roman" w:hAnsi="Times New Roman"/>
          <w:b/>
        </w:rPr>
        <w:t>» апреля 2021г.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E45DE8">
        <w:rPr>
          <w:rFonts w:ascii="Times New Roman" w:hAnsi="Times New Roman"/>
          <w:b/>
        </w:rPr>
        <w:t>168</w:t>
      </w:r>
      <w:r>
        <w:rPr>
          <w:rFonts w:ascii="Times New Roman" w:hAnsi="Times New Roman"/>
          <w:b/>
        </w:rPr>
        <w:t xml:space="preserve">-МНА </w:t>
      </w:r>
    </w:p>
    <w:p w:rsidR="009A495E" w:rsidRPr="00D100AB" w:rsidRDefault="009A495E" w:rsidP="00FF4D9E">
      <w:pPr>
        <w:rPr>
          <w:rFonts w:ascii="Times New Roman" w:hAnsi="Times New Roman"/>
        </w:rPr>
      </w:pPr>
    </w:p>
    <w:p w:rsidR="007748B7" w:rsidRDefault="007748B7" w:rsidP="007748B7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Pr="003078AC">
        <w:rPr>
          <w:rFonts w:ascii="Times New Roman" w:hAnsi="Times New Roman"/>
          <w:i/>
          <w:szCs w:val="24"/>
        </w:rPr>
        <w:t>принято на заседании Совета народных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Pr="003078AC">
        <w:rPr>
          <w:rFonts w:ascii="Times New Roman" w:hAnsi="Times New Roman"/>
          <w:i/>
          <w:szCs w:val="24"/>
        </w:rPr>
        <w:t xml:space="preserve">депутатов </w:t>
      </w:r>
      <w:r>
        <w:rPr>
          <w:rFonts w:ascii="Times New Roman" w:hAnsi="Times New Roman"/>
          <w:i/>
          <w:szCs w:val="24"/>
        </w:rPr>
        <w:t xml:space="preserve">Осинниковского городского </w:t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  <w:t xml:space="preserve">            округа </w:t>
      </w:r>
      <w:r w:rsidRPr="000035F8">
        <w:rPr>
          <w:rFonts w:ascii="Times New Roman" w:hAnsi="Times New Roman"/>
          <w:i/>
        </w:rPr>
        <w:t>«</w:t>
      </w:r>
      <w:r w:rsidR="00E45DE8">
        <w:rPr>
          <w:rFonts w:ascii="Times New Roman" w:hAnsi="Times New Roman"/>
          <w:i/>
        </w:rPr>
        <w:t>29</w:t>
      </w:r>
      <w:r w:rsidRPr="000035F8">
        <w:rPr>
          <w:rFonts w:ascii="Times New Roman" w:hAnsi="Times New Roman"/>
          <w:i/>
        </w:rPr>
        <w:t>»</w:t>
      </w:r>
      <w:r w:rsidRPr="00CC1AF6">
        <w:rPr>
          <w:i/>
        </w:rPr>
        <w:t xml:space="preserve"> </w:t>
      </w:r>
      <w:r>
        <w:rPr>
          <w:rFonts w:ascii="Times New Roman" w:hAnsi="Times New Roman"/>
          <w:i/>
          <w:szCs w:val="24"/>
        </w:rPr>
        <w:t xml:space="preserve"> апреля</w:t>
      </w:r>
      <w:r w:rsidRPr="003078AC">
        <w:rPr>
          <w:rFonts w:ascii="Times New Roman" w:hAnsi="Times New Roman"/>
          <w:i/>
          <w:szCs w:val="24"/>
        </w:rPr>
        <w:t xml:space="preserve"> 20</w:t>
      </w:r>
      <w:r>
        <w:rPr>
          <w:rFonts w:ascii="Times New Roman" w:hAnsi="Times New Roman"/>
          <w:i/>
          <w:szCs w:val="24"/>
        </w:rPr>
        <w:t>21</w:t>
      </w:r>
      <w:r w:rsidRPr="003078AC">
        <w:rPr>
          <w:rFonts w:ascii="Times New Roman" w:hAnsi="Times New Roman"/>
          <w:i/>
          <w:szCs w:val="24"/>
        </w:rPr>
        <w:t xml:space="preserve"> года</w:t>
      </w:r>
    </w:p>
    <w:p w:rsidR="007748B7" w:rsidRDefault="007748B7" w:rsidP="007748B7">
      <w:pPr>
        <w:pStyle w:val="a7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</w:t>
      </w:r>
    </w:p>
    <w:p w:rsidR="007748B7" w:rsidRPr="006620EC" w:rsidRDefault="007748B7" w:rsidP="007748B7">
      <w:pPr>
        <w:pStyle w:val="a7"/>
        <w:rPr>
          <w:b/>
          <w:bCs/>
        </w:rPr>
      </w:pPr>
      <w:r w:rsidRPr="006620EC">
        <w:rPr>
          <w:b/>
          <w:bCs/>
        </w:rPr>
        <w:t>Об исполнении бюджета муниципального образования – Осинниковский городской округ за 20</w:t>
      </w:r>
      <w:r>
        <w:rPr>
          <w:b/>
          <w:bCs/>
        </w:rPr>
        <w:t>20</w:t>
      </w:r>
      <w:r w:rsidRPr="006620EC">
        <w:rPr>
          <w:b/>
          <w:bCs/>
        </w:rPr>
        <w:t xml:space="preserve"> год</w:t>
      </w:r>
    </w:p>
    <w:p w:rsidR="007748B7" w:rsidRPr="006620EC" w:rsidRDefault="007748B7" w:rsidP="007748B7">
      <w:pPr>
        <w:pStyle w:val="a7"/>
        <w:rPr>
          <w:b/>
        </w:rPr>
      </w:pPr>
    </w:p>
    <w:p w:rsidR="007748B7" w:rsidRPr="006620EC" w:rsidRDefault="007748B7" w:rsidP="007748B7">
      <w:pPr>
        <w:pStyle w:val="a7"/>
        <w:ind w:firstLine="708"/>
      </w:pPr>
      <w:r w:rsidRPr="006620EC">
        <w:t>Руководствуясь ст. 2</w:t>
      </w:r>
      <w:r>
        <w:t>9</w:t>
      </w:r>
      <w:r w:rsidRPr="006620EC">
        <w:t xml:space="preserve"> Устава Осинниковск</w:t>
      </w:r>
      <w:r>
        <w:t>ого</w:t>
      </w:r>
      <w:r w:rsidRPr="006620EC">
        <w:t xml:space="preserve"> городско</w:t>
      </w:r>
      <w:r>
        <w:t>го</w:t>
      </w:r>
      <w:r w:rsidRPr="006620EC">
        <w:t xml:space="preserve"> округ</w:t>
      </w:r>
      <w:r>
        <w:t>а Кемеровской области - Кузбасса</w:t>
      </w:r>
      <w:r w:rsidRPr="006620EC">
        <w:t xml:space="preserve">, Совет народных депутатов </w:t>
      </w:r>
      <w:r>
        <w:t>Осинниковского городского округа</w:t>
      </w:r>
    </w:p>
    <w:p w:rsidR="007748B7" w:rsidRPr="006620EC" w:rsidRDefault="007748B7" w:rsidP="007748B7">
      <w:pPr>
        <w:pStyle w:val="a7"/>
      </w:pPr>
      <w:r w:rsidRPr="006620EC">
        <w:t>решил:</w:t>
      </w:r>
    </w:p>
    <w:p w:rsidR="007748B7" w:rsidRPr="006620EC" w:rsidRDefault="007748B7" w:rsidP="007748B7">
      <w:pPr>
        <w:pStyle w:val="a7"/>
      </w:pPr>
    </w:p>
    <w:p w:rsidR="007748B7" w:rsidRPr="006620EC" w:rsidRDefault="007748B7" w:rsidP="007748B7">
      <w:pPr>
        <w:pStyle w:val="a7"/>
        <w:ind w:firstLine="708"/>
        <w:rPr>
          <w:bCs/>
        </w:rPr>
      </w:pPr>
      <w:r w:rsidRPr="006620EC">
        <w:rPr>
          <w:bCs/>
        </w:rPr>
        <w:t>Статья 1. Утвердить годовой отчет об исполнении бюджета муниципального образования – Осинниковский городской округ за 20</w:t>
      </w:r>
      <w:r>
        <w:rPr>
          <w:bCs/>
        </w:rPr>
        <w:t>20</w:t>
      </w:r>
      <w:r w:rsidRPr="006620EC">
        <w:rPr>
          <w:bCs/>
        </w:rPr>
        <w:t xml:space="preserve"> год с общим объемом  доходов бюджета городского округа в сумме </w:t>
      </w:r>
      <w:r w:rsidR="00ED0C46">
        <w:rPr>
          <w:bCs/>
        </w:rPr>
        <w:t>1961223,8</w:t>
      </w:r>
      <w:r>
        <w:t xml:space="preserve"> </w:t>
      </w:r>
      <w:r w:rsidRPr="006620EC">
        <w:rPr>
          <w:bCs/>
        </w:rPr>
        <w:t>тыс.руб.,  общим объемом расходов бюджета городского округа в сумме</w:t>
      </w:r>
      <w:r>
        <w:rPr>
          <w:bCs/>
        </w:rPr>
        <w:t xml:space="preserve"> </w:t>
      </w:r>
      <w:r w:rsidR="00ED0C46">
        <w:rPr>
          <w:bCs/>
          <w:szCs w:val="24"/>
        </w:rPr>
        <w:t>1947758,0</w:t>
      </w:r>
      <w:r>
        <w:rPr>
          <w:bCs/>
          <w:szCs w:val="24"/>
        </w:rPr>
        <w:t xml:space="preserve"> </w:t>
      </w:r>
      <w:r>
        <w:rPr>
          <w:bCs/>
        </w:rPr>
        <w:t>т</w:t>
      </w:r>
      <w:r w:rsidRPr="006620EC">
        <w:rPr>
          <w:bCs/>
        </w:rPr>
        <w:t xml:space="preserve">ыс.руб., </w:t>
      </w:r>
      <w:r>
        <w:rPr>
          <w:bCs/>
        </w:rPr>
        <w:t xml:space="preserve">профицит </w:t>
      </w:r>
      <w:r w:rsidRPr="006620EC">
        <w:rPr>
          <w:bCs/>
        </w:rPr>
        <w:t xml:space="preserve">бюджета городского округа в сумме </w:t>
      </w:r>
      <w:r w:rsidR="00ED0C46">
        <w:rPr>
          <w:bCs/>
        </w:rPr>
        <w:t>13465,8</w:t>
      </w:r>
      <w:r w:rsidRPr="008325E3">
        <w:t xml:space="preserve">  </w:t>
      </w:r>
      <w:r w:rsidRPr="006620EC">
        <w:rPr>
          <w:bCs/>
        </w:rPr>
        <w:t>тыс.руб.</w:t>
      </w:r>
    </w:p>
    <w:p w:rsidR="007748B7" w:rsidRPr="006620EC" w:rsidRDefault="007748B7" w:rsidP="007748B7">
      <w:pPr>
        <w:pStyle w:val="a7"/>
        <w:ind w:firstLine="708"/>
        <w:rPr>
          <w:bCs/>
        </w:rPr>
      </w:pPr>
      <w:r w:rsidRPr="006620EC">
        <w:rPr>
          <w:bCs/>
        </w:rPr>
        <w:t xml:space="preserve">Статья 2. </w:t>
      </w:r>
    </w:p>
    <w:p w:rsidR="007748B7" w:rsidRDefault="007748B7" w:rsidP="007748B7">
      <w:pPr>
        <w:pStyle w:val="a7"/>
        <w:ind w:firstLine="708"/>
        <w:rPr>
          <w:szCs w:val="24"/>
        </w:rPr>
      </w:pPr>
      <w:r w:rsidRPr="009E15BD">
        <w:rPr>
          <w:bCs/>
        </w:rPr>
        <w:t>1. Утвердить показатели</w:t>
      </w:r>
      <w:r w:rsidRPr="006620EC">
        <w:rPr>
          <w:bCs/>
        </w:rPr>
        <w:t xml:space="preserve"> </w:t>
      </w:r>
      <w:r>
        <w:rPr>
          <w:szCs w:val="24"/>
        </w:rPr>
        <w:t xml:space="preserve"> доходов бюджета городского округа по кодам классификации доходов бюджетов </w:t>
      </w:r>
      <w:r w:rsidRPr="006620EC">
        <w:rPr>
          <w:bCs/>
        </w:rPr>
        <w:t>согласно приложению 1 к настоящему Решению</w:t>
      </w:r>
      <w:r>
        <w:rPr>
          <w:szCs w:val="24"/>
        </w:rPr>
        <w:t>;</w:t>
      </w:r>
    </w:p>
    <w:p w:rsidR="007748B7" w:rsidRDefault="007748B7" w:rsidP="007748B7">
      <w:pPr>
        <w:pStyle w:val="a7"/>
        <w:ind w:firstLine="708"/>
        <w:rPr>
          <w:szCs w:val="24"/>
        </w:rPr>
      </w:pPr>
      <w:r w:rsidRPr="009E15BD">
        <w:rPr>
          <w:bCs/>
        </w:rPr>
        <w:t>2.Утвердить показатели</w:t>
      </w:r>
      <w:r>
        <w:rPr>
          <w:szCs w:val="24"/>
        </w:rPr>
        <w:t xml:space="preserve">  расходов бюджета по целевым статьям (муниципальным программам и непрограммным направлениям деятельности), группам и подгруппам видов классификации расходов бюджетов</w:t>
      </w:r>
      <w:r w:rsidRPr="009E15BD">
        <w:rPr>
          <w:bCs/>
        </w:rPr>
        <w:t xml:space="preserve"> </w:t>
      </w:r>
      <w:r w:rsidRPr="006620EC">
        <w:rPr>
          <w:bCs/>
        </w:rPr>
        <w:t xml:space="preserve">согласно приложению </w:t>
      </w:r>
      <w:r>
        <w:rPr>
          <w:bCs/>
        </w:rPr>
        <w:t>2</w:t>
      </w:r>
      <w:r w:rsidRPr="006620EC">
        <w:rPr>
          <w:bCs/>
        </w:rPr>
        <w:t xml:space="preserve"> к настоящему Решению</w:t>
      </w:r>
      <w:r>
        <w:rPr>
          <w:szCs w:val="24"/>
        </w:rPr>
        <w:t>;</w:t>
      </w:r>
    </w:p>
    <w:p w:rsidR="007748B7" w:rsidRDefault="007748B7" w:rsidP="007748B7">
      <w:pPr>
        <w:pStyle w:val="a7"/>
        <w:ind w:firstLine="708"/>
        <w:rPr>
          <w:szCs w:val="24"/>
        </w:rPr>
      </w:pPr>
      <w:r>
        <w:rPr>
          <w:szCs w:val="24"/>
        </w:rPr>
        <w:t xml:space="preserve"> 3.</w:t>
      </w:r>
      <w:r w:rsidRPr="00C82C6E">
        <w:rPr>
          <w:bCs/>
        </w:rPr>
        <w:t xml:space="preserve"> </w:t>
      </w:r>
      <w:r w:rsidRPr="009E15BD">
        <w:rPr>
          <w:bCs/>
        </w:rPr>
        <w:t>Утвердить показатели</w:t>
      </w:r>
      <w:r>
        <w:rPr>
          <w:szCs w:val="24"/>
        </w:rPr>
        <w:t xml:space="preserve">  расходов бюджета городского округа по ведомственной структуре расходов бюджета городского округа </w:t>
      </w:r>
      <w:r w:rsidRPr="006620EC">
        <w:rPr>
          <w:bCs/>
        </w:rPr>
        <w:t xml:space="preserve">согласно приложению </w:t>
      </w:r>
      <w:r>
        <w:rPr>
          <w:bCs/>
        </w:rPr>
        <w:t>3</w:t>
      </w:r>
      <w:r w:rsidRPr="006620EC">
        <w:rPr>
          <w:bCs/>
        </w:rPr>
        <w:t xml:space="preserve"> к настоящему Решению</w:t>
      </w:r>
      <w:r>
        <w:rPr>
          <w:szCs w:val="24"/>
        </w:rPr>
        <w:t>;</w:t>
      </w:r>
    </w:p>
    <w:p w:rsidR="007748B7" w:rsidRDefault="007748B7" w:rsidP="007748B7">
      <w:pPr>
        <w:pStyle w:val="a7"/>
        <w:ind w:firstLine="708"/>
        <w:rPr>
          <w:szCs w:val="24"/>
        </w:rPr>
      </w:pPr>
      <w:r>
        <w:rPr>
          <w:szCs w:val="24"/>
        </w:rPr>
        <w:t xml:space="preserve"> 4. </w:t>
      </w:r>
      <w:r w:rsidRPr="009E15BD">
        <w:rPr>
          <w:bCs/>
        </w:rPr>
        <w:t>Утвердить показатели</w:t>
      </w:r>
      <w:r>
        <w:rPr>
          <w:szCs w:val="24"/>
        </w:rPr>
        <w:t xml:space="preserve">  расходов бюджета городского округа по разделам и подразделам классификации расходов бюджетов</w:t>
      </w:r>
      <w:r w:rsidRPr="00C82C6E">
        <w:rPr>
          <w:bCs/>
        </w:rPr>
        <w:t xml:space="preserve"> </w:t>
      </w:r>
      <w:r w:rsidRPr="006620EC">
        <w:rPr>
          <w:bCs/>
        </w:rPr>
        <w:t xml:space="preserve">согласно приложению </w:t>
      </w:r>
      <w:r>
        <w:rPr>
          <w:bCs/>
        </w:rPr>
        <w:t>4</w:t>
      </w:r>
      <w:r w:rsidRPr="006620EC">
        <w:rPr>
          <w:bCs/>
        </w:rPr>
        <w:t xml:space="preserve"> к настоящему Решению</w:t>
      </w:r>
      <w:r>
        <w:rPr>
          <w:szCs w:val="24"/>
        </w:rPr>
        <w:t>;</w:t>
      </w:r>
    </w:p>
    <w:p w:rsidR="007748B7" w:rsidRDefault="007748B7" w:rsidP="007748B7">
      <w:pPr>
        <w:pStyle w:val="a7"/>
        <w:ind w:firstLine="708"/>
        <w:rPr>
          <w:szCs w:val="24"/>
        </w:rPr>
      </w:pPr>
      <w:r>
        <w:rPr>
          <w:szCs w:val="24"/>
        </w:rPr>
        <w:t>5.</w:t>
      </w:r>
      <w:r w:rsidRPr="00C82C6E">
        <w:rPr>
          <w:bCs/>
        </w:rPr>
        <w:t xml:space="preserve"> </w:t>
      </w:r>
      <w:r w:rsidRPr="009E15BD">
        <w:rPr>
          <w:bCs/>
        </w:rPr>
        <w:t>Утвердить показатели</w:t>
      </w:r>
      <w:r>
        <w:rPr>
          <w:szCs w:val="24"/>
        </w:rPr>
        <w:t xml:space="preserve">  источников финансирования дефицита бюджета городского округа по кодам классификации источников финансирования дефицитов бюджетов</w:t>
      </w:r>
      <w:r w:rsidRPr="00C82C6E">
        <w:rPr>
          <w:bCs/>
        </w:rPr>
        <w:t xml:space="preserve"> </w:t>
      </w:r>
      <w:r w:rsidRPr="006620EC">
        <w:rPr>
          <w:bCs/>
        </w:rPr>
        <w:t xml:space="preserve">согласно приложению </w:t>
      </w:r>
      <w:r>
        <w:rPr>
          <w:bCs/>
        </w:rPr>
        <w:t>5</w:t>
      </w:r>
      <w:r w:rsidRPr="006620EC">
        <w:rPr>
          <w:bCs/>
        </w:rPr>
        <w:t xml:space="preserve"> к настоящему Решению</w:t>
      </w:r>
      <w:r>
        <w:rPr>
          <w:szCs w:val="24"/>
        </w:rPr>
        <w:t>.</w:t>
      </w:r>
    </w:p>
    <w:p w:rsidR="00E45DE8" w:rsidRDefault="00E45DE8" w:rsidP="007748B7">
      <w:pPr>
        <w:pStyle w:val="a7"/>
        <w:ind w:firstLine="708"/>
        <w:rPr>
          <w:szCs w:val="24"/>
        </w:rPr>
      </w:pPr>
    </w:p>
    <w:p w:rsidR="00E45DE8" w:rsidRDefault="00E45DE8" w:rsidP="007748B7">
      <w:pPr>
        <w:pStyle w:val="a7"/>
        <w:ind w:firstLine="708"/>
        <w:rPr>
          <w:szCs w:val="24"/>
        </w:rPr>
      </w:pPr>
    </w:p>
    <w:p w:rsidR="007748B7" w:rsidRDefault="007748B7" w:rsidP="007748B7">
      <w:pPr>
        <w:pStyle w:val="a7"/>
        <w:ind w:firstLine="708"/>
        <w:rPr>
          <w:bCs/>
        </w:rPr>
      </w:pPr>
      <w:r w:rsidRPr="006620EC">
        <w:rPr>
          <w:bCs/>
        </w:rPr>
        <w:lastRenderedPageBreak/>
        <w:t>Статья 3. Настоящее Решение вступает в силу в день, следующий за днем его официального опубликования.</w:t>
      </w:r>
    </w:p>
    <w:p w:rsidR="00982D13" w:rsidRPr="006620EC" w:rsidRDefault="00982D13" w:rsidP="007748B7">
      <w:pPr>
        <w:pStyle w:val="a7"/>
        <w:ind w:firstLine="708"/>
        <w:rPr>
          <w:bCs/>
        </w:rPr>
      </w:pPr>
    </w:p>
    <w:p w:rsidR="007748B7" w:rsidRDefault="007748B7" w:rsidP="007748B7">
      <w:pPr>
        <w:jc w:val="both"/>
        <w:rPr>
          <w:rFonts w:ascii="Times New Roman" w:hAnsi="Times New Roman"/>
          <w:b/>
          <w:bCs/>
          <w:iCs/>
        </w:rPr>
      </w:pPr>
      <w:r w:rsidRPr="008A3F6C">
        <w:rPr>
          <w:rFonts w:ascii="Times New Roman" w:hAnsi="Times New Roman"/>
          <w:b/>
          <w:bCs/>
          <w:iCs/>
        </w:rPr>
        <w:t>Председател</w:t>
      </w:r>
      <w:r>
        <w:rPr>
          <w:rFonts w:ascii="Times New Roman" w:hAnsi="Times New Roman"/>
          <w:b/>
          <w:bCs/>
          <w:iCs/>
        </w:rPr>
        <w:t>ь</w:t>
      </w:r>
    </w:p>
    <w:p w:rsidR="007748B7" w:rsidRPr="008A3F6C" w:rsidRDefault="007748B7" w:rsidP="007748B7">
      <w:pPr>
        <w:jc w:val="both"/>
        <w:rPr>
          <w:rFonts w:ascii="Times New Roman" w:hAnsi="Times New Roman"/>
          <w:b/>
          <w:bCs/>
          <w:iCs/>
        </w:rPr>
      </w:pPr>
      <w:r w:rsidRPr="008A3F6C">
        <w:rPr>
          <w:rFonts w:ascii="Times New Roman" w:hAnsi="Times New Roman"/>
          <w:b/>
          <w:bCs/>
          <w:iCs/>
        </w:rPr>
        <w:t>Совета народных депутатов</w:t>
      </w:r>
    </w:p>
    <w:p w:rsidR="007748B7" w:rsidRDefault="007748B7" w:rsidP="007748B7">
      <w:pPr>
        <w:rPr>
          <w:rFonts w:ascii="Times New Roman" w:hAnsi="Times New Roman"/>
          <w:b/>
          <w:bCs/>
          <w:iCs/>
        </w:rPr>
      </w:pPr>
      <w:r w:rsidRPr="008A3F6C">
        <w:rPr>
          <w:rFonts w:ascii="Times New Roman" w:hAnsi="Times New Roman"/>
          <w:b/>
          <w:bCs/>
          <w:iCs/>
        </w:rPr>
        <w:t xml:space="preserve">Осинниковского городского округа                                                              </w:t>
      </w:r>
      <w:r>
        <w:rPr>
          <w:rFonts w:ascii="Times New Roman" w:hAnsi="Times New Roman"/>
          <w:b/>
          <w:bCs/>
          <w:iCs/>
        </w:rPr>
        <w:t>Н</w:t>
      </w:r>
      <w:r w:rsidRPr="008A3F6C">
        <w:rPr>
          <w:rFonts w:ascii="Times New Roman" w:hAnsi="Times New Roman"/>
          <w:b/>
          <w:bCs/>
          <w:iCs/>
        </w:rPr>
        <w:t>.С.</w:t>
      </w:r>
      <w:r>
        <w:rPr>
          <w:rFonts w:ascii="Times New Roman" w:hAnsi="Times New Roman"/>
          <w:b/>
          <w:bCs/>
          <w:iCs/>
        </w:rPr>
        <w:t>Коваленко</w:t>
      </w:r>
    </w:p>
    <w:p w:rsidR="00982D13" w:rsidRDefault="00982D13" w:rsidP="007748B7">
      <w:pPr>
        <w:rPr>
          <w:rFonts w:ascii="Times New Roman" w:hAnsi="Times New Roman"/>
          <w:b/>
          <w:bCs/>
          <w:iCs/>
        </w:rPr>
      </w:pPr>
    </w:p>
    <w:p w:rsidR="007748B7" w:rsidRPr="006620EC" w:rsidRDefault="007748B7" w:rsidP="007748B7">
      <w:pPr>
        <w:rPr>
          <w:rFonts w:ascii="Times New Roman" w:hAnsi="Times New Roman"/>
          <w:b/>
        </w:rPr>
      </w:pPr>
      <w:r w:rsidRPr="006620EC">
        <w:rPr>
          <w:rFonts w:ascii="Times New Roman" w:hAnsi="Times New Roman"/>
          <w:b/>
        </w:rPr>
        <w:t xml:space="preserve">Глава  Осинниковского </w:t>
      </w:r>
    </w:p>
    <w:p w:rsidR="007748B7" w:rsidRPr="006620EC" w:rsidRDefault="007748B7" w:rsidP="007748B7">
      <w:pPr>
        <w:rPr>
          <w:rFonts w:ascii="Times New Roman" w:hAnsi="Times New Roman"/>
        </w:rPr>
      </w:pPr>
      <w:r w:rsidRPr="006620EC">
        <w:rPr>
          <w:rFonts w:ascii="Times New Roman" w:hAnsi="Times New Roman"/>
          <w:b/>
        </w:rPr>
        <w:t xml:space="preserve">городского округа                       </w:t>
      </w:r>
      <w:r>
        <w:rPr>
          <w:rFonts w:ascii="Times New Roman" w:hAnsi="Times New Roman"/>
          <w:b/>
        </w:rPr>
        <w:t xml:space="preserve">               </w:t>
      </w:r>
      <w:r w:rsidRPr="006620EC">
        <w:rPr>
          <w:rFonts w:ascii="Times New Roman" w:hAnsi="Times New Roman"/>
          <w:b/>
        </w:rPr>
        <w:t xml:space="preserve">                               </w:t>
      </w:r>
      <w:r w:rsidRPr="006620EC">
        <w:rPr>
          <w:rFonts w:ascii="Times New Roman" w:hAnsi="Times New Roman"/>
          <w:b/>
        </w:rPr>
        <w:tab/>
      </w:r>
      <w:r w:rsidRPr="006620EC">
        <w:rPr>
          <w:rFonts w:ascii="Times New Roman" w:hAnsi="Times New Roman"/>
          <w:b/>
        </w:rPr>
        <w:tab/>
        <w:t xml:space="preserve">           И.В. Романов</w:t>
      </w: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7748B7" w:rsidRPr="00963FEB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lastRenderedPageBreak/>
        <w:t>Приложение</w:t>
      </w:r>
      <w:r>
        <w:rPr>
          <w:rFonts w:ascii="Times New Roman" w:hAnsi="Times New Roman"/>
          <w:szCs w:val="24"/>
        </w:rPr>
        <w:t xml:space="preserve"> 1</w:t>
      </w:r>
    </w:p>
    <w:p w:rsidR="007748B7" w:rsidRPr="00963FEB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t xml:space="preserve">к решению Совета народных депутатов </w:t>
      </w:r>
    </w:p>
    <w:p w:rsidR="007748B7" w:rsidRPr="00963FEB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 w:rsidRPr="00963FEB">
        <w:rPr>
          <w:rFonts w:ascii="Times New Roman" w:hAnsi="Times New Roman"/>
          <w:szCs w:val="24"/>
        </w:rPr>
        <w:t xml:space="preserve">Осинниковского городского округа </w:t>
      </w: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="00E45DE8">
        <w:rPr>
          <w:rFonts w:ascii="Times New Roman" w:hAnsi="Times New Roman"/>
          <w:szCs w:val="24"/>
        </w:rPr>
        <w:t>29</w:t>
      </w:r>
      <w:r>
        <w:rPr>
          <w:rFonts w:ascii="Times New Roman" w:hAnsi="Times New Roman"/>
          <w:szCs w:val="24"/>
        </w:rPr>
        <w:t>.04</w:t>
      </w:r>
      <w:r w:rsidRPr="00963FEB">
        <w:rPr>
          <w:rFonts w:ascii="Times New Roman" w:hAnsi="Times New Roman"/>
          <w:szCs w:val="24"/>
        </w:rPr>
        <w:t>.20</w:t>
      </w:r>
      <w:r>
        <w:rPr>
          <w:rFonts w:ascii="Times New Roman" w:hAnsi="Times New Roman"/>
          <w:szCs w:val="24"/>
        </w:rPr>
        <w:t>21</w:t>
      </w:r>
      <w:r w:rsidRPr="00963FEB">
        <w:rPr>
          <w:rFonts w:ascii="Times New Roman" w:hAnsi="Times New Roman"/>
          <w:szCs w:val="24"/>
        </w:rPr>
        <w:t xml:space="preserve"> №</w:t>
      </w:r>
      <w:r w:rsidR="00E45DE8">
        <w:rPr>
          <w:rFonts w:ascii="Times New Roman" w:hAnsi="Times New Roman"/>
          <w:szCs w:val="24"/>
        </w:rPr>
        <w:t>168</w:t>
      </w:r>
      <w:r>
        <w:rPr>
          <w:rFonts w:ascii="Times New Roman" w:hAnsi="Times New Roman"/>
          <w:szCs w:val="24"/>
        </w:rPr>
        <w:t>-МНА</w:t>
      </w:r>
    </w:p>
    <w:p w:rsidR="007748B7" w:rsidRDefault="007748B7" w:rsidP="007748B7">
      <w:pPr>
        <w:tabs>
          <w:tab w:val="left" w:pos="7020"/>
          <w:tab w:val="left" w:pos="9214"/>
          <w:tab w:val="left" w:pos="9498"/>
        </w:tabs>
        <w:ind w:left="5245" w:right="-1"/>
        <w:rPr>
          <w:rFonts w:ascii="Times New Roman" w:hAnsi="Times New Roman"/>
          <w:szCs w:val="24"/>
        </w:rPr>
      </w:pPr>
    </w:p>
    <w:p w:rsidR="00C06D0B" w:rsidRDefault="00C06D0B" w:rsidP="00C06D0B">
      <w:pPr>
        <w:pStyle w:val="ConsPlusNormal"/>
        <w:jc w:val="both"/>
        <w:rPr>
          <w:b/>
        </w:rPr>
      </w:pPr>
    </w:p>
    <w:tbl>
      <w:tblPr>
        <w:tblW w:w="5000" w:type="pct"/>
        <w:tblInd w:w="93" w:type="dxa"/>
        <w:tblLayout w:type="fixed"/>
        <w:tblLook w:val="04A0"/>
      </w:tblPr>
      <w:tblGrid>
        <w:gridCol w:w="6211"/>
        <w:gridCol w:w="1846"/>
        <w:gridCol w:w="1513"/>
      </w:tblGrid>
      <w:tr w:rsidR="007748B7" w:rsidRPr="007748B7" w:rsidTr="00EC5808">
        <w:trPr>
          <w:trHeight w:val="660"/>
        </w:trPr>
        <w:tc>
          <w:tcPr>
            <w:tcW w:w="13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48B7" w:rsidRPr="007748B7" w:rsidRDefault="007748B7" w:rsidP="00C9706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ДОХОДЫ БЮДЖЕТА  ГОРОДСКО</w:t>
            </w:r>
            <w:r w:rsidR="00B46E9A">
              <w:rPr>
                <w:rFonts w:ascii="Times New Roman" w:hAnsi="Times New Roman"/>
                <w:b/>
                <w:bCs/>
                <w:color w:val="000000"/>
                <w:szCs w:val="24"/>
              </w:rPr>
              <w:t>ГО</w:t>
            </w: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ОКРУГ</w:t>
            </w:r>
            <w:r w:rsidR="00B46E9A">
              <w:rPr>
                <w:rFonts w:ascii="Times New Roman" w:hAnsi="Times New Roman"/>
                <w:b/>
                <w:bCs/>
                <w:color w:val="000000"/>
                <w:szCs w:val="24"/>
              </w:rPr>
              <w:t>А</w:t>
            </w:r>
            <w:r w:rsidR="00C97069">
              <w:rPr>
                <w:szCs w:val="24"/>
              </w:rPr>
              <w:t xml:space="preserve">  </w:t>
            </w:r>
            <w:r w:rsidR="00C97069" w:rsidRPr="00C97069">
              <w:rPr>
                <w:rFonts w:ascii="Times New Roman" w:hAnsi="Times New Roman"/>
                <w:b/>
                <w:szCs w:val="24"/>
              </w:rPr>
              <w:t>ПО</w:t>
            </w:r>
            <w:r w:rsidR="00C97069">
              <w:rPr>
                <w:rFonts w:ascii="Times New Roman" w:hAnsi="Times New Roman"/>
                <w:szCs w:val="24"/>
              </w:rPr>
              <w:t xml:space="preserve"> </w:t>
            </w:r>
            <w:r w:rsidR="00C97069" w:rsidRPr="00C97069">
              <w:rPr>
                <w:rFonts w:ascii="Times New Roman" w:hAnsi="Times New Roman"/>
                <w:b/>
                <w:szCs w:val="24"/>
              </w:rPr>
              <w:t>КОДАМ КЛАССИФИКАЦИИ</w:t>
            </w:r>
            <w:r w:rsidR="00C97069">
              <w:rPr>
                <w:rFonts w:ascii="Times New Roman" w:hAnsi="Times New Roman"/>
                <w:szCs w:val="24"/>
              </w:rPr>
              <w:t xml:space="preserve"> </w:t>
            </w:r>
            <w:r w:rsidR="00C97069">
              <w:rPr>
                <w:szCs w:val="24"/>
              </w:rPr>
              <w:t xml:space="preserve"> </w:t>
            </w:r>
            <w:r w:rsidR="00C97069" w:rsidRPr="00C97069">
              <w:rPr>
                <w:rFonts w:ascii="Times New Roman" w:hAnsi="Times New Roman"/>
                <w:b/>
                <w:szCs w:val="24"/>
              </w:rPr>
              <w:t>ДОХОДОВ БЮДЖЕТОВ</w:t>
            </w: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за  2020 год</w:t>
            </w:r>
          </w:p>
        </w:tc>
      </w:tr>
      <w:tr w:rsidR="007748B7" w:rsidRPr="007748B7" w:rsidTr="00EC5808">
        <w:trPr>
          <w:trHeight w:val="38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7748B7" w:rsidRPr="007748B7" w:rsidTr="00EC5808">
        <w:trPr>
          <w:trHeight w:val="263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</w:tr>
      <w:tr w:rsidR="007748B7" w:rsidRPr="007748B7" w:rsidTr="00EC5808">
        <w:trPr>
          <w:trHeight w:val="492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тыс.руб.</w:t>
            </w:r>
          </w:p>
        </w:tc>
      </w:tr>
      <w:tr w:rsidR="007748B7" w:rsidRPr="007748B7" w:rsidTr="00EC5808">
        <w:trPr>
          <w:trHeight w:val="912"/>
        </w:trPr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Наименование групп, подгрупп, статей, подстатей, элементов, программ (подпрограмм),  кодов экономической классификации доходов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Код  бюджетной классификации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исполнено        за 2020 год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ИТОГО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1,961,223.8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1 00 00000 00 0000 000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356,344.5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НАЛОГОВЫЕ ВСЕГО: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323,537.2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Налог на доходы физических лиц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249,935.6</w:t>
            </w:r>
          </w:p>
        </w:tc>
      </w:tr>
      <w:tr w:rsidR="007748B7" w:rsidRPr="007748B7" w:rsidTr="00EC5808">
        <w:trPr>
          <w:trHeight w:val="139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247,767.7</w:t>
            </w:r>
          </w:p>
        </w:tc>
      </w:tr>
      <w:tr w:rsidR="007748B7" w:rsidRPr="007748B7" w:rsidTr="00EC5808">
        <w:trPr>
          <w:trHeight w:val="178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3.2</w:t>
            </w:r>
          </w:p>
        </w:tc>
      </w:tr>
      <w:tr w:rsidR="007748B7" w:rsidRPr="007748B7" w:rsidTr="00EC5808">
        <w:trPr>
          <w:trHeight w:val="9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2,164.6</w:t>
            </w:r>
          </w:p>
        </w:tc>
      </w:tr>
      <w:tr w:rsidR="007748B7" w:rsidRPr="007748B7" w:rsidTr="00EC5808">
        <w:trPr>
          <w:trHeight w:val="153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1 01 02040 01 0000 110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0.1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8,772.5</w:t>
            </w:r>
          </w:p>
        </w:tc>
      </w:tr>
      <w:tr w:rsidR="007748B7" w:rsidRPr="007748B7" w:rsidTr="00EC5808">
        <w:trPr>
          <w:trHeight w:val="82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8,772.5</w:t>
            </w:r>
          </w:p>
        </w:tc>
      </w:tr>
      <w:tr w:rsidR="007748B7" w:rsidRPr="007748B7" w:rsidTr="00EC5808">
        <w:trPr>
          <w:trHeight w:val="127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4,046.2</w:t>
            </w:r>
          </w:p>
        </w:tc>
      </w:tr>
      <w:tr w:rsidR="007748B7" w:rsidRPr="007748B7" w:rsidTr="00EC5808">
        <w:trPr>
          <w:trHeight w:val="192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  <w:r w:rsidR="00EC580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748B7">
              <w:rPr>
                <w:rFonts w:ascii="Times New Roman" w:hAnsi="Times New Roman"/>
                <w:color w:val="000000"/>
                <w:szCs w:val="24"/>
              </w:rPr>
              <w:t>Федерации)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4,046.2</w:t>
            </w:r>
          </w:p>
        </w:tc>
      </w:tr>
      <w:tr w:rsidR="007748B7" w:rsidRPr="007748B7" w:rsidTr="00EC5808">
        <w:trPr>
          <w:trHeight w:val="177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28.9</w:t>
            </w:r>
          </w:p>
        </w:tc>
      </w:tr>
      <w:tr w:rsidR="007748B7" w:rsidRPr="007748B7" w:rsidTr="00EC5808">
        <w:trPr>
          <w:trHeight w:val="225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  <w:r w:rsidR="00EC580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748B7">
              <w:rPr>
                <w:rFonts w:ascii="Times New Roman" w:hAnsi="Times New Roman"/>
                <w:color w:val="000000"/>
                <w:szCs w:val="24"/>
              </w:rPr>
              <w:t>Федерации)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28.9</w:t>
            </w:r>
          </w:p>
        </w:tc>
      </w:tr>
      <w:tr w:rsidR="007748B7" w:rsidRPr="007748B7" w:rsidTr="00EC5808">
        <w:trPr>
          <w:trHeight w:val="141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5,443.3</w:t>
            </w:r>
          </w:p>
        </w:tc>
      </w:tr>
      <w:tr w:rsidR="007748B7" w:rsidRPr="007748B7" w:rsidTr="00EC5808">
        <w:trPr>
          <w:trHeight w:val="201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  <w:r w:rsidR="00EC580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748B7">
              <w:rPr>
                <w:rFonts w:ascii="Times New Roman" w:hAnsi="Times New Roman"/>
                <w:color w:val="000000"/>
                <w:szCs w:val="24"/>
              </w:rPr>
              <w:t>Федерации)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5,443.3</w:t>
            </w:r>
          </w:p>
        </w:tc>
      </w:tr>
      <w:tr w:rsidR="007748B7" w:rsidRPr="007748B7" w:rsidTr="00EC5808">
        <w:trPr>
          <w:trHeight w:val="123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-745.9</w:t>
            </w:r>
          </w:p>
        </w:tc>
      </w:tr>
      <w:tr w:rsidR="007748B7" w:rsidRPr="007748B7" w:rsidTr="00EC5808">
        <w:trPr>
          <w:trHeight w:val="192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-745.9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Налоги на совокупный доход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32,781.3</w:t>
            </w:r>
          </w:p>
        </w:tc>
      </w:tr>
      <w:tr w:rsidR="007748B7" w:rsidRPr="007748B7" w:rsidTr="00EC5808">
        <w:trPr>
          <w:trHeight w:val="51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1 05 01000 00 0000 110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14,511.7</w:t>
            </w:r>
          </w:p>
        </w:tc>
      </w:tr>
      <w:tr w:rsidR="007748B7" w:rsidRPr="007748B7" w:rsidTr="00EC5808">
        <w:trPr>
          <w:trHeight w:val="61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1 05 01000 01 0000 110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14,511.7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1 05 01010 01 0000 110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12,587.9</w:t>
            </w:r>
          </w:p>
        </w:tc>
      </w:tr>
      <w:tr w:rsidR="007748B7" w:rsidRPr="007748B7" w:rsidTr="00EC5808">
        <w:trPr>
          <w:trHeight w:val="81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1 05 01011 01 0000 110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12,587.9</w:t>
            </w:r>
          </w:p>
        </w:tc>
      </w:tr>
      <w:tr w:rsidR="007748B7" w:rsidRPr="007748B7" w:rsidTr="00EC5808">
        <w:trPr>
          <w:trHeight w:val="7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1 05 01020 01 0000 110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1,923.8</w:t>
            </w:r>
          </w:p>
        </w:tc>
      </w:tr>
      <w:tr w:rsidR="007748B7" w:rsidRPr="007748B7" w:rsidTr="00EC5808">
        <w:trPr>
          <w:trHeight w:val="9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1 05 01021 01 0000 110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1,923.8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1 05 02000 02 0000 110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17,653.7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1 05 02010 02 0000 110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17,653.7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Единый сельскохозяйственный налог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-9.1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Единый сельскохозяйственный налог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-9.1</w:t>
            </w:r>
          </w:p>
        </w:tc>
      </w:tr>
      <w:tr w:rsidR="007748B7" w:rsidRPr="007748B7" w:rsidTr="00EC5808">
        <w:trPr>
          <w:trHeight w:val="3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1 05 04000 02 0000 110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625.0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1 05 04010 02 0000 110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625.0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Налоги на имущество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23,784.4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 на имущество физических лиц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6,487.4</w:t>
            </w:r>
          </w:p>
        </w:tc>
      </w:tr>
      <w:tr w:rsidR="007748B7" w:rsidRPr="007748B7" w:rsidTr="00EC5808">
        <w:trPr>
          <w:trHeight w:val="72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1 06 01020 04 0000 110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6,487.4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Транспортный налог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1 06 04000 02 0000 000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1,551.6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Транспортный налог с организаций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1 06 04011 02 0000 000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348.7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Транспортный налог с физических лиц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1 06 04012 02 0000 000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1,202.9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Земельный налог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15,745.4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Земельный налог с организаций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12,005.0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1 06 06032 04 0000 110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12,005.0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Земельный налог с физических лиц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3,740.4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1 06 06042 04 0000 110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3,740.4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Государственная пошлина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8,263.4</w:t>
            </w:r>
          </w:p>
        </w:tc>
      </w:tr>
      <w:tr w:rsidR="007748B7" w:rsidRPr="007748B7" w:rsidTr="00EC5808">
        <w:trPr>
          <w:trHeight w:val="63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1 08 03000 01 0000 110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8,263.4</w:t>
            </w:r>
          </w:p>
        </w:tc>
      </w:tr>
      <w:tr w:rsidR="007748B7" w:rsidRPr="007748B7" w:rsidTr="00EC5808">
        <w:trPr>
          <w:trHeight w:val="75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Государственная пошлина по делам, рассматриваемым 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1 08 03010 01 0000 110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8,263.4</w:t>
            </w:r>
          </w:p>
        </w:tc>
      </w:tr>
      <w:tr w:rsidR="007748B7" w:rsidRPr="007748B7" w:rsidTr="00EC5808">
        <w:trPr>
          <w:trHeight w:val="52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НЕНАЛОГОВЫЕ ВСЕГО: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32,807.3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25,443.8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23,542.8</w:t>
            </w:r>
          </w:p>
        </w:tc>
      </w:tr>
      <w:tr w:rsidR="007748B7" w:rsidRPr="007748B7" w:rsidTr="00EC5808">
        <w:trPr>
          <w:trHeight w:val="10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1 11 05010 00 0000 120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22,301.9</w:t>
            </w:r>
          </w:p>
        </w:tc>
      </w:tr>
      <w:tr w:rsidR="007748B7" w:rsidRPr="007748B7" w:rsidTr="00EC5808">
        <w:trPr>
          <w:trHeight w:val="136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1 11 05012 04 0000 120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22,301.9</w:t>
            </w:r>
          </w:p>
        </w:tc>
      </w:tr>
      <w:tr w:rsidR="007748B7" w:rsidRPr="007748B7" w:rsidTr="00EC5808">
        <w:trPr>
          <w:trHeight w:val="133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328.1</w:t>
            </w:r>
          </w:p>
        </w:tc>
      </w:tr>
      <w:tr w:rsidR="007748B7" w:rsidRPr="007748B7" w:rsidTr="00EC5808">
        <w:trPr>
          <w:trHeight w:val="139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 за исключением земельных участков муниципальных бюджетных и автономных учреждений)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1 11 05024 04 0000 120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328.1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100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 созданных ими учреждений ( за исключением имущества муниципальных бюджетных и автономных учреждений 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1 11 05034 04 0000 120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74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1 11 05070 00 0000 120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912.8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сдачи в аренду имущества, составляющего казну городских округов ( за исключением земельных участков)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1 11 05074 04 0000 120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912.8</w:t>
            </w:r>
          </w:p>
        </w:tc>
      </w:tr>
      <w:tr w:rsidR="007748B7" w:rsidRPr="007748B7" w:rsidTr="00EC5808">
        <w:trPr>
          <w:trHeight w:val="133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 ( за исключением имущества бюджетных и  автономных учреждений, а также имущества государственных и муниципальных унитарных предприятий в том числе казенных)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1 11 09000 00 0000 120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1,901.0</w:t>
            </w:r>
          </w:p>
        </w:tc>
      </w:tr>
      <w:tr w:rsidR="007748B7" w:rsidRPr="007748B7" w:rsidTr="00EC5808">
        <w:trPr>
          <w:trHeight w:val="91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1 11 09030 00 0000 120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4.8</w:t>
            </w:r>
          </w:p>
        </w:tc>
      </w:tr>
      <w:tr w:rsidR="007748B7" w:rsidRPr="007748B7" w:rsidTr="00EC5808">
        <w:trPr>
          <w:trHeight w:val="93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1 11 09034 00 0000 120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4.8</w:t>
            </w:r>
          </w:p>
        </w:tc>
      </w:tr>
      <w:tr w:rsidR="007748B7" w:rsidRPr="007748B7" w:rsidTr="00EC5808">
        <w:trPr>
          <w:trHeight w:val="136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1,896.2</w:t>
            </w:r>
          </w:p>
        </w:tc>
      </w:tr>
      <w:tr w:rsidR="007748B7" w:rsidRPr="007748B7" w:rsidTr="00EC5808">
        <w:trPr>
          <w:trHeight w:val="136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поступления от использования имущества, находящегося в собственности городских округов ( за исключением имущества муниципальных бюджетных и автономных учреждений, а также имущества муниципальных унитарных предприятий в том числе казенных 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1 11 09044 04 0000 120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1,896.2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1 12 00000 00 0000 000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2,234.4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1 12 01000 01 0000 120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2,234.4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1 12 01010 01 0000 120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2,031.9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1 12 01030 01 0000 120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100.0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1 12 01040 01 0000 120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102.3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Плата за размещение отходов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1 12 01041 01 0000 120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102.3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1 12 01042 01 0000 120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6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1 12 01070 01 0000 120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0.2</w:t>
            </w:r>
          </w:p>
        </w:tc>
      </w:tr>
      <w:tr w:rsidR="007748B7" w:rsidRPr="007748B7" w:rsidTr="00EC5808">
        <w:trPr>
          <w:trHeight w:val="33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905.5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оказания платных услуг (работ)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1 13 01000 00 0000 130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31.9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1 13 01990 00 0000 130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31.9</w:t>
            </w:r>
          </w:p>
        </w:tc>
      </w:tr>
      <w:tr w:rsidR="007748B7" w:rsidRPr="007748B7" w:rsidTr="00EC5808">
        <w:trPr>
          <w:trHeight w:val="58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доходы от оказания платных услуг (работ ) получателями средств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1 13 01994 04 0000 130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31.9</w:t>
            </w:r>
          </w:p>
        </w:tc>
      </w:tr>
      <w:tr w:rsidR="007748B7" w:rsidRPr="007748B7" w:rsidTr="00EC5808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компенсации затрат государства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1 13 02000 00 0000 130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873.6</w:t>
            </w:r>
          </w:p>
        </w:tc>
      </w:tr>
      <w:tr w:rsidR="007748B7" w:rsidRPr="007748B7" w:rsidTr="00EC5808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1 13 02990 00 0000 130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873.6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1 13 02994 04 0000 130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873.6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1 14 00000 00 0000 000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1,636.9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продажи квартир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1 14 01000 00 0000 410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53.6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продажи квартир,находящихся в собственности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1 14  01040 04 0000 410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53.6</w:t>
            </w:r>
          </w:p>
        </w:tc>
      </w:tr>
      <w:tr w:rsidR="007748B7" w:rsidRPr="007748B7" w:rsidTr="00EC5808">
        <w:trPr>
          <w:trHeight w:val="139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реализации имущества, находящегося в государственной и муниципальной собственности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1 14 02000 00 0000 000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417.3</w:t>
            </w:r>
          </w:p>
        </w:tc>
      </w:tr>
      <w:tr w:rsidR="007748B7" w:rsidRPr="007748B7" w:rsidTr="00EC5808">
        <w:trPr>
          <w:trHeight w:val="134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реализации имущества, находящегося в собственности городских округов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), в части реализации основных средств по указанному имуществу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1 14 02040 04 0000 410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417.3</w:t>
            </w:r>
          </w:p>
        </w:tc>
      </w:tr>
      <w:tr w:rsidR="007748B7" w:rsidRPr="007748B7" w:rsidTr="00EC5808">
        <w:trPr>
          <w:trHeight w:val="151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реализации  иного имущества, находящегося в собственности городских округов  ( 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 ), в части  реализации основных средств по указанному имуществу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1 14 02043 04 0000 410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417.3</w:t>
            </w:r>
          </w:p>
        </w:tc>
      </w:tr>
      <w:tr w:rsidR="007748B7" w:rsidRPr="007748B7" w:rsidTr="00EC5808">
        <w:trPr>
          <w:trHeight w:val="6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1 14 06000 00 0000 430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1,166.0</w:t>
            </w:r>
          </w:p>
        </w:tc>
      </w:tr>
      <w:tr w:rsidR="007748B7" w:rsidRPr="007748B7" w:rsidTr="00EC5808">
        <w:trPr>
          <w:trHeight w:val="61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1 14 06010 00 0000 430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1,166.0</w:t>
            </w:r>
          </w:p>
        </w:tc>
      </w:tr>
      <w:tr w:rsidR="007748B7" w:rsidRPr="007748B7" w:rsidTr="00EC5808">
        <w:trPr>
          <w:trHeight w:val="68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1 14 06012 04 0000 430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1,166.0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Штрафы, санкции, возмещение ущерба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1 16 00000 00 000 0000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1,832.0</w:t>
            </w:r>
          </w:p>
        </w:tc>
      </w:tr>
      <w:tr w:rsidR="007748B7" w:rsidRPr="007748B7" w:rsidTr="00EC5808">
        <w:trPr>
          <w:trHeight w:val="6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1 16 01000 01 0000 140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216.2</w:t>
            </w:r>
          </w:p>
        </w:tc>
      </w:tr>
      <w:tr w:rsidR="007748B7" w:rsidRPr="007748B7" w:rsidTr="00EC5808">
        <w:trPr>
          <w:trHeight w:val="9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1 16 01050 01 0000 140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9.4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F36228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9" w:history="1">
              <w:r w:rsidR="007748B7" w:rsidRPr="007748B7">
                <w:rPr>
                  <w:rFonts w:ascii="Times New Roman" w:hAnsi="Times New Roman"/>
                  <w:color w:val="000000"/>
                  <w:szCs w:val="24"/>
                </w:rPr>
  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1 16 01053 01 0000 140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9.4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1 16 01060 01 0000 140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9.6</w:t>
            </w:r>
          </w:p>
        </w:tc>
      </w:tr>
      <w:tr w:rsidR="007748B7" w:rsidRPr="007748B7" w:rsidTr="00EC5808">
        <w:trPr>
          <w:trHeight w:val="157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F36228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10" w:history="1">
              <w:r w:rsidR="007748B7" w:rsidRPr="007748B7">
                <w:rPr>
                  <w:rFonts w:ascii="Times New Roman" w:hAnsi="Times New Roman"/>
                  <w:color w:val="000000"/>
                  <w:szCs w:val="24"/>
                </w:rPr>
                <w:t xml:space="preserve">Административные штрафы, установленные Главой 6 Кодекса Российской Федерации об административных правонарушениях,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1 16 01063 01 0000 140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9.6</w:t>
            </w:r>
          </w:p>
        </w:tc>
      </w:tr>
      <w:tr w:rsidR="007748B7" w:rsidRPr="007748B7" w:rsidTr="00EC5808">
        <w:trPr>
          <w:trHeight w:val="157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1 16 01064 01 0000 140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97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1 16 01070 01 0000 140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14.6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F36228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11" w:history="1">
              <w:r w:rsidR="007748B7" w:rsidRPr="007748B7">
                <w:rPr>
                  <w:rFonts w:ascii="Times New Roman" w:hAnsi="Times New Roman"/>
                  <w:color w:val="000000"/>
                  <w:szCs w:val="24"/>
                </w:rPr>
  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  </w:r>
              <w:r w:rsidR="007748B7" w:rsidRPr="007748B7">
                <w:rPr>
                  <w:rFonts w:ascii="Times New Roman" w:hAnsi="Times New Roman"/>
                  <w:color w:val="000000"/>
                  <w:szCs w:val="24"/>
                </w:rPr>
                <w:lastRenderedPageBreak/>
                <w:t>судьями, комиссиями по делам несовершеннолетних и защите их прав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1 16 01073 01 0000 140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4.6</w:t>
            </w:r>
          </w:p>
        </w:tc>
      </w:tr>
      <w:tr w:rsidR="007748B7" w:rsidRPr="007748B7" w:rsidTr="00EC5808">
        <w:trPr>
          <w:trHeight w:val="136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1 16 01074 01 0000 140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10.0</w:t>
            </w:r>
          </w:p>
        </w:tc>
      </w:tr>
      <w:tr w:rsidR="007748B7" w:rsidRPr="007748B7" w:rsidTr="00EC5808">
        <w:trPr>
          <w:trHeight w:val="105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1 16 01090 01 0000 140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25.0</w:t>
            </w:r>
          </w:p>
        </w:tc>
      </w:tr>
      <w:tr w:rsidR="007748B7" w:rsidRPr="007748B7" w:rsidTr="00EC5808">
        <w:trPr>
          <w:trHeight w:val="136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1 16 01094 01 0000 140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9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1 16 01130 01 0000 140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1.5</w:t>
            </w:r>
          </w:p>
        </w:tc>
      </w:tr>
      <w:tr w:rsidR="007748B7" w:rsidRPr="007748B7" w:rsidTr="00EC5808">
        <w:trPr>
          <w:trHeight w:val="116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F36228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12" w:history="1">
              <w:r w:rsidR="007748B7" w:rsidRPr="007748B7">
                <w:rPr>
                  <w:rFonts w:ascii="Times New Roman" w:hAnsi="Times New Roman"/>
                  <w:color w:val="000000"/>
                  <w:szCs w:val="24"/>
                </w:rPr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1 16 01133 01 0000 140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1.5</w:t>
            </w:r>
          </w:p>
        </w:tc>
      </w:tr>
      <w:tr w:rsidR="007748B7" w:rsidRPr="007748B7" w:rsidTr="00EC5808">
        <w:trPr>
          <w:trHeight w:val="12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1 16 01140 01 0000 140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7.2</w:t>
            </w:r>
          </w:p>
        </w:tc>
      </w:tr>
      <w:tr w:rsidR="007748B7" w:rsidRPr="007748B7" w:rsidTr="00EC5808">
        <w:trPr>
          <w:trHeight w:val="171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1 16 01143 01 0000 140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7.2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1 16 01150 01 0000 140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15.9</w:t>
            </w:r>
          </w:p>
        </w:tc>
      </w:tr>
      <w:tr w:rsidR="007748B7" w:rsidRPr="007748B7" w:rsidTr="00EC5808">
        <w:trPr>
          <w:trHeight w:val="196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1 16 01153 01 0000 140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15.9</w:t>
            </w:r>
          </w:p>
        </w:tc>
      </w:tr>
      <w:tr w:rsidR="007748B7" w:rsidRPr="007748B7" w:rsidTr="00EC5808">
        <w:trPr>
          <w:trHeight w:val="195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1 16 01154 01 0000 140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0.0</w:t>
            </w:r>
          </w:p>
        </w:tc>
      </w:tr>
      <w:tr w:rsidR="007748B7" w:rsidRPr="007748B7" w:rsidTr="00EC5808">
        <w:trPr>
          <w:trHeight w:val="121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1 16 01170 01 0000 140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0.7</w:t>
            </w:r>
          </w:p>
        </w:tc>
      </w:tr>
      <w:tr w:rsidR="007748B7" w:rsidRPr="007748B7" w:rsidTr="00EC5808">
        <w:trPr>
          <w:trHeight w:val="128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1 16 01173 01 0000 140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0.7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1 16 01190 01 0000 140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16.7</w:t>
            </w:r>
          </w:p>
        </w:tc>
      </w:tr>
      <w:tr w:rsidR="007748B7" w:rsidRPr="007748B7" w:rsidTr="00EC5808">
        <w:trPr>
          <w:trHeight w:val="12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F36228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13" w:history="1">
              <w:r w:rsidR="007748B7" w:rsidRPr="007748B7">
                <w:rPr>
                  <w:rFonts w:ascii="Times New Roman" w:hAnsi="Times New Roman"/>
                  <w:color w:val="000000"/>
                  <w:szCs w:val="24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1 16 01193 01 0000 140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16.7</w:t>
            </w:r>
          </w:p>
        </w:tc>
      </w:tr>
      <w:tr w:rsidR="007748B7" w:rsidRPr="007748B7" w:rsidTr="00EC5808">
        <w:trPr>
          <w:trHeight w:val="120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F36228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14" w:history="1">
              <w:r w:rsidR="007748B7" w:rsidRPr="007748B7">
                <w:rPr>
                  <w:rFonts w:ascii="Times New Roman" w:hAnsi="Times New Roman"/>
                  <w:color w:val="000000"/>
                  <w:szCs w:val="24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1 16 01194 01 0000 140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1 16 01200 01 0000 140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115.6</w:t>
            </w:r>
          </w:p>
        </w:tc>
      </w:tr>
      <w:tr w:rsidR="007748B7" w:rsidRPr="007748B7" w:rsidTr="00EC5808">
        <w:trPr>
          <w:trHeight w:val="129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1 16 01203 01 0000 140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115.6</w:t>
            </w:r>
          </w:p>
        </w:tc>
      </w:tr>
      <w:tr w:rsidR="007748B7" w:rsidRPr="007748B7" w:rsidTr="00EC5808">
        <w:trPr>
          <w:trHeight w:val="164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1 16 01204 01 0000 140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96.1</w:t>
            </w:r>
          </w:p>
        </w:tc>
      </w:tr>
      <w:tr w:rsidR="007748B7" w:rsidRPr="007748B7" w:rsidTr="00EC5808">
        <w:trPr>
          <w:trHeight w:val="115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1 16 02020 02 0000 140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96.1</w:t>
            </w:r>
          </w:p>
        </w:tc>
      </w:tr>
      <w:tr w:rsidR="007748B7" w:rsidRPr="007748B7" w:rsidTr="00EC5808">
        <w:trPr>
          <w:trHeight w:val="188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1 16 07000 01 0000 140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516.6</w:t>
            </w:r>
          </w:p>
        </w:tc>
      </w:tr>
      <w:tr w:rsidR="007748B7" w:rsidRPr="007748B7" w:rsidTr="00EC5808">
        <w:trPr>
          <w:trHeight w:val="146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1 16 07090 00 0000 140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516.6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1 16 07090 04 0000 140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516.6</w:t>
            </w:r>
          </w:p>
        </w:tc>
      </w:tr>
      <w:tr w:rsidR="007748B7" w:rsidRPr="007748B7" w:rsidTr="00EC5808">
        <w:trPr>
          <w:trHeight w:val="6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1 16 10000 00 0000 140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1,003.1</w:t>
            </w:r>
          </w:p>
        </w:tc>
      </w:tr>
      <w:tr w:rsidR="007748B7" w:rsidRPr="007748B7" w:rsidTr="00EC5808">
        <w:trPr>
          <w:trHeight w:val="157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1 16 10030 04 0000 140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75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1 16 10031 04 0000 140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1 16 10060 00 0000 140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220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1 16 10061 04 0000 140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133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1 16 10120 00 0000 140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1,003.1</w:t>
            </w:r>
          </w:p>
        </w:tc>
      </w:tr>
      <w:tr w:rsidR="007748B7" w:rsidRPr="007748B7" w:rsidTr="00EC5808">
        <w:trPr>
          <w:trHeight w:val="106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1 16 10123 01 0000 140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973.3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1 16 10129 01 0000 140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29.8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Прочие неналоговые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754.7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Невыясненные поступления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1 17 01000 00 0000 180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1 17 01040 04 0000 180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неналоговые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1 17 05000 00 0000 180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754.7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1 17 05040 04 0000 180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754.7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БЕЗВОЗМЕЗДНЫЕ ПОСТУПЛЕНИЯ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1,604,879.3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1,597,388.6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700,265.0</w:t>
            </w:r>
          </w:p>
        </w:tc>
      </w:tr>
      <w:tr w:rsidR="007748B7" w:rsidRPr="007748B7" w:rsidTr="00EC5808">
        <w:trPr>
          <w:trHeight w:val="6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464,965.0</w:t>
            </w:r>
          </w:p>
        </w:tc>
      </w:tr>
      <w:tr w:rsidR="007748B7" w:rsidRPr="007748B7" w:rsidTr="00EC5808">
        <w:trPr>
          <w:trHeight w:val="6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2 02 15001 04 0000 150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464,965.0</w:t>
            </w:r>
          </w:p>
        </w:tc>
      </w:tr>
      <w:tr w:rsidR="007748B7" w:rsidRPr="007748B7" w:rsidTr="00EC5808">
        <w:trPr>
          <w:trHeight w:val="6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2 02 15002 00 0000 150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235,300.0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2 02 15002 04 0000 150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235,300.0</w:t>
            </w:r>
          </w:p>
        </w:tc>
      </w:tr>
      <w:tr w:rsidR="007748B7" w:rsidRPr="007748B7" w:rsidTr="00EC5808">
        <w:trPr>
          <w:trHeight w:val="73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181,125.9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2 02 20041 00 0000 150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30,000.0</w:t>
            </w:r>
          </w:p>
        </w:tc>
      </w:tr>
      <w:tr w:rsidR="007748B7" w:rsidRPr="007748B7" w:rsidTr="00EC5808">
        <w:trPr>
          <w:trHeight w:val="111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2 02 20041 04 0000 150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30,000.0</w:t>
            </w:r>
          </w:p>
        </w:tc>
      </w:tr>
      <w:tr w:rsidR="007748B7" w:rsidRPr="007748B7" w:rsidTr="00EC5808">
        <w:trPr>
          <w:trHeight w:val="201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2 02 20299 00 0000 150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44,793.6</w:t>
            </w:r>
          </w:p>
        </w:tc>
      </w:tr>
      <w:tr w:rsidR="007748B7" w:rsidRPr="007748B7" w:rsidTr="00EC5808">
        <w:trPr>
          <w:trHeight w:val="193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2 02 20299 04 0000 150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44,793.6</w:t>
            </w:r>
          </w:p>
        </w:tc>
      </w:tr>
      <w:tr w:rsidR="007748B7" w:rsidRPr="007748B7" w:rsidTr="00EC5808">
        <w:trPr>
          <w:trHeight w:val="147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2 02 20302 00 0000 150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4,279.4</w:t>
            </w:r>
          </w:p>
        </w:tc>
      </w:tr>
      <w:tr w:rsidR="007748B7" w:rsidRPr="007748B7" w:rsidTr="00EC5808">
        <w:trPr>
          <w:trHeight w:val="13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2 02 20302 04 0000 150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4,279.4</w:t>
            </w:r>
          </w:p>
        </w:tc>
      </w:tr>
      <w:tr w:rsidR="007748B7" w:rsidRPr="007748B7" w:rsidTr="00EC5808">
        <w:trPr>
          <w:trHeight w:val="7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2 02 25027 00 0000 150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1,401.3</w:t>
            </w:r>
          </w:p>
        </w:tc>
      </w:tr>
      <w:tr w:rsidR="007748B7" w:rsidRPr="007748B7" w:rsidTr="00EC5808">
        <w:trPr>
          <w:trHeight w:val="80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F36228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15" w:history="1">
              <w:r w:rsidR="007748B7" w:rsidRPr="007748B7">
                <w:rPr>
                  <w:rFonts w:ascii="Times New Roman" w:hAnsi="Times New Roman"/>
                  <w:color w:val="000000"/>
                  <w:szCs w:val="24"/>
                </w:rPr>
                <w:t>Субсидии бюджетам городских округов на реализацию мероприятий государственной программы Российской Федерации "Доступная среда"</w:t>
              </w:r>
            </w:hyperlink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2 02 25027 04 0000 150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1,401.3</w:t>
            </w:r>
          </w:p>
        </w:tc>
      </w:tr>
      <w:tr w:rsidR="007748B7" w:rsidRPr="007748B7" w:rsidTr="00EC5808">
        <w:trPr>
          <w:trHeight w:val="99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2 02 25304 00 0000 150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9,176.1</w:t>
            </w:r>
          </w:p>
        </w:tc>
      </w:tr>
      <w:tr w:rsidR="007748B7" w:rsidRPr="007748B7" w:rsidTr="00EC5808">
        <w:trPr>
          <w:trHeight w:val="115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2 02 25304 04 0000 150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9,176.1</w:t>
            </w:r>
          </w:p>
        </w:tc>
      </w:tr>
      <w:tr w:rsidR="007748B7" w:rsidRPr="007748B7" w:rsidTr="00EC5808">
        <w:trPr>
          <w:trHeight w:val="6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2 02 25497 00 0000 150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459.8</w:t>
            </w:r>
          </w:p>
        </w:tc>
      </w:tr>
      <w:tr w:rsidR="007748B7" w:rsidRPr="007748B7" w:rsidTr="00EC5808">
        <w:trPr>
          <w:trHeight w:val="6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2 02 25497 04 0000 150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459.8</w:t>
            </w:r>
          </w:p>
        </w:tc>
      </w:tr>
      <w:tr w:rsidR="007748B7" w:rsidRPr="007748B7" w:rsidTr="00EC5808">
        <w:trPr>
          <w:trHeight w:val="6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2 02 25527 00 0000 150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4,567.8</w:t>
            </w:r>
          </w:p>
        </w:tc>
      </w:tr>
      <w:tr w:rsidR="007748B7" w:rsidRPr="007748B7" w:rsidTr="00EC5808">
        <w:trPr>
          <w:trHeight w:val="6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2 02 25527 04 0000 150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4,567.8</w:t>
            </w:r>
          </w:p>
        </w:tc>
      </w:tr>
      <w:tr w:rsidR="007748B7" w:rsidRPr="007748B7" w:rsidTr="00EC5808">
        <w:trPr>
          <w:trHeight w:val="6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2 02 25555 00 0000 150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14,881.9</w:t>
            </w:r>
          </w:p>
        </w:tc>
      </w:tr>
      <w:tr w:rsidR="007748B7" w:rsidRPr="007748B7" w:rsidTr="00EC5808">
        <w:trPr>
          <w:trHeight w:val="91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2 02 25555 04 0000 150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14,881.9</w:t>
            </w:r>
          </w:p>
        </w:tc>
      </w:tr>
      <w:tr w:rsidR="007748B7" w:rsidRPr="007748B7" w:rsidTr="00EC5808">
        <w:trPr>
          <w:trHeight w:val="3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субсидии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71,566.0</w:t>
            </w:r>
          </w:p>
        </w:tc>
      </w:tr>
      <w:tr w:rsidR="007748B7" w:rsidRPr="007748B7" w:rsidTr="00EC5808">
        <w:trPr>
          <w:trHeight w:val="57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субсидии бюджетам городских округов, в т.ч.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71,566.0</w:t>
            </w:r>
          </w:p>
        </w:tc>
      </w:tr>
      <w:tr w:rsidR="007748B7" w:rsidRPr="007748B7" w:rsidTr="00EC5808">
        <w:trPr>
          <w:trHeight w:val="68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3,506.7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Этнокультурное развитие наций и народностей Кемеровской области – Кузбасса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70.0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Реализация мер в области государственной молодежной политики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238.7</w:t>
            </w:r>
          </w:p>
        </w:tc>
      </w:tr>
      <w:tr w:rsidR="007748B7" w:rsidRPr="007748B7" w:rsidTr="00EC5808">
        <w:trPr>
          <w:trHeight w:val="3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425.6</w:t>
            </w:r>
          </w:p>
        </w:tc>
      </w:tr>
      <w:tr w:rsidR="007748B7" w:rsidRPr="007748B7" w:rsidTr="00EC5808">
        <w:trPr>
          <w:trHeight w:val="37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5.0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201.8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578.8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60,180.1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Поддержка жилищно-коммунального хозяйства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2 02 29999 04 0000 150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6,209.3</w:t>
            </w:r>
          </w:p>
        </w:tc>
      </w:tr>
      <w:tr w:rsidR="007748B7" w:rsidRPr="007748B7" w:rsidTr="00EC5808">
        <w:trPr>
          <w:trHeight w:val="52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690,399.4</w:t>
            </w:r>
          </w:p>
        </w:tc>
      </w:tr>
      <w:tr w:rsidR="007748B7" w:rsidRPr="007748B7" w:rsidTr="00EC5808">
        <w:trPr>
          <w:trHeight w:val="9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2 02 30013 00 0000 150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7748B7" w:rsidRPr="007748B7" w:rsidTr="00EC5808">
        <w:trPr>
          <w:trHeight w:val="97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2 02 30013 04 0000 150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648,243.0</w:t>
            </w:r>
          </w:p>
        </w:tc>
      </w:tr>
      <w:tr w:rsidR="007748B7" w:rsidRPr="007748B7" w:rsidTr="00EC5808">
        <w:trPr>
          <w:trHeight w:val="63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Федерации, в т. ч.: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648,243.0</w:t>
            </w:r>
          </w:p>
        </w:tc>
      </w:tr>
      <w:tr w:rsidR="007748B7" w:rsidRPr="007748B7" w:rsidTr="00EC5808">
        <w:trPr>
          <w:trHeight w:val="188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в  соответствии с Законом Кемеровской области - Кузбасса от 08 октября 2019 года № 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249.0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63.2</w:t>
            </w:r>
          </w:p>
        </w:tc>
      </w:tr>
      <w:tr w:rsidR="007748B7" w:rsidRPr="007748B7" w:rsidTr="00EC5808">
        <w:trPr>
          <w:trHeight w:val="110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3,268.1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2,271.1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2,802.7</w:t>
            </w:r>
          </w:p>
        </w:tc>
      </w:tr>
      <w:tr w:rsidR="007748B7" w:rsidRPr="007748B7" w:rsidTr="00EC5808">
        <w:trPr>
          <w:trHeight w:val="247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12.5</w:t>
            </w:r>
          </w:p>
        </w:tc>
      </w:tr>
      <w:tr w:rsidR="007748B7" w:rsidRPr="007748B7" w:rsidTr="00EC5808">
        <w:trPr>
          <w:trHeight w:val="112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46.5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302.2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99.3</w:t>
            </w:r>
          </w:p>
        </w:tc>
      </w:tr>
      <w:tr w:rsidR="007748B7" w:rsidRPr="007748B7" w:rsidTr="00EC5808">
        <w:trPr>
          <w:trHeight w:val="163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83,088.1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13,664.2</w:t>
            </w:r>
          </w:p>
        </w:tc>
      </w:tr>
      <w:tr w:rsidR="007748B7" w:rsidRPr="007748B7" w:rsidTr="00EC5808">
        <w:trPr>
          <w:trHeight w:val="157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22.0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20,280.5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172,758.0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35,094.4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277,311.9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2,104.4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1,961.5</w:t>
            </w:r>
          </w:p>
        </w:tc>
      </w:tr>
      <w:tr w:rsidR="007748B7" w:rsidRPr="007748B7" w:rsidTr="00EC5808">
        <w:trPr>
          <w:trHeight w:val="157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422.1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72.0</w:t>
            </w:r>
          </w:p>
        </w:tc>
      </w:tr>
      <w:tr w:rsidR="007748B7" w:rsidRPr="007748B7" w:rsidTr="00EC5808">
        <w:trPr>
          <w:trHeight w:val="210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2,783.1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256.4</w:t>
            </w:r>
          </w:p>
        </w:tc>
      </w:tr>
      <w:tr w:rsidR="007748B7" w:rsidRPr="007748B7" w:rsidTr="00EC5808">
        <w:trPr>
          <w:trHeight w:val="58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188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13.03.2008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50.0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18,024.2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Обеспечение жильем социальных категорий граждан установленных законодательством Кемеровской области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4,765.2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19.7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Осуществление функций по хранению, комплектованию, учету и использованию документов Архивного фонда Кемеровской области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43.0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114.8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5,880.7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412.2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2 02 30027 00 0000 150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17,649.9</w:t>
            </w:r>
          </w:p>
        </w:tc>
      </w:tr>
      <w:tr w:rsidR="007748B7" w:rsidRPr="007748B7" w:rsidTr="00EC5808">
        <w:trPr>
          <w:trHeight w:val="70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2 02 30027 04 0000 150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17,649.9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944.3</w:t>
            </w:r>
          </w:p>
        </w:tc>
      </w:tr>
      <w:tr w:rsidR="007748B7" w:rsidRPr="007748B7" w:rsidTr="00EC5808">
        <w:trPr>
          <w:trHeight w:val="136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2 02 30029 04 0000 150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944.3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2 02 35082 00 0000 150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0.0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2 02 35082 04 0000 150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0.0</w:t>
            </w:r>
          </w:p>
        </w:tc>
      </w:tr>
      <w:tr w:rsidR="007748B7" w:rsidRPr="007748B7" w:rsidTr="00EC5808">
        <w:trPr>
          <w:trHeight w:val="81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2 02 35120 00 0000 150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7748B7" w:rsidRPr="007748B7" w:rsidTr="00EC5808">
        <w:trPr>
          <w:trHeight w:val="94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2 02 35120 04 0000 150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7748B7" w:rsidRPr="007748B7" w:rsidTr="00EC5808">
        <w:trPr>
          <w:trHeight w:val="9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2 02 35135 00 0000 150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654.6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2 02 35135 04 0000 150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654.6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2 02 35176 00 0000 150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0.0</w:t>
            </w:r>
          </w:p>
        </w:tc>
      </w:tr>
      <w:tr w:rsidR="007748B7" w:rsidRPr="007748B7" w:rsidTr="00EC5808">
        <w:trPr>
          <w:trHeight w:val="67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2 02 35176 04 0000 150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0.0</w:t>
            </w:r>
          </w:p>
        </w:tc>
      </w:tr>
      <w:tr w:rsidR="007748B7" w:rsidRPr="007748B7" w:rsidTr="00EC5808">
        <w:trPr>
          <w:trHeight w:val="612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2 02 35260 00 0000 150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349.0</w:t>
            </w:r>
          </w:p>
        </w:tc>
      </w:tr>
      <w:tr w:rsidR="007748B7" w:rsidRPr="007748B7" w:rsidTr="00EC5808">
        <w:trPr>
          <w:trHeight w:val="80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2 02 35260 04 0000 150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349.0</w:t>
            </w:r>
          </w:p>
        </w:tc>
      </w:tr>
      <w:tr w:rsidR="007748B7" w:rsidRPr="007748B7" w:rsidTr="00EC5808">
        <w:trPr>
          <w:trHeight w:val="112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2 02 35270 00 0000 150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231.3</w:t>
            </w:r>
          </w:p>
        </w:tc>
      </w:tr>
      <w:tr w:rsidR="007748B7" w:rsidRPr="007748B7" w:rsidTr="00EC5808">
        <w:trPr>
          <w:trHeight w:val="126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2 02 35270 04 0000 150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231.3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2 02 35280 00 0000 150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2.1</w:t>
            </w:r>
          </w:p>
        </w:tc>
      </w:tr>
      <w:tr w:rsidR="007748B7" w:rsidRPr="007748B7" w:rsidTr="00EC5808">
        <w:trPr>
          <w:trHeight w:val="93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2 02 35280 04 0000 150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2.1</w:t>
            </w:r>
          </w:p>
        </w:tc>
      </w:tr>
      <w:tr w:rsidR="007748B7" w:rsidRPr="007748B7" w:rsidTr="00EC5808">
        <w:trPr>
          <w:trHeight w:val="157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2 02 35380 00 0000 150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11,231.4</w:t>
            </w:r>
          </w:p>
        </w:tc>
      </w:tr>
      <w:tr w:rsidR="007748B7" w:rsidRPr="007748B7" w:rsidTr="00EC5808">
        <w:trPr>
          <w:trHeight w:val="178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2 02 35380 04 0000 150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11,231.4</w:t>
            </w:r>
          </w:p>
        </w:tc>
      </w:tr>
      <w:tr w:rsidR="007748B7" w:rsidRPr="007748B7" w:rsidTr="00EC5808">
        <w:trPr>
          <w:trHeight w:val="50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2 02 35469 00 0000 150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0.0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2 02 35469 04 0000 150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0.0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2 02 35573 00 0000 150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2 02 35573 04 0000 150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7748B7" w:rsidRPr="007748B7" w:rsidTr="00EC5808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25,598.3</w:t>
            </w:r>
          </w:p>
        </w:tc>
      </w:tr>
      <w:tr w:rsidR="007748B7" w:rsidRPr="007748B7" w:rsidTr="00EC5808">
        <w:trPr>
          <w:trHeight w:val="92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2 02 45156 00 0000 150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11,578.8</w:t>
            </w:r>
          </w:p>
        </w:tc>
      </w:tr>
      <w:tr w:rsidR="007748B7" w:rsidRPr="007748B7" w:rsidTr="00EC5808">
        <w:trPr>
          <w:trHeight w:val="100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2 02 45156 04 0000 150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11,578.8</w:t>
            </w:r>
          </w:p>
        </w:tc>
      </w:tr>
      <w:tr w:rsidR="007748B7" w:rsidRPr="007748B7" w:rsidTr="00EC5808">
        <w:trPr>
          <w:trHeight w:val="128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Межбюджетные трансферты, передаваемые 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2 02 45303 00 0000 150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8,462.3</w:t>
            </w:r>
          </w:p>
        </w:tc>
      </w:tr>
      <w:tr w:rsidR="007748B7" w:rsidRPr="007748B7" w:rsidTr="00EC5808">
        <w:trPr>
          <w:trHeight w:val="120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 xml:space="preserve"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2 02 45303 04 0000 150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8,462.3</w:t>
            </w:r>
          </w:p>
        </w:tc>
      </w:tr>
      <w:tr w:rsidR="007748B7" w:rsidRPr="007748B7" w:rsidTr="00EC5808">
        <w:trPr>
          <w:trHeight w:val="57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5,557.2</w:t>
            </w:r>
          </w:p>
        </w:tc>
      </w:tr>
      <w:tr w:rsidR="007748B7" w:rsidRPr="007748B7" w:rsidTr="00EC5808">
        <w:trPr>
          <w:trHeight w:val="6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lastRenderedPageBreak/>
              <w:t>Прочие межбюджетные трансферты, передаваемые бюджетам городских округов, в т.ч.: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2 02 49999 04 0000 150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5,557.2</w:t>
            </w:r>
          </w:p>
        </w:tc>
      </w:tr>
      <w:tr w:rsidR="007748B7" w:rsidRPr="007748B7" w:rsidTr="00EC5808">
        <w:trPr>
          <w:trHeight w:val="983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2 02 49999 04 0000 150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819.0</w:t>
            </w:r>
          </w:p>
        </w:tc>
      </w:tr>
      <w:tr w:rsidR="007748B7" w:rsidRPr="007748B7" w:rsidTr="00EC5808">
        <w:trPr>
          <w:trHeight w:val="469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Устройство многофункциональных спортивных площадок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2 02 49999 04 0000 150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4,738.6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ПРОЧИЕ БЕЗВОЗМЕЗДНЫЕ ПОСТУПЛЕНИЯ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2 07 00000 00 0000 150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szCs w:val="24"/>
              </w:rPr>
              <w:t>7,748.2</w:t>
            </w:r>
          </w:p>
        </w:tc>
      </w:tr>
      <w:tr w:rsidR="007748B7" w:rsidRPr="007748B7" w:rsidTr="00EC5808">
        <w:trPr>
          <w:trHeight w:val="4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2 07 04000 04 0000 150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7,748.2</w:t>
            </w:r>
          </w:p>
        </w:tc>
      </w:tr>
      <w:tr w:rsidR="007748B7" w:rsidRPr="007748B7" w:rsidTr="00EC5808">
        <w:trPr>
          <w:trHeight w:val="63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2 07 04020 04 0000 150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szCs w:val="24"/>
              </w:rPr>
            </w:pPr>
            <w:r w:rsidRPr="007748B7">
              <w:rPr>
                <w:rFonts w:ascii="Times New Roman" w:hAnsi="Times New Roman"/>
                <w:szCs w:val="24"/>
              </w:rPr>
              <w:t>217.6</w:t>
            </w:r>
          </w:p>
        </w:tc>
      </w:tr>
      <w:tr w:rsidR="007748B7" w:rsidRPr="007748B7" w:rsidTr="00EC5808">
        <w:trPr>
          <w:trHeight w:val="31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2 07 04050 04 0000 150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7,530.6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b/>
                <w:bCs/>
                <w:color w:val="000000"/>
                <w:szCs w:val="24"/>
              </w:rPr>
              <w:t>-257.5</w:t>
            </w:r>
          </w:p>
        </w:tc>
      </w:tr>
      <w:tr w:rsidR="007748B7" w:rsidRPr="007748B7" w:rsidTr="00EC5808">
        <w:trPr>
          <w:trHeight w:val="758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2 19 00000 04 0000 150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-257.5</w:t>
            </w:r>
          </w:p>
        </w:tc>
      </w:tr>
      <w:tr w:rsidR="007748B7" w:rsidRPr="007748B7" w:rsidTr="00EC5808">
        <w:trPr>
          <w:trHeight w:val="108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2 19 25064 04 0000 150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-92.5</w:t>
            </w:r>
          </w:p>
        </w:tc>
      </w:tr>
      <w:tr w:rsidR="007748B7" w:rsidRPr="007748B7" w:rsidTr="00EC5808">
        <w:trPr>
          <w:trHeight w:val="630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2 19 35250 04 0000 150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-29.8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2 19 45156 04 0000 150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-13.4</w:t>
            </w:r>
          </w:p>
        </w:tc>
      </w:tr>
      <w:tr w:rsidR="007748B7" w:rsidRPr="007748B7" w:rsidTr="00EC5808">
        <w:trPr>
          <w:trHeight w:val="945"/>
        </w:trPr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48B7" w:rsidRPr="007748B7" w:rsidRDefault="007748B7" w:rsidP="007748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2 19 60010 04 0000 150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8B7" w:rsidRPr="007748B7" w:rsidRDefault="007748B7" w:rsidP="007748B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748B7">
              <w:rPr>
                <w:rFonts w:ascii="Times New Roman" w:hAnsi="Times New Roman"/>
                <w:color w:val="000000"/>
                <w:szCs w:val="24"/>
              </w:rPr>
              <w:t>-121.8</w:t>
            </w:r>
          </w:p>
        </w:tc>
      </w:tr>
    </w:tbl>
    <w:p w:rsidR="00C06D0B" w:rsidRDefault="00C06D0B" w:rsidP="00C06D0B">
      <w:pPr>
        <w:jc w:val="both"/>
        <w:rPr>
          <w:rFonts w:ascii="Times New Roman" w:hAnsi="Times New Roman"/>
          <w:b/>
          <w:szCs w:val="24"/>
        </w:rPr>
      </w:pPr>
    </w:p>
    <w:p w:rsidR="00C06D0B" w:rsidRDefault="00C06D0B" w:rsidP="00C06D0B">
      <w:pPr>
        <w:jc w:val="both"/>
        <w:rPr>
          <w:rFonts w:ascii="Times New Roman" w:hAnsi="Times New Roman"/>
          <w:b/>
          <w:szCs w:val="24"/>
        </w:rPr>
      </w:pPr>
    </w:p>
    <w:p w:rsidR="00EC5808" w:rsidRDefault="00EC5808" w:rsidP="00C06D0B">
      <w:pPr>
        <w:jc w:val="both"/>
        <w:rPr>
          <w:rFonts w:ascii="Times New Roman" w:hAnsi="Times New Roman"/>
          <w:b/>
          <w:szCs w:val="24"/>
        </w:rPr>
      </w:pPr>
    </w:p>
    <w:p w:rsidR="00EC5808" w:rsidRDefault="00EC5808" w:rsidP="00C06D0B">
      <w:pPr>
        <w:jc w:val="both"/>
        <w:rPr>
          <w:rFonts w:ascii="Times New Roman" w:hAnsi="Times New Roman"/>
          <w:b/>
          <w:szCs w:val="24"/>
        </w:rPr>
      </w:pPr>
    </w:p>
    <w:p w:rsidR="00EC5808" w:rsidRDefault="00EC5808" w:rsidP="00C06D0B">
      <w:pPr>
        <w:jc w:val="both"/>
        <w:rPr>
          <w:rFonts w:ascii="Times New Roman" w:hAnsi="Times New Roman"/>
          <w:b/>
          <w:szCs w:val="24"/>
        </w:rPr>
      </w:pPr>
    </w:p>
    <w:p w:rsidR="00EC5808" w:rsidRDefault="00EC5808" w:rsidP="00C06D0B">
      <w:pPr>
        <w:jc w:val="both"/>
        <w:rPr>
          <w:rFonts w:ascii="Times New Roman" w:hAnsi="Times New Roman"/>
          <w:b/>
          <w:szCs w:val="24"/>
        </w:rPr>
      </w:pPr>
    </w:p>
    <w:p w:rsidR="00EC5808" w:rsidRDefault="00EC5808" w:rsidP="00C06D0B">
      <w:pPr>
        <w:jc w:val="both"/>
        <w:rPr>
          <w:rFonts w:ascii="Times New Roman" w:hAnsi="Times New Roman"/>
          <w:b/>
          <w:szCs w:val="24"/>
        </w:rPr>
      </w:pPr>
    </w:p>
    <w:p w:rsidR="00064AB4" w:rsidRDefault="00064AB4" w:rsidP="00C06D0B">
      <w:pPr>
        <w:jc w:val="both"/>
        <w:rPr>
          <w:rFonts w:ascii="Times New Roman" w:hAnsi="Times New Roman"/>
          <w:b/>
          <w:szCs w:val="24"/>
        </w:rPr>
      </w:pPr>
    </w:p>
    <w:p w:rsidR="00064AB4" w:rsidRDefault="00064AB4" w:rsidP="00C06D0B">
      <w:pPr>
        <w:jc w:val="both"/>
        <w:rPr>
          <w:rFonts w:ascii="Times New Roman" w:hAnsi="Times New Roman"/>
          <w:b/>
          <w:szCs w:val="24"/>
        </w:rPr>
      </w:pPr>
    </w:p>
    <w:p w:rsidR="00064AB4" w:rsidRDefault="00064AB4" w:rsidP="00C06D0B">
      <w:pPr>
        <w:jc w:val="both"/>
        <w:rPr>
          <w:rFonts w:ascii="Times New Roman" w:hAnsi="Times New Roman"/>
          <w:b/>
          <w:szCs w:val="24"/>
        </w:rPr>
      </w:pPr>
    </w:p>
    <w:p w:rsidR="00064AB4" w:rsidRDefault="00064AB4" w:rsidP="00C06D0B">
      <w:pPr>
        <w:jc w:val="both"/>
        <w:rPr>
          <w:rFonts w:ascii="Times New Roman" w:hAnsi="Times New Roman"/>
          <w:b/>
          <w:szCs w:val="24"/>
        </w:rPr>
      </w:pPr>
    </w:p>
    <w:p w:rsidR="00064AB4" w:rsidRDefault="00064AB4" w:rsidP="00C06D0B">
      <w:pPr>
        <w:jc w:val="both"/>
        <w:rPr>
          <w:rFonts w:ascii="Times New Roman" w:hAnsi="Times New Roman"/>
          <w:b/>
          <w:szCs w:val="24"/>
        </w:rPr>
      </w:pPr>
    </w:p>
    <w:p w:rsidR="00064AB4" w:rsidRDefault="00064AB4" w:rsidP="00C06D0B">
      <w:pPr>
        <w:jc w:val="both"/>
        <w:rPr>
          <w:rFonts w:ascii="Times New Roman" w:hAnsi="Times New Roman"/>
          <w:b/>
          <w:szCs w:val="24"/>
        </w:rPr>
      </w:pPr>
    </w:p>
    <w:p w:rsidR="00064AB4" w:rsidRDefault="00064AB4" w:rsidP="00C06D0B">
      <w:pPr>
        <w:jc w:val="both"/>
        <w:rPr>
          <w:rFonts w:ascii="Times New Roman" w:hAnsi="Times New Roman"/>
          <w:b/>
          <w:szCs w:val="24"/>
        </w:rPr>
      </w:pPr>
    </w:p>
    <w:p w:rsidR="00AB5E2D" w:rsidRPr="00EC5808" w:rsidRDefault="00AB5E2D" w:rsidP="00AB5E2D">
      <w:pPr>
        <w:jc w:val="right"/>
        <w:rPr>
          <w:rFonts w:ascii="Times New Roman" w:hAnsi="Times New Roman"/>
          <w:szCs w:val="24"/>
        </w:rPr>
      </w:pPr>
      <w:r w:rsidRPr="00EC5808">
        <w:rPr>
          <w:rFonts w:ascii="Times New Roman" w:hAnsi="Times New Roman"/>
          <w:szCs w:val="24"/>
        </w:rPr>
        <w:lastRenderedPageBreak/>
        <w:t>Приложение 2</w:t>
      </w:r>
    </w:p>
    <w:p w:rsidR="00AB5E2D" w:rsidRPr="00EC5808" w:rsidRDefault="00AB5E2D" w:rsidP="00AB5E2D">
      <w:pPr>
        <w:jc w:val="right"/>
        <w:rPr>
          <w:rFonts w:ascii="Times New Roman" w:hAnsi="Times New Roman"/>
          <w:szCs w:val="24"/>
        </w:rPr>
      </w:pPr>
      <w:r w:rsidRPr="00EC5808">
        <w:rPr>
          <w:rFonts w:ascii="Times New Roman" w:hAnsi="Times New Roman"/>
          <w:szCs w:val="24"/>
        </w:rPr>
        <w:t>к Решению Совета народных депутатов</w:t>
      </w:r>
    </w:p>
    <w:p w:rsidR="00AB5E2D" w:rsidRPr="00EC5808" w:rsidRDefault="00AB5E2D" w:rsidP="00AB5E2D">
      <w:pPr>
        <w:jc w:val="right"/>
        <w:rPr>
          <w:rFonts w:ascii="Times New Roman" w:hAnsi="Times New Roman"/>
          <w:szCs w:val="24"/>
        </w:rPr>
      </w:pPr>
      <w:r w:rsidRPr="00EC5808">
        <w:rPr>
          <w:rFonts w:ascii="Times New Roman" w:hAnsi="Times New Roman"/>
          <w:szCs w:val="24"/>
        </w:rPr>
        <w:t>Осинниковского городского округа</w:t>
      </w:r>
    </w:p>
    <w:p w:rsidR="00AB5E2D" w:rsidRPr="00EC5808" w:rsidRDefault="00AB5E2D" w:rsidP="00AB5E2D">
      <w:pPr>
        <w:jc w:val="right"/>
        <w:rPr>
          <w:rFonts w:ascii="Times New Roman" w:hAnsi="Times New Roman"/>
          <w:szCs w:val="24"/>
        </w:rPr>
      </w:pPr>
      <w:r w:rsidRPr="00EC5808">
        <w:rPr>
          <w:rFonts w:ascii="Times New Roman" w:hAnsi="Times New Roman"/>
          <w:szCs w:val="24"/>
        </w:rPr>
        <w:t>от</w:t>
      </w:r>
      <w:r w:rsidR="00E45DE8">
        <w:rPr>
          <w:rFonts w:ascii="Times New Roman" w:hAnsi="Times New Roman"/>
          <w:szCs w:val="24"/>
        </w:rPr>
        <w:t>29.04.2021 №168-МНА</w:t>
      </w:r>
    </w:p>
    <w:p w:rsidR="00EC5808" w:rsidRDefault="00EC5808" w:rsidP="00C06D0B">
      <w:pPr>
        <w:jc w:val="both"/>
        <w:rPr>
          <w:rFonts w:ascii="Times New Roman" w:hAnsi="Times New Roman"/>
          <w:b/>
          <w:szCs w:val="24"/>
        </w:rPr>
      </w:pPr>
    </w:p>
    <w:p w:rsidR="00AB5E2D" w:rsidRPr="00EC5808" w:rsidRDefault="00AB5E2D" w:rsidP="00AB5E2D">
      <w:pPr>
        <w:jc w:val="center"/>
        <w:rPr>
          <w:rFonts w:ascii="Times New Roman" w:hAnsi="Times New Roman"/>
          <w:b/>
          <w:bCs/>
          <w:szCs w:val="24"/>
        </w:rPr>
      </w:pPr>
      <w:r w:rsidRPr="00EC5808">
        <w:rPr>
          <w:rFonts w:ascii="Times New Roman" w:hAnsi="Times New Roman"/>
          <w:b/>
          <w:bCs/>
          <w:szCs w:val="24"/>
        </w:rPr>
        <w:t>Расходы бюджета городско</w:t>
      </w:r>
      <w:r w:rsidR="00C97069">
        <w:rPr>
          <w:rFonts w:ascii="Times New Roman" w:hAnsi="Times New Roman"/>
          <w:b/>
          <w:bCs/>
          <w:szCs w:val="24"/>
        </w:rPr>
        <w:t>го</w:t>
      </w:r>
      <w:r w:rsidRPr="00EC5808">
        <w:rPr>
          <w:rFonts w:ascii="Times New Roman" w:hAnsi="Times New Roman"/>
          <w:b/>
          <w:bCs/>
          <w:szCs w:val="24"/>
        </w:rPr>
        <w:t xml:space="preserve"> округ</w:t>
      </w:r>
      <w:r w:rsidR="00C97069">
        <w:rPr>
          <w:rFonts w:ascii="Times New Roman" w:hAnsi="Times New Roman"/>
          <w:b/>
          <w:bCs/>
          <w:szCs w:val="24"/>
        </w:rPr>
        <w:t>а</w:t>
      </w:r>
      <w:r w:rsidRPr="00EC5808">
        <w:rPr>
          <w:rFonts w:ascii="Times New Roman" w:hAnsi="Times New Roman"/>
          <w:b/>
          <w:bCs/>
          <w:szCs w:val="24"/>
        </w:rPr>
        <w:t xml:space="preserve"> по целевым статьям (муниципальным программам и непрограммным направлениям деятельности), группам и подгруппам видов классификации расходов бюджетов за 2020 год</w:t>
      </w:r>
    </w:p>
    <w:p w:rsidR="00EC5808" w:rsidRDefault="00EC5808" w:rsidP="00C06D0B">
      <w:pPr>
        <w:jc w:val="both"/>
        <w:rPr>
          <w:rFonts w:ascii="Times New Roman" w:hAnsi="Times New Roman"/>
          <w:b/>
          <w:szCs w:val="24"/>
        </w:rPr>
      </w:pPr>
    </w:p>
    <w:tbl>
      <w:tblPr>
        <w:tblW w:w="5000" w:type="pct"/>
        <w:tblInd w:w="93" w:type="dxa"/>
        <w:tblLayout w:type="fixed"/>
        <w:tblLook w:val="04A0"/>
      </w:tblPr>
      <w:tblGrid>
        <w:gridCol w:w="6501"/>
        <w:gridCol w:w="1370"/>
        <w:gridCol w:w="510"/>
        <w:gridCol w:w="1189"/>
      </w:tblGrid>
      <w:tr w:rsidR="00EC5808" w:rsidRPr="00EC5808" w:rsidTr="00AB5E2D">
        <w:trPr>
          <w:trHeight w:val="660"/>
        </w:trPr>
        <w:tc>
          <w:tcPr>
            <w:tcW w:w="6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Коды классификации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исполнено за  2020 год</w:t>
            </w:r>
          </w:p>
        </w:tc>
      </w:tr>
      <w:tr w:rsidR="00EC5808" w:rsidRPr="00EC5808" w:rsidTr="00AB5E2D">
        <w:trPr>
          <w:trHeight w:val="420"/>
        </w:trPr>
        <w:tc>
          <w:tcPr>
            <w:tcW w:w="6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КЦСР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КВР</w:t>
            </w: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</w:p>
        </w:tc>
      </w:tr>
      <w:tr w:rsidR="00EC5808" w:rsidRPr="00EC5808" w:rsidTr="00AB5E2D">
        <w:trPr>
          <w:trHeight w:val="28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1,947,758.0</w:t>
            </w:r>
          </w:p>
        </w:tc>
      </w:tr>
      <w:tr w:rsidR="00EC5808" w:rsidRPr="00EC5808" w:rsidTr="00AB5E2D">
        <w:trPr>
          <w:trHeight w:val="7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01000 00000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1,038.5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Меры по совершеноствованию антитеррористической пропаганды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EC5808" w:rsidRPr="00EC5808" w:rsidTr="00AB5E2D">
        <w:trPr>
          <w:trHeight w:val="10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Меры по укреплению технической оснащенности объектов особой важности, повышенной опасности, жизнеобеспечения и мест массового пребывания граждан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1,031.5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1,031.5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1,031.5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Меры по совершенствованию антиэкстремистской пропаганды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01000 20050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EC5808" w:rsidRPr="00EC5808" w:rsidTr="00AB5E2D">
        <w:trPr>
          <w:trHeight w:val="128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02000 00000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3,276.0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69.1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64.5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29.9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3,017.1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2,952.1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2,952.1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65.0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65.0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осуществление охраны общественного порядка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0200020130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189.8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0200020130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33.6</w:t>
            </w:r>
          </w:p>
        </w:tc>
      </w:tr>
      <w:tr w:rsidR="00EC5808" w:rsidRPr="00EC5808" w:rsidTr="00AB5E2D">
        <w:trPr>
          <w:trHeight w:val="68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0200020130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33.6</w:t>
            </w:r>
          </w:p>
        </w:tc>
      </w:tr>
      <w:tr w:rsidR="00EC5808" w:rsidRPr="00EC5808" w:rsidTr="00AB5E2D">
        <w:trPr>
          <w:trHeight w:val="6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0200020130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156.2</w:t>
            </w:r>
          </w:p>
        </w:tc>
      </w:tr>
      <w:tr w:rsidR="00EC5808" w:rsidRPr="00EC5808" w:rsidTr="00AB5E2D">
        <w:trPr>
          <w:trHeight w:val="10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0200020130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156.2</w:t>
            </w:r>
          </w:p>
        </w:tc>
      </w:tr>
      <w:tr w:rsidR="00EC5808" w:rsidRPr="00EC5808" w:rsidTr="00AB5E2D">
        <w:trPr>
          <w:trHeight w:val="9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"Развитие и поддержка малого и среднего предпринимательства в муниципальном образовании"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03000 00000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4,709.1</w:t>
            </w:r>
          </w:p>
        </w:tc>
      </w:tr>
      <w:tr w:rsidR="00EC5808" w:rsidRPr="00EC5808" w:rsidTr="00AB5E2D">
        <w:trPr>
          <w:trHeight w:val="69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030I5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4,709.1</w:t>
            </w:r>
          </w:p>
        </w:tc>
      </w:tr>
      <w:tr w:rsidR="00EC5808" w:rsidRPr="00EC5808" w:rsidTr="00AB5E2D">
        <w:trPr>
          <w:trHeight w:val="13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Государственная поддержка малого и среднего предпринимательства в Кемеровской области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030I5 71321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EC5808" w:rsidRPr="00EC5808" w:rsidTr="00AB5E2D">
        <w:trPr>
          <w:trHeight w:val="38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030I5 71321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EC5808" w:rsidRPr="00EC5808" w:rsidTr="00AB5E2D">
        <w:trPr>
          <w:trHeight w:val="129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030I5 71321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lastRenderedPageBreak/>
              <w:t>Муниципальная программа "Поддержка и развитие СМИ"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04000 00000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9,666.1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7,928.5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7,928.5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7,928.5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Услуги по печати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952.6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952.6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952.6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Приобретение контента телевизионного вещания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785.0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785.0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04000 22280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785.0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05000 00000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901,823.3</w:t>
            </w:r>
          </w:p>
        </w:tc>
      </w:tr>
      <w:tr w:rsidR="00EC5808" w:rsidRPr="00EC5808" w:rsidTr="00AB5E2D">
        <w:trPr>
          <w:trHeight w:val="6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05100 00000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834,993.3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Организация и проведение мероприятий, направленных на развитие системы образования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124.3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46.1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46.1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54.2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54.2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 xml:space="preserve">Организация и проведение мероприятий, направленных на патриотическое воспитание граждан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102.0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102.0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EC5808" w:rsidRPr="00EC5808" w:rsidTr="00AB5E2D">
        <w:trPr>
          <w:trHeight w:val="32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EC5808" w:rsidRPr="00EC5808" w:rsidTr="00AB5E2D">
        <w:trPr>
          <w:trHeight w:val="60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Организация и проведение мероприятий, направленных на работу с одаренными детьми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107.4</w:t>
            </w:r>
          </w:p>
        </w:tc>
      </w:tr>
      <w:tr w:rsidR="00EC5808" w:rsidRPr="00EC5808" w:rsidTr="00AB5E2D">
        <w:trPr>
          <w:trHeight w:val="54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EC5808" w:rsidRPr="00EC5808" w:rsidTr="00AB5E2D">
        <w:trPr>
          <w:trHeight w:val="3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EC5808" w:rsidRPr="00EC5808" w:rsidTr="00AB5E2D">
        <w:trPr>
          <w:trHeight w:val="7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92.4</w:t>
            </w:r>
          </w:p>
        </w:tc>
      </w:tr>
      <w:tr w:rsidR="00EC5808" w:rsidRPr="00EC5808" w:rsidTr="00AB5E2D">
        <w:trPr>
          <w:trHeight w:val="30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92.4</w:t>
            </w:r>
          </w:p>
        </w:tc>
      </w:tr>
      <w:tr w:rsidR="00EC5808" w:rsidRPr="00EC5808" w:rsidTr="00AB5E2D">
        <w:trPr>
          <w:trHeight w:val="70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Мероприятия, связанные со строительством дошкольного образовательного учреждения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9,319.5</w:t>
            </w:r>
          </w:p>
        </w:tc>
      </w:tr>
      <w:tr w:rsidR="00EC5808" w:rsidRPr="00EC5808" w:rsidTr="00AB5E2D">
        <w:trPr>
          <w:trHeight w:val="30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9,319.5</w:t>
            </w:r>
          </w:p>
        </w:tc>
      </w:tr>
      <w:tr w:rsidR="00EC5808" w:rsidRPr="00EC5808" w:rsidTr="00AB5E2D">
        <w:trPr>
          <w:trHeight w:val="39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05100 20470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9,319.5</w:t>
            </w:r>
          </w:p>
        </w:tc>
      </w:tr>
      <w:tr w:rsidR="00EC5808" w:rsidRPr="00EC5808" w:rsidTr="00AB5E2D">
        <w:trPr>
          <w:trHeight w:val="30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Вакцинопрофилактика населения Осинниковского городского округа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0510020650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978.9</w:t>
            </w:r>
          </w:p>
        </w:tc>
      </w:tr>
      <w:tr w:rsidR="00EC5808" w:rsidRPr="00EC5808" w:rsidTr="00AB5E2D">
        <w:trPr>
          <w:trHeight w:val="61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0510020650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978.9</w:t>
            </w:r>
          </w:p>
        </w:tc>
      </w:tr>
      <w:tr w:rsidR="00EC5808" w:rsidRPr="00EC5808" w:rsidTr="00AB5E2D">
        <w:trPr>
          <w:trHeight w:val="30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0510020650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978.9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услуг)детских дошкольный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137,206.6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137,206.6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112,208.9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24,997.7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19,870.5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19,870.5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19,870.5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Оплата расходов по аутсорсингу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21,189.3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21,189.3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21,189.3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средств местного бюджета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4,619.1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4,616.1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4,616.1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3.0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образовательных организаций по адаптивным общеобразовательным программам за счет безвозмездных поступлений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0510022042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181.8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0510022042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181.8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0510022042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181.8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53,393.5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53,393.5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53,393.5</w:t>
            </w:r>
          </w:p>
        </w:tc>
      </w:tr>
      <w:tr w:rsidR="00EC5808" w:rsidRPr="00EC5808" w:rsidTr="00AB5E2D">
        <w:trPr>
          <w:trHeight w:val="68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Выполнение работ по ремонту асфальтобетонного покрытия территории шк.33 п.Тайжина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1,387.7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1,387.7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1,387.7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Благоустройство прилегающей территории МБОУ «Средняя общеобразовательная школа №16»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 учреждений  для детей-сирот и детей, оставшихся без попечения родителей за счет средств местного бюджета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84.3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84.3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учреждений для детей-сирот, оставшихся без попечения родителей за счет безвозмездных поступлений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389.3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389.3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05100 22062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389.3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Ремонт образовательных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1,705.5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1,705.5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1,705.5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4,691.0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4,691.0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05100 22180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4,691.0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5808" w:rsidRPr="00EC5808" w:rsidRDefault="00EC5808" w:rsidP="00EC5808">
            <w:pPr>
              <w:rPr>
                <w:rFonts w:ascii="Arial CYR" w:hAnsi="Arial CYR" w:cs="Arial CYR"/>
                <w:szCs w:val="24"/>
              </w:rPr>
            </w:pPr>
            <w:r w:rsidRPr="00EC5808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8,462.3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8,022.2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8,022.2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172,758.0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172,758.0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142,073.7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30,684.3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05100 71771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60,180.1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05100 71771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60,180.1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 xml:space="preserve">05100 </w:t>
            </w:r>
            <w:r w:rsidRPr="00EC5808">
              <w:rPr>
                <w:rFonts w:ascii="Times New Roman" w:hAnsi="Times New Roman"/>
                <w:szCs w:val="24"/>
              </w:rPr>
              <w:lastRenderedPageBreak/>
              <w:t>71771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61</w:t>
            </w:r>
            <w:r w:rsidRPr="00EC5808">
              <w:rPr>
                <w:rFonts w:ascii="Times New Roman" w:hAnsi="Times New Roman"/>
                <w:szCs w:val="24"/>
              </w:rPr>
              <w:lastRenderedPageBreak/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60,180.1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35,094.4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25,706.0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25,706.0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8,737.2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8,737.2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6.3</w:t>
            </w:r>
          </w:p>
        </w:tc>
      </w:tr>
      <w:tr w:rsidR="00EC5808" w:rsidRPr="00EC5808" w:rsidTr="00AB5E2D">
        <w:trPr>
          <w:trHeight w:val="189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277,311.8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37,400.0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37,400.0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239,675.7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239,675.7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236.1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236.1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2,104.4</w:t>
            </w:r>
          </w:p>
        </w:tc>
      </w:tr>
      <w:tr w:rsidR="00EC5808" w:rsidRPr="00EC5808" w:rsidTr="00AB5E2D">
        <w:trPr>
          <w:trHeight w:val="70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2,104.4</w:t>
            </w:r>
          </w:p>
        </w:tc>
      </w:tr>
      <w:tr w:rsidR="00EC5808" w:rsidRPr="00EC5808" w:rsidTr="00AB5E2D">
        <w:trPr>
          <w:trHeight w:val="68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05100 71840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2,104.4</w:t>
            </w:r>
          </w:p>
        </w:tc>
      </w:tr>
      <w:tr w:rsidR="00EC5808" w:rsidRPr="00EC5808" w:rsidTr="00AB5E2D">
        <w:trPr>
          <w:trHeight w:val="74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201.8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12.1</w:t>
            </w:r>
          </w:p>
        </w:tc>
      </w:tr>
      <w:tr w:rsidR="00EC5808" w:rsidRPr="00EC5808" w:rsidTr="00AB5E2D">
        <w:trPr>
          <w:trHeight w:val="7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189.7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189.7</w:t>
            </w:r>
          </w:p>
        </w:tc>
      </w:tr>
      <w:tr w:rsidR="00EC5808" w:rsidRPr="00EC5808" w:rsidTr="00AB5E2D">
        <w:trPr>
          <w:trHeight w:val="7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33.0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05100 71960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Устройство многофункциональных спортивных площадок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05100 73390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4,738.6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05100 73390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4,738.6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05100 73390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4,738.6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S1771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7,953.0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S1771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7,953.0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S1771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7,953.0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Укрепление материально - технической базы организаций отдыха детей и их оздоровления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05100 73060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05100 73060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05100 73060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Укрепление материально - технической базы организаций отдыха детей и их оздоровления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S3060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S3060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S3060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05100 72060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05100 72060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05100 72060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L0270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1,401.3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L0270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1,401.3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L0270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1,401.3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L3040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9,176.1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L3040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9,176.1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05100 L3040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9,176.1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"Социальные гарантии в системе образования"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05200 00000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28,332.8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Социальная поддержка отдельных категорий граждан в виде одноразового горячего питания в общеобразовательных учреждениях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422.5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422.5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422.5</w:t>
            </w:r>
          </w:p>
        </w:tc>
      </w:tr>
      <w:tr w:rsidR="00EC5808" w:rsidRPr="00EC5808" w:rsidTr="00AB5E2D">
        <w:trPr>
          <w:trHeight w:val="114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Меры социальной поддержки семей, взявших на воспитание детей-сирот и детей, оставшихся без попечения родителей, посещающих дошкольные учреждения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05200 22081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392.9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05200 22081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392.9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05200 22081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377.6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05200 22081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15.3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Меры социальной поддержки семей, взявших на воспитание детей-сирот и детей, оставшихся без попечения родителей, посещающих общеобразовательные учреждения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711.4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711.4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05200 22082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711.4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349.0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349.0</w:t>
            </w:r>
          </w:p>
        </w:tc>
      </w:tr>
      <w:tr w:rsidR="00EC5808" w:rsidRPr="00EC5808" w:rsidTr="00AB5E2D">
        <w:trPr>
          <w:trHeight w:val="73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05200 52600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349.0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05200 71810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944.3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05200 71810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944.3</w:t>
            </w:r>
          </w:p>
        </w:tc>
      </w:tr>
      <w:tr w:rsidR="00EC5808" w:rsidRPr="00EC5808" w:rsidTr="00AB5E2D">
        <w:trPr>
          <w:trHeight w:val="6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05200 71810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944.3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425.6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384.8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384.8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1,368.1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1,368.1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1,368.1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детей- 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0520072030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72.0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0520072030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72.0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0520072030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72.0</w:t>
            </w:r>
          </w:p>
        </w:tc>
      </w:tr>
      <w:tr w:rsidR="00EC5808" w:rsidRPr="00EC5808" w:rsidTr="00AB5E2D">
        <w:trPr>
          <w:trHeight w:val="254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Осуществление назначения и выплаты единовременного пособия гражданам, усыновившим (удочерившим) детей сирот и детей, оставшихся без попечения родителей, установленных закономКемеровской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EC5808" w:rsidRPr="00EC5808" w:rsidTr="00AB5E2D">
        <w:trPr>
          <w:trHeight w:val="9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05200 72050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256.4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05200 72050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256.4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05200 72050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256.4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0520073050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1,961.5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0520073050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1,961.5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0520073050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1,961.5</w:t>
            </w:r>
          </w:p>
        </w:tc>
      </w:tr>
      <w:tr w:rsidR="00EC5808" w:rsidRPr="00EC5808" w:rsidTr="00AB5E2D">
        <w:trPr>
          <w:trHeight w:val="193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422.1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419.9</w:t>
            </w:r>
          </w:p>
        </w:tc>
      </w:tr>
      <w:tr w:rsidR="00EC5808" w:rsidRPr="00EC5808" w:rsidTr="00AB5E2D">
        <w:trPr>
          <w:trHeight w:val="63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419.9</w:t>
            </w:r>
          </w:p>
        </w:tc>
      </w:tr>
      <w:tr w:rsidR="00EC5808" w:rsidRPr="00EC5808" w:rsidTr="00AB5E2D">
        <w:trPr>
          <w:trHeight w:val="326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назначение и выплаты денежных средств лицам, находившимся  под попечительством, лицам, являвшимся приемными родителями, в соответствие с Законом Кемеровской области от 14 декабря 2010 года №124-оз "О некоторых вопросах в сфере опеки и попечительства несовершеннолетних"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17,649.9</w:t>
            </w:r>
          </w:p>
        </w:tc>
      </w:tr>
      <w:tr w:rsidR="00EC5808" w:rsidRPr="00EC5808" w:rsidTr="00AB5E2D">
        <w:trPr>
          <w:trHeight w:val="3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17,649.9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05200 80130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17,649.9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оказание адресной социальной поддержки участников образовательного процесса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05200S2000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39.0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05200S2000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36.0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05200S2000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36.0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05200S2000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05200S2000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052Р1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3,268.1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052Р1 70050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3,268.1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052Р1 70050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3,268.1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052Р1 70050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3,268.1</w:t>
            </w:r>
          </w:p>
        </w:tc>
      </w:tr>
      <w:tr w:rsidR="00EC5808" w:rsidRPr="00EC5808" w:rsidTr="00AB5E2D">
        <w:trPr>
          <w:trHeight w:val="3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"Реализация муниципальной политики 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05300 00000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38,497.2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35,714.1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32,600.6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32,600.6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3,080.3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3,080.3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33.2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33.2</w:t>
            </w:r>
          </w:p>
        </w:tc>
      </w:tr>
      <w:tr w:rsidR="00EC5808" w:rsidRPr="00EC5808" w:rsidTr="00AB5E2D">
        <w:trPr>
          <w:trHeight w:val="322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2,783.1</w:t>
            </w:r>
          </w:p>
        </w:tc>
      </w:tr>
      <w:tr w:rsidR="00EC5808" w:rsidRPr="00EC5808" w:rsidTr="00AB5E2D">
        <w:trPr>
          <w:trHeight w:val="163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2,532.3</w:t>
            </w:r>
          </w:p>
        </w:tc>
      </w:tr>
      <w:tr w:rsidR="00EC5808" w:rsidRPr="00EC5808" w:rsidTr="00AB5E2D">
        <w:trPr>
          <w:trHeight w:val="4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2,532.3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250.8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250.8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06000 00000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171,170.4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 xml:space="preserve">Расходы на организацию и проведение городских мероприятий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1,038.0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104.4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104.4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383.9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383.9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549.7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171.2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 xml:space="preserve">06000 </w:t>
            </w:r>
            <w:r w:rsidRPr="00EC5808">
              <w:rPr>
                <w:rFonts w:ascii="Times New Roman" w:hAnsi="Times New Roman"/>
                <w:szCs w:val="24"/>
              </w:rPr>
              <w:lastRenderedPageBreak/>
              <w:t>20530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62</w:t>
            </w:r>
            <w:r w:rsidRPr="00EC5808">
              <w:rPr>
                <w:rFonts w:ascii="Times New Roman" w:hAnsi="Times New Roman"/>
                <w:szCs w:val="24"/>
              </w:rPr>
              <w:lastRenderedPageBreak/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378.5</w:t>
            </w:r>
          </w:p>
        </w:tc>
      </w:tr>
      <w:tr w:rsidR="00EC5808" w:rsidRPr="00EC5808" w:rsidTr="00AB5E2D">
        <w:trPr>
          <w:trHeight w:val="144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Организация, проведение и участие в международных проектах, фестивалях и конкурсах(всероссийских,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Ремонт зданий и помещений учреждений управления культуры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0600020550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2,223.6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0600020550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2,223.6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0600020550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2,223.6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Развитие и пополнение материально технической базы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0600020560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0600020560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0600020560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47.6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36.1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36.1</w:t>
            </w:r>
          </w:p>
        </w:tc>
      </w:tr>
      <w:tr w:rsidR="00EC5808" w:rsidRPr="00EC5808" w:rsidTr="00AB5E2D">
        <w:trPr>
          <w:trHeight w:val="39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МБУ "ЦО УК"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11,399.3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11,399.3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11,399.3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домов и дворцов культуры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44,150.0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44,150.0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23,012.3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21,137.7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4,111.4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4,111.4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4,111.4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библиотек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13,354.6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13,354.6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13,354.6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14,301.8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12,604.8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12,604.8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1,675.8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1,675.8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21.2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3,506.7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3,506.7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2,529.6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06000 70420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977.1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Этнокультурное развитие нации и народностей Кемеровской области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06000 70480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06000 70480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06000 70480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Этнокультурное развитие нации и народностей Кемеровской области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S0480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S0480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S0480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06000 72010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07000 00000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11,664.9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9,516.2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8,609.7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8,609.7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900.2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900.2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Проведение государственного кадастрового учета земельных участков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0700024140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752.8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0700024140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752.8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0700024140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752.8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Приобретение муниципально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0700024150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531.0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0700024150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531.0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0700024150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531.0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Содержание и обслуживание казны  муниципального образования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864.9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395.6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395.6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469.3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469.3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08000 00000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157,317.9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08100 00000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38,931.8</w:t>
            </w:r>
          </w:p>
        </w:tc>
      </w:tr>
      <w:tr w:rsidR="00EC5808" w:rsidRPr="00EC5808" w:rsidTr="00AB5E2D">
        <w:trPr>
          <w:trHeight w:val="109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5,640.4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36.0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36.0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5,604.4</w:t>
            </w:r>
          </w:p>
        </w:tc>
      </w:tr>
      <w:tr w:rsidR="00EC5808" w:rsidRPr="00EC5808" w:rsidTr="00AB5E2D">
        <w:trPr>
          <w:trHeight w:val="4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5,604.4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Денежная выплата гражданам имеющим почетное звание "Почетный гражданин г.Осинники"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1,108.9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1,103.5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 выплаты гражданам не социального характера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1,103.5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Компенсация расходов по оплате жилого помещения и коммунальных услуг отдельным категориям граждан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58.4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58.1</w:t>
            </w:r>
          </w:p>
        </w:tc>
      </w:tr>
      <w:tr w:rsidR="00EC5808" w:rsidRPr="00EC5808" w:rsidTr="00AB5E2D">
        <w:trPr>
          <w:trHeight w:val="70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58.1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Социальная поддержка семей, имеющих детей инвалидов с диагнозом ДЦП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EC5808" w:rsidRPr="00EC5808" w:rsidTr="00AB5E2D">
        <w:trPr>
          <w:trHeight w:val="6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08100 15040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Социальная поддержка ветеранов боевых действий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0810015050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0810015050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0810015050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0810015050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113.1</w:t>
            </w:r>
          </w:p>
        </w:tc>
      </w:tr>
      <w:tr w:rsidR="00EC5808" w:rsidRPr="00EC5808" w:rsidTr="00AB5E2D">
        <w:trPr>
          <w:trHeight w:val="4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0810015050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48.0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0810015050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65.1</w:t>
            </w:r>
          </w:p>
        </w:tc>
      </w:tr>
      <w:tr w:rsidR="00EC5808" w:rsidRPr="00EC5808" w:rsidTr="00AB5E2D">
        <w:trPr>
          <w:trHeight w:val="220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08100 52700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231.3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08100 52700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231.3</w:t>
            </w:r>
          </w:p>
        </w:tc>
      </w:tr>
      <w:tr w:rsidR="00EC5808" w:rsidRPr="00EC5808" w:rsidTr="00AB5E2D">
        <w:trPr>
          <w:trHeight w:val="6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08100 52700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231.3</w:t>
            </w:r>
          </w:p>
        </w:tc>
      </w:tr>
      <w:tr w:rsidR="00EC5808" w:rsidRPr="00EC5808" w:rsidTr="00AB5E2D">
        <w:trPr>
          <w:trHeight w:val="234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08100 52800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08100 52800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08100 52800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08100 52800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08100 52800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EC5808" w:rsidRPr="00EC5808" w:rsidTr="00AB5E2D">
        <w:trPr>
          <w:trHeight w:val="25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08100 53800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11,231.3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08100 53800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11,231.3</w:t>
            </w:r>
          </w:p>
        </w:tc>
      </w:tr>
      <w:tr w:rsidR="00EC5808" w:rsidRPr="00EC5808" w:rsidTr="00AB5E2D">
        <w:trPr>
          <w:trHeight w:val="4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08100 53800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11,231.3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2,802.8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2,802.8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2,802.8</w:t>
            </w:r>
          </w:p>
        </w:tc>
      </w:tr>
      <w:tr w:rsidR="00EC5808" w:rsidRPr="00EC5808" w:rsidTr="00AB5E2D">
        <w:trPr>
          <w:trHeight w:val="346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12.5</w:t>
            </w:r>
          </w:p>
        </w:tc>
      </w:tr>
      <w:tr w:rsidR="00EC5808" w:rsidRPr="00EC5808" w:rsidTr="00AB5E2D">
        <w:trPr>
          <w:trHeight w:val="220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46.5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46.5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46.5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63.2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63.2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63.2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28.12.2016 №97-ОЗ «О мерах социальной поддержки по оплате проезда отдельными видами транспорта»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5,880.7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5,880.7</w:t>
            </w:r>
          </w:p>
        </w:tc>
      </w:tr>
      <w:tr w:rsidR="00EC5808" w:rsidRPr="00EC5808" w:rsidTr="00AB5E2D">
        <w:trPr>
          <w:trHeight w:val="103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5,880.7</w:t>
            </w:r>
          </w:p>
        </w:tc>
      </w:tr>
      <w:tr w:rsidR="00EC5808" w:rsidRPr="00EC5808" w:rsidTr="00AB5E2D">
        <w:trPr>
          <w:trHeight w:val="25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компинсации расходов на уплату взносов на капитальный рмонт общего имущества в многоквартирном доме отдельным категориям граждан в соответствии с Законом Кемеровской области -Кузбасса от 08 октября 2019 года № 108-ОЗ "О предоставлении компинсации расходов на уплату взносов на капитальный рмонт общего имущества в многоквартирном доме отдельным категориям"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249.0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247.4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247.4</w:t>
            </w:r>
          </w:p>
        </w:tc>
      </w:tr>
      <w:tr w:rsidR="00EC5808" w:rsidRPr="00EC5808" w:rsidTr="00AB5E2D">
        <w:trPr>
          <w:trHeight w:val="19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EC5808" w:rsidRPr="00EC5808" w:rsidTr="00AB5E2D">
        <w:trPr>
          <w:trHeight w:val="207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302.2</w:t>
            </w:r>
          </w:p>
        </w:tc>
      </w:tr>
      <w:tr w:rsidR="00EC5808" w:rsidRPr="00EC5808" w:rsidTr="00AB5E2D">
        <w:trPr>
          <w:trHeight w:val="84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0.6</w:t>
            </w:r>
          </w:p>
        </w:tc>
      </w:tr>
      <w:tr w:rsidR="00EC5808" w:rsidRPr="00EC5808" w:rsidTr="00AB5E2D">
        <w:trPr>
          <w:trHeight w:val="79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0.6</w:t>
            </w:r>
          </w:p>
        </w:tc>
      </w:tr>
      <w:tr w:rsidR="00EC5808" w:rsidRPr="00EC5808" w:rsidTr="00AB5E2D">
        <w:trPr>
          <w:trHeight w:val="38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301.6</w:t>
            </w:r>
          </w:p>
        </w:tc>
      </w:tr>
      <w:tr w:rsidR="00EC5808" w:rsidRPr="00EC5808" w:rsidTr="00AB5E2D">
        <w:trPr>
          <w:trHeight w:val="4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301.6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081Р1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10,894.6</w:t>
            </w:r>
          </w:p>
        </w:tc>
      </w:tr>
      <w:tr w:rsidR="00EC5808" w:rsidRPr="00EC5808" w:rsidTr="00AB5E2D">
        <w:trPr>
          <w:trHeight w:val="6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081Р1 55730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081Р1 55730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EC5808" w:rsidRPr="00EC5808" w:rsidTr="00AB5E2D">
        <w:trPr>
          <w:trHeight w:val="64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081Р1 55730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"Развитие социального обслуживания населения"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08200 00000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96,820.0</w:t>
            </w:r>
          </w:p>
        </w:tc>
      </w:tr>
      <w:tr w:rsidR="00EC5808" w:rsidRPr="00EC5808" w:rsidTr="00AB5E2D">
        <w:trPr>
          <w:trHeight w:val="220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государтсвенного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08200 73880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83,088.1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08200 73880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83,088.1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08200 73880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83,088.1</w:t>
            </w:r>
          </w:p>
        </w:tc>
      </w:tr>
      <w:tr w:rsidR="00EC5808" w:rsidRPr="00EC5808" w:rsidTr="00AB5E2D">
        <w:trPr>
          <w:trHeight w:val="196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за счет безвозмездных поступлений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08200 20790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45.7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08200 20790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45.7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08200 20790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45.7</w:t>
            </w:r>
          </w:p>
        </w:tc>
      </w:tr>
      <w:tr w:rsidR="00EC5808" w:rsidRPr="00EC5808" w:rsidTr="00AB5E2D">
        <w:trPr>
          <w:trHeight w:val="168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13,664.2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12,317.6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12,317.6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1,344.4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1,344.4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2.2</w:t>
            </w:r>
          </w:p>
        </w:tc>
      </w:tr>
      <w:tr w:rsidR="00EC5808" w:rsidRPr="00EC5808" w:rsidTr="00AB5E2D">
        <w:trPr>
          <w:trHeight w:val="198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22.0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10.0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08300 00000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20,280.5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20,280.5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18,346.8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18,346.8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1,925.0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1,925.0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8.7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"Реализация дополнительных мероприятий, направленных на повышение качества жизни населения"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08400 00000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1,285.6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реализацию мероприятий по социальной поддержки населения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846.4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306.6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306.6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539.1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539.1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реализацию мероприятий направленных на профилактику безнадзорности правонарушений несовершеннолетних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21.0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реализацию мероприятий направленных на профилактику безнадзорности правонарушений несовершеннолетних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21.0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Оказание материальной помощи в страховании имущества гражданам, проживающим в зоне подтопления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31.0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Содержание Осинниковского городского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387.0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387.0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08400 20750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387.0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09000 00000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47,585.8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«Физическая культура и спорт»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09100 00000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47,241.6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194.3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112.6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112.6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51.0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38.0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13.0</w:t>
            </w:r>
          </w:p>
        </w:tc>
      </w:tr>
      <w:tr w:rsidR="00EC5808" w:rsidRPr="00EC5808" w:rsidTr="00AB5E2D">
        <w:trPr>
          <w:trHeight w:val="78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Подготовительные работы, связанные с текущим ремонтом площадки по адресу г. Осинники, Магистральный проезд 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4,208.7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4,208.7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09100 20830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4,208.7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спортивных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27,782.0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27,762.0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4,836.6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22,925.4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4,869.6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4,255.2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4,255.2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605.9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605.9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8.5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Реализация проектов инициативного бюджетирования «Твой Кузбасс - твоя инициатива» (за счет безвозмездных поступлений)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09100 23420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09100 23420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09100 23420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S3420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1,827.8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S3420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 xml:space="preserve">200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1,827.8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09100 S3420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1,827.8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«Молодежная политика»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09200 00000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344.2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Воспитание гражданственности и патриотизма молодежи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Развитие волонтерского движения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Организация досуга подростков и молодежи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3.2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Трудоустройство молодежи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269.1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261.4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261.4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7.7</w:t>
            </w:r>
          </w:p>
        </w:tc>
      </w:tr>
      <w:tr w:rsidR="00EC5808" w:rsidRPr="00EC5808" w:rsidTr="00AB5E2D">
        <w:trPr>
          <w:trHeight w:val="6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"Охрана окружающей среды Осинниковского городского округа"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10000 00000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525.8</w:t>
            </w:r>
          </w:p>
        </w:tc>
      </w:tr>
      <w:tr w:rsidR="00EC5808" w:rsidRPr="00EC5808" w:rsidTr="00AB5E2D">
        <w:trPr>
          <w:trHeight w:val="3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Проведение аккарицидной обработки кладбищь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10000 21400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EC5808" w:rsidRPr="00EC5808" w:rsidTr="00AB5E2D">
        <w:trPr>
          <w:trHeight w:val="69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10000 21400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EC5808" w:rsidRPr="00EC5808" w:rsidTr="00AB5E2D">
        <w:trPr>
          <w:trHeight w:val="70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10000 21400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EC5808" w:rsidRPr="00EC5808" w:rsidTr="00AB5E2D">
        <w:trPr>
          <w:trHeight w:val="54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Проведение аккарицидной обработки городского парка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10000 21410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EC5808" w:rsidRPr="00EC5808" w:rsidTr="00AB5E2D">
        <w:trPr>
          <w:trHeight w:val="75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10000 21410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EC5808" w:rsidRPr="00EC5808" w:rsidTr="00AB5E2D">
        <w:trPr>
          <w:trHeight w:val="75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10000 21410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Благоустройство и содержание мест захоронения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1000021420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327.8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1000021420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327.8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1000021420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327.8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lastRenderedPageBreak/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11000 00000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453,998.6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Организация регулярных перевозок пассажиров и багажа по регулируемым тарифам городским электротранспортом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11000 22440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25,995.1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11000 22440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25,995.1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11000 22440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25,995.1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"Модернизация объектов водоснабжения и водоотведения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11100 00000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7,289.9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Ремонт технологического оборудования, зданий и сооружений, запорной арматуры на объектах водоснабжения и водоотведения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1110021010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390.7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1110021010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390.7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1110021010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390.7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Поддержка жилищно-коммунального хозяйства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1110072500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6,210.0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1110072500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6,210.0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1110072500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6,210.0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Поддержка жилищно-коммунального хозяйства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11100S2500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689.2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11100S2500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689.2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11100S2500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689.2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"Энергосбережение и повышение энергоэффективности"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11200 00000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374.0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мероприятий систем теплоснабжения и теплопотребления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11200 21060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374.0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11200 21060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374.0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11200 21060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374.0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"Благоустройство"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11300 00000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22,213.2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Мероприятия по благоустройству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16,480.4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16,480.4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16,480.4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5,185.6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5,185.6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11300 22400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5,185.6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Оплата услуг по отлову безнадзорных животных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11300 22410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135.0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1130070860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412.2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1130070860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412.2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1130070860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412.2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"Дорожное хозяйство"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11400 00000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74,776.9</w:t>
            </w:r>
          </w:p>
        </w:tc>
      </w:tr>
      <w:tr w:rsidR="00EC5808" w:rsidRPr="00EC5808" w:rsidTr="00AB5E2D">
        <w:trPr>
          <w:trHeight w:val="103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Мероприятия в сфере дорожного хозяйства (ремонт и содержание автомобильных дорог общего пользования местного значения)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11400 22330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43,276.9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11400 22330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43,276.9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11400 22330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43,276.9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Проектирование, строительство(реконструкция), капитальный ремонт и ремонт автомобильных дорог общего пользования муниципального значения, а так 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11400 72690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30,000.0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11400 72690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30,000.0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11400 72690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30,000.0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Проектирование, строительство(реконструкция), капитальный ремонт и ремонт автомобильных дорог общего пользования муниципального значения, а так 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S2690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1,500.0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S2690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1,500.0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11400 S2690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1,500.0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11500 00000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319,282.5</w:t>
            </w:r>
          </w:p>
        </w:tc>
      </w:tr>
      <w:tr w:rsidR="00EC5808" w:rsidRPr="00EC5808" w:rsidTr="00AB5E2D">
        <w:trPr>
          <w:trHeight w:val="10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Возмещение недополученных доходов (возмещение затрат) по поставке и реализации населению твердого топлива по тарифам не обеспечивающим возмещение издержек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EC5808" w:rsidRPr="00EC5808" w:rsidTr="00AB5E2D">
        <w:trPr>
          <w:trHeight w:val="136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Возмещение недополученных доходов предприятиям, оказывающих услуги по перевозке населения городским электротранспортом по тарифам, не обеспечивающим возмещение издержек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3,727.4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3,727.4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3,727.4</w:t>
            </w:r>
          </w:p>
        </w:tc>
      </w:tr>
      <w:tr w:rsidR="00EC5808" w:rsidRPr="00EC5808" w:rsidTr="00AB5E2D">
        <w:trPr>
          <w:trHeight w:val="76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Возмещение затрат по управлению специализированным жилым фондом (маневренный жилфонд)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1,433.7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1,433.7</w:t>
            </w:r>
          </w:p>
        </w:tc>
      </w:tr>
      <w:tr w:rsidR="00EC5808" w:rsidRPr="00EC5808" w:rsidTr="00AB5E2D">
        <w:trPr>
          <w:trHeight w:val="10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1,433.7</w:t>
            </w:r>
          </w:p>
        </w:tc>
      </w:tr>
      <w:tr w:rsidR="00EC5808" w:rsidRPr="00EC5808" w:rsidTr="00AB5E2D">
        <w:trPr>
          <w:trHeight w:val="139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Возмещение недополученных доходов организациям, оказывающим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59,254.4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59,252.4</w:t>
            </w:r>
          </w:p>
        </w:tc>
      </w:tr>
      <w:tr w:rsidR="00EC5808" w:rsidRPr="00EC5808" w:rsidTr="00AB5E2D">
        <w:trPr>
          <w:trHeight w:val="10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59,252.4</w:t>
            </w:r>
          </w:p>
        </w:tc>
      </w:tr>
      <w:tr w:rsidR="00EC5808" w:rsidRPr="00EC5808" w:rsidTr="00AB5E2D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Исполнение судебных актов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EC5808" w:rsidRPr="00EC5808" w:rsidTr="00AB5E2D">
        <w:trPr>
          <w:trHeight w:val="13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Возмещение недополученных доходов и (или) финансового обеспечения (возмещения) затрат организациям, оказывающим населению услуги теплоснабжения по тарифам, не обеспечивающим возмещение издержек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240,097.0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240,097.0</w:t>
            </w:r>
          </w:p>
        </w:tc>
      </w:tr>
      <w:tr w:rsidR="00EC5808" w:rsidRPr="00EC5808" w:rsidTr="00AB5E2D">
        <w:trPr>
          <w:trHeight w:val="99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240,097.0</w:t>
            </w:r>
          </w:p>
        </w:tc>
      </w:tr>
      <w:tr w:rsidR="00EC5808" w:rsidRPr="00EC5808" w:rsidTr="00AB5E2D">
        <w:trPr>
          <w:trHeight w:val="136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Возмещение недополученных доходов организации, предоставляющей населению бытовые услуги по помывке населения по тарифам, не обеспечивающим возмещение издержек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1,977.6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1,977.6</w:t>
            </w:r>
          </w:p>
        </w:tc>
      </w:tr>
      <w:tr w:rsidR="00EC5808" w:rsidRPr="00EC5808" w:rsidTr="00AB5E2D">
        <w:trPr>
          <w:trHeight w:val="106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11500 22380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1,977.6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Финансовое обеспечение затрат МП "Осинниковские бани" на погашение первоочередных платежей до снятия ограничительных мер, связанных с COVID-19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11500 22460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3,592.4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11500 22460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3,592.4</w:t>
            </w:r>
          </w:p>
        </w:tc>
      </w:tr>
      <w:tr w:rsidR="00EC5808" w:rsidRPr="00EC5808" w:rsidTr="00AB5E2D">
        <w:trPr>
          <w:trHeight w:val="9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11500 22460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3,592.4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11600 00000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3,228.9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МКУ ЖКУ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3,228.9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2,954.7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2,954.7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273.2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273.2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подпрограмма «Жилищное хозяйство»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 xml:space="preserve">11700 </w:t>
            </w:r>
            <w:r w:rsidRPr="00EC5808">
              <w:rPr>
                <w:rFonts w:ascii="Times New Roman" w:hAnsi="Times New Roman"/>
                <w:b/>
                <w:bCs/>
                <w:szCs w:val="24"/>
              </w:rPr>
              <w:lastRenderedPageBreak/>
              <w:t>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lastRenderedPageBreak/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838.1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Обеспечение мероприятий по капитальному ремонту в многоквартирных домах в части муниципального жилищного фонда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11700 22300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538.1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11700 22300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538.1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11700 22300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538.1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 xml:space="preserve">Расходы  на управление услугами в области жилищного хозяйства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11700 22500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EC5808">
              <w:rPr>
                <w:rFonts w:ascii="Times New Roman" w:hAnsi="Times New Roman"/>
                <w:color w:val="FF0000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11700 22500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11700 22500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12000 00000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95,759.0</w:t>
            </w:r>
          </w:p>
        </w:tc>
      </w:tr>
      <w:tr w:rsidR="00EC5808" w:rsidRPr="00EC5808" w:rsidTr="00AB5E2D">
        <w:trPr>
          <w:trHeight w:val="10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12000 21270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152.8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12000 21270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152.8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12000 21270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152.8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647.8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647.8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L4970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647.8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12000 51560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11,578.8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12000 51560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11,578.8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12000 51560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11,578.8</w:t>
            </w:r>
          </w:p>
        </w:tc>
      </w:tr>
      <w:tr w:rsidR="00EC5808" w:rsidRPr="00EC5808" w:rsidTr="00AB5E2D">
        <w:trPr>
          <w:trHeight w:val="73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12000 71660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4,765.2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12000 71660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4,765.2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12000 71660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4,765.2</w:t>
            </w:r>
          </w:p>
        </w:tc>
      </w:tr>
      <w:tr w:rsidR="00EC5808" w:rsidRPr="00EC5808" w:rsidTr="00AB5E2D">
        <w:trPr>
          <w:trHeight w:val="105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12000 71850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18,024.2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12000 71850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18,024.2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12000 71850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18,024.2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жильем отдельных категорий граждан, установленных  ФЗ от 12 января 1995 года № 5-ФЗ "О ветеранах"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12000 51350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654.6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12000 51350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654.6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12000 51350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654.6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жильем отдельных категорий граждан, установленных  ФЗ от 12 января 1995 года № 5-ФЗ "О ветеранах"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12000 21250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625.5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12000 21250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625.5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12000 21250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625.5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120F3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59,310.1</w:t>
            </w:r>
          </w:p>
        </w:tc>
      </w:tr>
      <w:tr w:rsidR="00EC5808" w:rsidRPr="00EC5808" w:rsidTr="00AB5E2D">
        <w:trPr>
          <w:trHeight w:val="130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мероприятий по переселению граждан из аварийного жилищного фонда,осуществляемых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44,793.6</w:t>
            </w:r>
          </w:p>
        </w:tc>
      </w:tr>
      <w:tr w:rsidR="00EC5808" w:rsidRPr="00EC5808" w:rsidTr="00AB5E2D">
        <w:trPr>
          <w:trHeight w:val="6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32,820.8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32,820.8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11,972.8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11,972.8</w:t>
            </w:r>
          </w:p>
        </w:tc>
      </w:tr>
      <w:tr w:rsidR="00EC5808" w:rsidRPr="00EC5808" w:rsidTr="00AB5E2D">
        <w:trPr>
          <w:trHeight w:val="165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мероприятий по переселению граждан из аварийного жилищного фонда,осуществляемых за счет средств бюджетов субьектов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4,279.4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1,998.9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1,998.9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2,280.5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2,280.5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Обеспечение мероприятий по переселению граждан из аварийного жилищного фонда,осуществляемых за счет средств бюджетов субьектов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10,237.1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10,237.1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120F3 6748S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10,237.1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13000 00000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9,457.4</w:t>
            </w:r>
          </w:p>
        </w:tc>
      </w:tr>
      <w:tr w:rsidR="00EC5808" w:rsidRPr="00EC5808" w:rsidTr="00AB5E2D">
        <w:trPr>
          <w:trHeight w:val="6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Совершенствование системы связи и оповещения населения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763.3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763.3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763.3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Меры по безопасному пропуску ледохода и паводковых вод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13000 21290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13000 21290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13000 21290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8,360.3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6,934.7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6,934.7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1,413.1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1,413.1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Исполнение судебных актов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12.5</w:t>
            </w:r>
          </w:p>
        </w:tc>
      </w:tr>
      <w:tr w:rsidR="00EC5808" w:rsidRPr="00EC5808" w:rsidTr="00AB5E2D">
        <w:trPr>
          <w:trHeight w:val="34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Обустройство пляжей и мест массового отдыха у воды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1300021330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87.7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1300021330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87.7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1300021330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87.7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противопожарной безопасности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1300021340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195.9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1300021340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1300021340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53.0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1300021340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142.9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1300021340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142.9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"Формирование современной городской среды на территории муниципального образования - Осинниковский городской округ"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1400000000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17,466.5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Подготовительные работы, связанные с реализацией мероприятий программы формирования современной городской среды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572.8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572.8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572.8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Поддержка  муниципальных программ формирования современной городской среды (средства собственников жилья)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1400022340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358.3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1400022340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358.3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1400022340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358.3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color w:val="000000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140F2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16,535.4</w:t>
            </w:r>
          </w:p>
        </w:tc>
      </w:tr>
      <w:tr w:rsidR="00EC5808" w:rsidRPr="00EC5808" w:rsidTr="00AB5E2D">
        <w:trPr>
          <w:trHeight w:val="649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Поддержка  муниципальных программ формирования современной городской среды (б</w:t>
            </w:r>
            <w:r w:rsidRPr="00EC5808">
              <w:rPr>
                <w:rFonts w:ascii="Times New Roman" w:hAnsi="Times New Roman"/>
                <w:color w:val="000000"/>
                <w:szCs w:val="24"/>
              </w:rPr>
              <w:t>лагоустройство дворовых территорий)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140F2 55551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6,808.8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140F2 55551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6,808.8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140F2 55551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6,808.8</w:t>
            </w:r>
          </w:p>
        </w:tc>
      </w:tr>
      <w:tr w:rsidR="00EC5808" w:rsidRPr="00EC5808" w:rsidTr="00AB5E2D">
        <w:trPr>
          <w:trHeight w:val="102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Поддержка муниципальных программ формирования  современной городской среды (благоустройство общественных территорий)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140F2 55552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9,726.6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140F2 55552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9,726.6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140F2 55552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9,726.6</w:t>
            </w:r>
          </w:p>
        </w:tc>
      </w:tr>
      <w:tr w:rsidR="00EC5808" w:rsidRPr="00EC5808" w:rsidTr="00AB5E2D">
        <w:trPr>
          <w:trHeight w:val="672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Муниципальная программа "Управление муниципальными финансами Осинниковского городского округа"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15000 00000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59.6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Обслуживание муниципального долга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15000 23010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EC5808" w:rsidRPr="00EC5808" w:rsidTr="00AB5E2D">
        <w:trPr>
          <w:trHeight w:val="398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15000 23010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Обслуживание муниципального долга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15000 23010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Непрограммное направление деятельности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44000 00000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EC5808">
              <w:rPr>
                <w:rFonts w:ascii="Times New Roman" w:hAnsi="Times New Roman"/>
                <w:b/>
                <w:bCs/>
                <w:szCs w:val="24"/>
              </w:rPr>
              <w:t>62,239.1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Глава Осинниковского городского округа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Председатель Совета народных депутатов Осинниковского городского округа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1,102.0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1,102.0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1,102.0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Исполнение судебных актов по искам к муниципальному образованию о взыскании денежных средств за счет казны муниципального образования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704.1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579.1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Исполнение судебных актов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579.1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125.0</w:t>
            </w:r>
          </w:p>
        </w:tc>
      </w:tr>
      <w:tr w:rsidR="00EC5808" w:rsidRPr="00EC5808" w:rsidTr="00AB5E2D">
        <w:trPr>
          <w:trHeight w:val="12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муниципального образования, связанные с созданием МАУ "Многофункциональный центр предоставления государственных и муниципальных услуг г. Осинники"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Содержание МКУ "Архивное управление"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9,883.9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7,236.5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7,236.5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2,643.7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2,643.7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содержание аппарата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45,366.7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34,288.9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34,288.9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11,047.1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11,047.1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30.7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30.7</w:t>
            </w:r>
          </w:p>
        </w:tc>
      </w:tr>
      <w:tr w:rsidR="00EC5808" w:rsidRPr="00EC5808" w:rsidTr="00AB5E2D">
        <w:trPr>
          <w:trHeight w:val="76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Выплата физическим лицам за совершение ими определенных полномочий в соответствии с законодательством РФ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739.2</w:t>
            </w:r>
          </w:p>
        </w:tc>
      </w:tr>
      <w:tr w:rsidR="00EC5808" w:rsidRPr="00EC5808" w:rsidTr="00AB5E2D">
        <w:trPr>
          <w:trHeight w:val="1643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739.2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739.2</w:t>
            </w:r>
          </w:p>
        </w:tc>
      </w:tr>
      <w:tr w:rsidR="00EC5808" w:rsidRPr="00EC5808" w:rsidTr="00AB5E2D">
        <w:trPr>
          <w:trHeight w:val="60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1,177.8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922.8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922.8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255.0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255.0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Содержание МАУ "МФЦ"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122.6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113.1</w:t>
            </w:r>
          </w:p>
        </w:tc>
      </w:tr>
      <w:tr w:rsidR="00EC5808" w:rsidRPr="00EC5808" w:rsidTr="00AB5E2D">
        <w:trPr>
          <w:trHeight w:val="31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113.1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9.5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9.5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4400051200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44000 73720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818.6</w:t>
            </w:r>
          </w:p>
        </w:tc>
      </w:tr>
      <w:tr w:rsidR="00EC5808" w:rsidRPr="00EC5808" w:rsidTr="00AB5E2D">
        <w:trPr>
          <w:trHeight w:val="157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44000 73720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818.6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44000 73720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818.6</w:t>
            </w:r>
          </w:p>
        </w:tc>
      </w:tr>
      <w:tr w:rsidR="00EC5808" w:rsidRPr="00EC5808" w:rsidTr="00AB5E2D">
        <w:trPr>
          <w:trHeight w:val="945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44000 79050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44000 79050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44000 79050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43.0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Создание и функционирование административных комиссий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44000 79060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44000 79060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114.8</w:t>
            </w:r>
          </w:p>
        </w:tc>
      </w:tr>
      <w:tr w:rsidR="00EC5808" w:rsidRPr="00EC5808" w:rsidTr="00AB5E2D">
        <w:trPr>
          <w:trHeight w:val="63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5808" w:rsidRPr="00EC5808" w:rsidRDefault="00EC5808" w:rsidP="00EC5808">
            <w:pPr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44000 79060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center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5808" w:rsidRPr="00EC5808" w:rsidRDefault="00EC5808" w:rsidP="00EC5808">
            <w:pPr>
              <w:jc w:val="right"/>
              <w:rPr>
                <w:rFonts w:ascii="Times New Roman" w:hAnsi="Times New Roman"/>
                <w:szCs w:val="24"/>
              </w:rPr>
            </w:pPr>
            <w:r w:rsidRPr="00EC5808">
              <w:rPr>
                <w:rFonts w:ascii="Times New Roman" w:hAnsi="Times New Roman"/>
                <w:szCs w:val="24"/>
              </w:rPr>
              <w:t>114.8</w:t>
            </w:r>
          </w:p>
        </w:tc>
      </w:tr>
    </w:tbl>
    <w:p w:rsidR="00EC5808" w:rsidRDefault="00EC5808" w:rsidP="00C06D0B">
      <w:pPr>
        <w:jc w:val="both"/>
        <w:rPr>
          <w:rFonts w:ascii="Times New Roman" w:hAnsi="Times New Roman"/>
          <w:b/>
          <w:szCs w:val="24"/>
        </w:rPr>
      </w:pPr>
    </w:p>
    <w:p w:rsidR="00A76ADB" w:rsidRDefault="00A76ADB" w:rsidP="00C06D0B">
      <w:pPr>
        <w:jc w:val="both"/>
        <w:rPr>
          <w:rFonts w:ascii="Times New Roman" w:hAnsi="Times New Roman"/>
          <w:b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E45DE8" w:rsidRDefault="00E45DE8" w:rsidP="00A76ADB">
      <w:pPr>
        <w:jc w:val="right"/>
        <w:rPr>
          <w:rFonts w:ascii="Times New Roman" w:hAnsi="Times New Roman"/>
          <w:szCs w:val="24"/>
        </w:rPr>
      </w:pPr>
    </w:p>
    <w:p w:rsidR="00A76ADB" w:rsidRPr="00064AB4" w:rsidRDefault="00A76ADB" w:rsidP="00A76ADB">
      <w:pPr>
        <w:jc w:val="right"/>
        <w:rPr>
          <w:rFonts w:ascii="Times New Roman" w:hAnsi="Times New Roman"/>
          <w:szCs w:val="24"/>
        </w:rPr>
      </w:pPr>
      <w:r w:rsidRPr="00064AB4">
        <w:rPr>
          <w:rFonts w:ascii="Times New Roman" w:hAnsi="Times New Roman"/>
          <w:szCs w:val="24"/>
        </w:rPr>
        <w:t>Приложение 3</w:t>
      </w:r>
    </w:p>
    <w:p w:rsidR="00A76ADB" w:rsidRPr="00064AB4" w:rsidRDefault="00A76ADB" w:rsidP="00A76ADB">
      <w:pPr>
        <w:jc w:val="right"/>
        <w:rPr>
          <w:rFonts w:ascii="Times New Roman" w:hAnsi="Times New Roman"/>
          <w:szCs w:val="24"/>
        </w:rPr>
      </w:pPr>
      <w:r w:rsidRPr="00064AB4">
        <w:rPr>
          <w:rFonts w:ascii="Times New Roman" w:hAnsi="Times New Roman"/>
          <w:szCs w:val="24"/>
        </w:rPr>
        <w:t>к Решению Совета народных депутатов</w:t>
      </w:r>
    </w:p>
    <w:p w:rsidR="00A76ADB" w:rsidRPr="00064AB4" w:rsidRDefault="00A76ADB" w:rsidP="00A76ADB">
      <w:pPr>
        <w:jc w:val="right"/>
        <w:rPr>
          <w:rFonts w:ascii="Times New Roman" w:hAnsi="Times New Roman"/>
          <w:szCs w:val="24"/>
        </w:rPr>
      </w:pPr>
      <w:r w:rsidRPr="00064AB4">
        <w:rPr>
          <w:rFonts w:ascii="Times New Roman" w:hAnsi="Times New Roman"/>
          <w:szCs w:val="24"/>
        </w:rPr>
        <w:t>Осинниковского городского округа</w:t>
      </w:r>
    </w:p>
    <w:p w:rsidR="00A76ADB" w:rsidRPr="00064AB4" w:rsidRDefault="00A76ADB" w:rsidP="00A76ADB">
      <w:pPr>
        <w:jc w:val="right"/>
        <w:rPr>
          <w:rFonts w:ascii="Times New Roman" w:hAnsi="Times New Roman"/>
          <w:szCs w:val="24"/>
        </w:rPr>
      </w:pPr>
      <w:r w:rsidRPr="00064AB4">
        <w:rPr>
          <w:rFonts w:ascii="Times New Roman" w:hAnsi="Times New Roman"/>
          <w:szCs w:val="24"/>
        </w:rPr>
        <w:t>от</w:t>
      </w:r>
      <w:r w:rsidR="00E45DE8">
        <w:rPr>
          <w:rFonts w:ascii="Times New Roman" w:hAnsi="Times New Roman"/>
          <w:szCs w:val="24"/>
        </w:rPr>
        <w:t xml:space="preserve"> 29.04.2021 №168-МНА</w:t>
      </w:r>
    </w:p>
    <w:p w:rsidR="00A76ADB" w:rsidRDefault="00A76ADB" w:rsidP="00C06D0B">
      <w:pPr>
        <w:jc w:val="both"/>
        <w:rPr>
          <w:rFonts w:ascii="Times New Roman" w:hAnsi="Times New Roman"/>
          <w:b/>
          <w:szCs w:val="24"/>
        </w:rPr>
      </w:pPr>
    </w:p>
    <w:p w:rsidR="00A76ADB" w:rsidRPr="00064AB4" w:rsidRDefault="00A76ADB" w:rsidP="00A76ADB">
      <w:pPr>
        <w:jc w:val="center"/>
        <w:rPr>
          <w:rFonts w:ascii="Times New Roman" w:hAnsi="Times New Roman"/>
          <w:b/>
          <w:bCs/>
          <w:szCs w:val="24"/>
        </w:rPr>
      </w:pPr>
      <w:r w:rsidRPr="00064AB4">
        <w:rPr>
          <w:rFonts w:ascii="Times New Roman" w:hAnsi="Times New Roman"/>
          <w:b/>
          <w:bCs/>
          <w:szCs w:val="24"/>
        </w:rPr>
        <w:t>РАСХОДЫ БЮДЖЕТА ГОРОДСКО</w:t>
      </w:r>
      <w:r w:rsidR="00C97069">
        <w:rPr>
          <w:rFonts w:ascii="Times New Roman" w:hAnsi="Times New Roman"/>
          <w:b/>
          <w:bCs/>
          <w:szCs w:val="24"/>
        </w:rPr>
        <w:t>ГО</w:t>
      </w:r>
      <w:r w:rsidRPr="00064AB4">
        <w:rPr>
          <w:rFonts w:ascii="Times New Roman" w:hAnsi="Times New Roman"/>
          <w:b/>
          <w:bCs/>
          <w:szCs w:val="24"/>
        </w:rPr>
        <w:t xml:space="preserve"> ОКРУГ</w:t>
      </w:r>
      <w:r w:rsidR="00C97069">
        <w:rPr>
          <w:rFonts w:ascii="Times New Roman" w:hAnsi="Times New Roman"/>
          <w:b/>
          <w:bCs/>
          <w:szCs w:val="24"/>
        </w:rPr>
        <w:t>А</w:t>
      </w:r>
      <w:r w:rsidRPr="00064AB4">
        <w:rPr>
          <w:rFonts w:ascii="Times New Roman" w:hAnsi="Times New Roman"/>
          <w:b/>
          <w:bCs/>
          <w:szCs w:val="24"/>
        </w:rPr>
        <w:t xml:space="preserve"> ПО ВЕДОМСТВЕННОЙ СТРУКТУРЕ РАСХОДОВ</w:t>
      </w:r>
      <w:r w:rsidR="000829A3">
        <w:rPr>
          <w:rFonts w:ascii="Times New Roman" w:hAnsi="Times New Roman"/>
          <w:b/>
          <w:bCs/>
          <w:szCs w:val="24"/>
        </w:rPr>
        <w:t xml:space="preserve"> Б ЮДЖЕТА</w:t>
      </w:r>
      <w:r w:rsidRPr="00064AB4">
        <w:rPr>
          <w:rFonts w:ascii="Times New Roman" w:hAnsi="Times New Roman"/>
          <w:b/>
          <w:bCs/>
          <w:szCs w:val="24"/>
        </w:rPr>
        <w:t xml:space="preserve"> ЗА  2020  ГОД</w:t>
      </w:r>
    </w:p>
    <w:p w:rsidR="00A76ADB" w:rsidRDefault="00A76ADB" w:rsidP="00C06D0B">
      <w:pPr>
        <w:jc w:val="both"/>
        <w:rPr>
          <w:rFonts w:ascii="Times New Roman" w:hAnsi="Times New Roman"/>
          <w:b/>
          <w:szCs w:val="24"/>
        </w:rPr>
      </w:pPr>
    </w:p>
    <w:p w:rsidR="00A76ADB" w:rsidRDefault="00A76ADB" w:rsidP="00A76ADB">
      <w:pPr>
        <w:jc w:val="right"/>
        <w:rPr>
          <w:rFonts w:ascii="Times New Roman" w:hAnsi="Times New Roman"/>
          <w:b/>
          <w:szCs w:val="24"/>
        </w:rPr>
      </w:pPr>
      <w:r w:rsidRPr="00064AB4">
        <w:rPr>
          <w:rFonts w:ascii="Times New Roman" w:hAnsi="Times New Roman"/>
          <w:szCs w:val="24"/>
        </w:rPr>
        <w:t>тыс. руб.</w:t>
      </w:r>
    </w:p>
    <w:tbl>
      <w:tblPr>
        <w:tblW w:w="5000" w:type="pct"/>
        <w:tblInd w:w="93" w:type="dxa"/>
        <w:tblLayout w:type="fixed"/>
        <w:tblLook w:val="04A0"/>
      </w:tblPr>
      <w:tblGrid>
        <w:gridCol w:w="4662"/>
        <w:gridCol w:w="671"/>
        <w:gridCol w:w="550"/>
        <w:gridCol w:w="533"/>
        <w:gridCol w:w="1293"/>
        <w:gridCol w:w="568"/>
        <w:gridCol w:w="1293"/>
      </w:tblGrid>
      <w:tr w:rsidR="00064AB4" w:rsidRPr="00064AB4" w:rsidTr="00A76ADB">
        <w:trPr>
          <w:trHeight w:val="529"/>
        </w:trPr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Наименование показателя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Коды классификации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Исполнено                 за 2020 год</w:t>
            </w:r>
          </w:p>
        </w:tc>
      </w:tr>
      <w:tr w:rsidR="00064AB4" w:rsidRPr="00064AB4" w:rsidTr="00A76ADB">
        <w:trPr>
          <w:trHeight w:val="518"/>
        </w:trPr>
        <w:tc>
          <w:tcPr>
            <w:tcW w:w="4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ППП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Рз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Прз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КЦСР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КВР</w:t>
            </w: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64AB4" w:rsidRPr="00064AB4" w:rsidTr="00A76ADB">
        <w:trPr>
          <w:trHeight w:val="349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1,947,758.0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администрация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103,136.9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59,701.7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Глава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064AB4" w:rsidRPr="00064AB4" w:rsidTr="00A76ADB">
        <w:trPr>
          <w:trHeight w:val="187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3,613.0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3,613.0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Председатель Совета народных депутатов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1,102.0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1,102.0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1,102.0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содержание аппарата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1,771.8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1,086.3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1,086.3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682.9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682.9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Выплата физическим лицам за совершение ими определенных полномочий в соответствии с законодательством РФ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739.2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739.2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739.2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42,281.0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42,281.0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содержание аппарата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42,281.0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32,039.3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32,039.3</w:t>
            </w:r>
          </w:p>
        </w:tc>
      </w:tr>
      <w:tr w:rsidR="00064AB4" w:rsidRPr="00064AB4" w:rsidTr="00A76ADB">
        <w:trPr>
          <w:trHeight w:val="73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10,214.3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10,214.3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27.4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27.4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Судебная система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44000 51200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44000 51200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44000 51200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11,691.4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05100 71960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05100 71960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05100 71960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488.3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организацию и проведение городских мероприятий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488.3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104.4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104.4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383.9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383.9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160.8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160.8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160.8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160.8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11,022.6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Исполнение судебных актов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144.5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144.5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Исполнение судебных актов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Содержание МКУ "Архивное управление"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9,883.9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7,236.5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7,236.5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Закупка товаров, работ и услуг для обеспечения государственных </w:t>
            </w:r>
            <w:r w:rsidRPr="00064AB4">
              <w:rPr>
                <w:rFonts w:ascii="Times New Roman" w:hAnsi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2,643.7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2,643.7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836.5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731.5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731.5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105.0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44000 79050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44000 79050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44000 79050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Создание и функционирование административных комиссий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44000 79060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44000 79060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44000 79060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10,524.4</w:t>
            </w:r>
          </w:p>
        </w:tc>
      </w:tr>
      <w:tr w:rsidR="00064AB4" w:rsidRPr="00064AB4" w:rsidTr="00A76ADB">
        <w:trPr>
          <w:trHeight w:val="1058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9,457.3</w:t>
            </w:r>
          </w:p>
        </w:tc>
      </w:tr>
      <w:tr w:rsidR="00064AB4" w:rsidRPr="00064AB4" w:rsidTr="00A76ADB">
        <w:trPr>
          <w:trHeight w:val="199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Муниципальная программа "Обеспечение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9,457.3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Совершенствование системы связи и оповещения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763.3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по безопасному пропуску ледохода и паводковых вод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8,360.3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6,934.7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6,934.7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1,413.1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1,413.1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Обустройство пляжей и мест массового отдыха у воды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87.7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87.7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87.7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противопожарной безопасности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195.9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142.9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13000 21340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142.9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1,067.1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1,031.5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по укреплению технической оснащенности объектов особой важности, повышенной опасности, жизнеобеспечения и мест массового пребывания граждан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1,031.5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1,031.5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1,031.5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охраны общественного порядка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НАЦИОНАЛЬНАЯ ЭКОНОМИКА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5,912.8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Общеэкономические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818.6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44000 73720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818.6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44000 73720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818.6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44000 73720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Содержание и обслуживание казны муниципального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5,054.1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и поддержка малого и среднего предпринимательства в муниципальном образовании - Осинниковский городской округ"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030I5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Государственная поддержка малого и среднего предпринимательства в Кемеровской области - Кузбассе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030I5 71320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Государственная поддержка малого и среднего предпринимательства в Кемеровской области - Кузбассе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030I5 71321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030I5 71321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030I5 71321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4,709.1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Исполнение судебных актов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335.5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335.5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Исполнение судебных актов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335.5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Содержание МАУ "МФЦ"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ЖИЛИЩНО-КОММУНАЛЬНОЕ ХОЗЯЙСТВО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14,330.1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Жилищное хозяйство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14,253.3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14,253.3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14,253.3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14,253.3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</w:t>
            </w:r>
            <w:r w:rsidRPr="00064AB4">
              <w:rPr>
                <w:rFonts w:ascii="Times New Roman" w:hAnsi="Times New Roman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11,972.8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11,972.8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11,972.8</w:t>
            </w:r>
          </w:p>
        </w:tc>
      </w:tr>
      <w:tr w:rsidR="00064AB4" w:rsidRPr="00064AB4" w:rsidTr="00A76ADB">
        <w:trPr>
          <w:trHeight w:val="1932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2,280.5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2,280.5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2,280.5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76.7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МКУ ЖКУ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76.7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171.7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145.9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145.9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муниципальной политики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145.9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145.9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145.9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145.9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КУЛЬТУРА, КИНЕМАТОГРАФИЯ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ПОЛИТИКА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12,226.6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12,226.6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12,226.6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12000 51560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11,578.8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12000 51560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11,578.8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12000 51560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11,578.8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L4970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647.8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L4970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647.8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L4970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647.8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ФИЗИЧЕСКАЯ КУЛЬТУРА И 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98.4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98.4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98.4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98.4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98.4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98.4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98.4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"Управление муниципальными финансами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Обслуживание муниципального долга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15000 23010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15000 23010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Обслуживание муниципального долга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15000 23010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Контрольно-счетная палата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1,333.4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1,313.9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1,313.9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1,313.9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содержание аппарата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1,313.9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1,163.3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1,163.3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149.9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149.9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19.5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Муниципальное казенное учреждение "Комитет по управлению муниципальным имуществом"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82,139.8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10,595.4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10,595.4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10,171.3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9,346.4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8,609.7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8,609.7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730.4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730.4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Содержание и обслуживание казны муниципального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824.9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355.6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355.6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469.3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469.3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424.1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Исполнение судебных актов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224.1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224.1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Исполнение судебных актов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224.1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муниципального образования, связанные с созданием МАУ «Многофункциональный центр предоставления государственных и муниципальных услуг г.Осинники»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по совершенствованию антитеррористической пропаганды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по совершенствованию антиэкстремистской пропаганды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01000 20040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3.5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НАЦИОНАЛЬНАЯ ЭКОНОМИКА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1,396.9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531.0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531.0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Приобретение муниципальной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531.0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531.0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531.0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865.9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752.9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Проведение государственного кадастрового учета земельных участков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752.9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752.9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752.9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Содержание МАУ "МФЦ"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ЖИЛИЩНО-КОММУНАЛЬНОЕ ХОЗЯЙСТВО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45,893.9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Жилищное хозяйство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45,594.9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538.1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«Жилищное хозяйство»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538.1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мероприятий по капитальному ремонту в многоквартирных домах в части муниципального жилищного фонда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11700 22300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538.1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11700 22300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538.1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11700 22300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538.1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45,056.8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45,056.8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45,056.8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32,820.8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32,820.8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32,820.8</w:t>
            </w:r>
          </w:p>
        </w:tc>
      </w:tr>
      <w:tr w:rsidR="00064AB4" w:rsidRPr="00064AB4" w:rsidTr="00A76ADB">
        <w:trPr>
          <w:trHeight w:val="18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1,998.9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1,998.9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1,998.9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местных бюджетов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10,237.1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10,237.1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120F3 6748S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10,237.1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299.0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299.0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"Благоустройство"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299.0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Мероприятия по благоустройству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299.0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299.0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07000 24050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ПОЛИТИКА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24,222.3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6,045.4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6,045.4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12000 21250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625.5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12000 21250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625.5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12000 21250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625.5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12000 51350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654.6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12000 51350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654.6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12000 51350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654.6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12000 71660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4,765.2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12000 71660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4,765.2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12000 71660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4,765.2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Охрана семьи и детства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18,176.9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18,176.9</w:t>
            </w:r>
          </w:p>
        </w:tc>
      </w:tr>
      <w:tr w:rsidR="00064AB4" w:rsidRPr="00064AB4" w:rsidTr="00A76ADB">
        <w:trPr>
          <w:trHeight w:val="1343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12000 21270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152.7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12000 21270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152.7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12000 21270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152.7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12000 71850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18,024.2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12000 71850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18,024.2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Бюджетные инвестиции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12000 71850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18,024.2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900,333.6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872,465.5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Дошкольное 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320,613.0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Муниципальная программа "Развитие системы образования Осинниковского </w:t>
            </w:r>
            <w:r w:rsidRPr="00064AB4">
              <w:rPr>
                <w:rFonts w:ascii="Times New Roman" w:hAnsi="Times New Roman"/>
                <w:szCs w:val="24"/>
              </w:rPr>
              <w:lastRenderedPageBreak/>
              <w:t>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320,613.0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320,613.0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Мероприятия, связанные со строительством дошкольного образовательного учреждения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9,319.5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9,319.5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9,319.5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137,206.6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137,206.6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112,208.9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24,997.7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172,685.6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172,685.6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142,029.4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30,656.2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L0270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1,401.3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L0270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1,401.3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L0270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1,401.3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Общее 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453,995.1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453,995.1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453,995.1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453,350.2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978.9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978.9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978.9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19,870.6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19,870.6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19,870.6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Оплата расходов по аутсорсингу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21,189.3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21,189.3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21,189.3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образовательных организаций по адаптированным общеобразовательным программам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4,800.9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средств местного бюджета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4,619.1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4,616.1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4,616.1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05100 </w:t>
            </w:r>
            <w:r w:rsidRPr="00064AB4">
              <w:rPr>
                <w:rFonts w:ascii="Times New Roman" w:hAnsi="Times New Roman"/>
                <w:szCs w:val="24"/>
              </w:rPr>
              <w:lastRenderedPageBreak/>
              <w:t>22041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85</w:t>
            </w:r>
            <w:r w:rsidRPr="00064AB4">
              <w:rPr>
                <w:rFonts w:ascii="Times New Roman" w:hAnsi="Times New Roman"/>
                <w:szCs w:val="24"/>
              </w:rPr>
              <w:lastRenderedPageBreak/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3.0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Обеспечение деятельности (оказание услуг) образовательных организаций по адаптированным общеобразовательным программам за счет безвозмездных поступлений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181.8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181.8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181.8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учреждений для детей-сирот и детей, оставшихся без попечения родителей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474.6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учреждений для детей-сирот и детей, оставшихся без попечения родителей за счет средств местного бюджета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84.3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84.3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учреждений для детей-сирот и детей, оставшихся без попечения родителей за счет безвозмездных поступлений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389.3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389.3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389.3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Ремонт образовательных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1,705.5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1,705.5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1,705.5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8,462.3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8,022.2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05100 53030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8,022.2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05100 71770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60,180.1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05100 71771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60,180.1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05100 71771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60,180.1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05100 71771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60,180.1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34,449.5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25,706.0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25,706.0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8,737.2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8,737.2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6.2</w:t>
            </w:r>
          </w:p>
        </w:tc>
      </w:tr>
      <w:tr w:rsidR="00064AB4" w:rsidRPr="00064AB4" w:rsidTr="00A76ADB">
        <w:trPr>
          <w:trHeight w:val="25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277,266.6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37,400.0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37,400.0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236.1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236.1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239,630.5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239,630.5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2,104.4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2,104.4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2,104.4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Устройство многофункциональных спортивных площадок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05100 73390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4,738.6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05100 73390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4,738.6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05100 73390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4,738.6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L3040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9,176.1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L3040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134.7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L3040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134.7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L3040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9,041.4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L3040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9,041.4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S1770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7,953.0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S1771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7,953.0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S1771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7,953.0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S1771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7,953.0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051К0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644.9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051К0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644.9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051К0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431.0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051К0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431.0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051К0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213.9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051К0 71820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213.9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Дополнительное образование детей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58,084.6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58,084.6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58,084.6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53,393.5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53,393.5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53,393.5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4,691.0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4,691.0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4,691.0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203.4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203.4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117.7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72.4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72.4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28.1</w:t>
            </w:r>
          </w:p>
        </w:tc>
      </w:tr>
      <w:tr w:rsidR="00064AB4" w:rsidRPr="00064AB4" w:rsidTr="00A76ADB">
        <w:trPr>
          <w:trHeight w:val="25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муниципальной политики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39,569.4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97.9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65.0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39,471.5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741.4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Организация и проведение мероприятий, направленных на развитие системы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124.3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46.0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46.0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54.2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54.2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Организация и проведение мероприятий, направленных на патриотическое воспитание граждан 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102.0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102.0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Организация и проведение мероприятий, направленных на работу с одаренными детьми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107.4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92.4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05100 20460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92.4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201.8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189.7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189.7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05100 72060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05100 72060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05100 72060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05100 73060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05100 73060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05100 73060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S1930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S3060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S3060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S3060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"Социальные гарантии в системе образования"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464.6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425.6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40.8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384.7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384.7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S2000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S2000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S2000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S2000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36.0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S2000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36.0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муниципальной политики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38,265.5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35,482.4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32,600.6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32,600.6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2,848.6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2,848.6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05300 22090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33.2</w:t>
            </w:r>
          </w:p>
        </w:tc>
      </w:tr>
      <w:tr w:rsidR="00064AB4" w:rsidRPr="00064AB4" w:rsidTr="00A76ADB">
        <w:trPr>
          <w:trHeight w:val="346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2,783.1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2,532.3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2,532.3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250.8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05300 72070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250.8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ПОЛИТИКА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27,868.2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8,874.9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8,874.9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"Социальные гарантии в системе образования"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8,874.9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"Социальные гарантии в системе образования"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5,606.8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поддержка отдельных категорий граждан в виде одноразового горячего питания в общеобразовательных учреждениях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422.5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422.5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422.5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социальной поддержки семей, взявших на воспитание детей-сирот и детей, оставшихся без попечения родителей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1,104.2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социальной поддержки семей, взявших на воспитание детей-сирот и детей, оставшихся без попечения родителей, посещающих дошкольные учреждения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392.9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392.9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377.6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15.2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социальной поддержки семей, взявших на воспитание детей-сирот и детей, оставшихся без попечения родителей, посещающих общеобразовательные учреждения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711.3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711.3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05200 22082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711.3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1,368.1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1,368.1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1,368.1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72.0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72.0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72.0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256.5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256.5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05200 72050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256.5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05200 73050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1,961.5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05200 73050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1,961.5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05200 73050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1,961.5</w:t>
            </w:r>
          </w:p>
        </w:tc>
      </w:tr>
      <w:tr w:rsidR="00064AB4" w:rsidRPr="00064AB4" w:rsidTr="00A76ADB">
        <w:trPr>
          <w:trHeight w:val="22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422.1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420.0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052P1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3,268.0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052P1 70050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3,268.0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052P1 70050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3,268.0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052P1 70050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3,268.0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18,993.3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18,993.3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"Социальные гарантии в системе образования"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18,993.3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05200 52600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05200 52600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05200 52600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349.0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05200 71810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944.3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05200 71810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944.3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05200 71810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944.3</w:t>
            </w:r>
          </w:p>
        </w:tc>
      </w:tr>
      <w:tr w:rsidR="00064AB4" w:rsidRPr="00064AB4" w:rsidTr="00A76ADB">
        <w:trPr>
          <w:trHeight w:val="378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N 124-ОЗ "О некоторых вопросах в сфере опеки и попечительства несовершеннолетних"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17,649.9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17,649.9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17,649.9</w:t>
            </w:r>
          </w:p>
        </w:tc>
      </w:tr>
      <w:tr w:rsidR="00064AB4" w:rsidRPr="00064AB4" w:rsidTr="00A76ADB">
        <w:trPr>
          <w:trHeight w:val="315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05200 80140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Управление культуры Администрации 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180,268.3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Дополнительное образование детей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75,922.1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КУЛЬТУРА, КИНЕМАТОГРАФИЯ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93,777.0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68,187.4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68,155.8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Расходы на организацию и проведение городских мероприятий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549.7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549.7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171.2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378.5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Организация, проведение и участие в международных проектах, фестивалях и конкурсах(всероссийских,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Ремонт зданий и помещений учреждений управления культуры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2,223.6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2,223.6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2,223.6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Развитие и пополнение материально-технической базы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47.6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36.1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36.1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06000 20570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Обеспечение деятельности (оказание услуг) домов и дворцов культуры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44,150.0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44,150.0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23,012.3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21,137.7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4,111.4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4,111.4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4,111.4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библиотек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13,354.6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13,354.6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13,354.6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06000 70420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3,506.7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06000 70420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3,506.7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06000 70420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2,529.6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06000 70420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977.1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S0480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S0480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S0480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25,589.6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25,589.6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МБУ "ЦО УК"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11,399.3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11,399.3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11,399.3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14,190.3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12,604.8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12,604.8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1,564.3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1,564.3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06000 22270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ПОЛИТИКА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06000 72010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903.0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СРЕДСТВА МАССОВОЙ </w:t>
            </w:r>
            <w:r w:rsidRPr="00064AB4">
              <w:rPr>
                <w:rFonts w:ascii="Times New Roman" w:hAnsi="Times New Roman"/>
                <w:szCs w:val="24"/>
              </w:rPr>
              <w:lastRenderedPageBreak/>
              <w:t>ИНФОРМАЦИИ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9,666.1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Телевидение и радиовещание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8,713.5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"Поддержка и развитие СМИ"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8,713.5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7,928.5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7,928.5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7,928.5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Приобретение контента телевизионного вещания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785.0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785.0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785.0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Периодическая печать и издательства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952.7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"Поддержка и развитие СМИ"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952.7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Услуги по печати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952.6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952.6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04000 22260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952.6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Управление физической культуры, спорта,туризма и молодежной политики администрации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47,491.9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8,462.8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Дополнительное образование детей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8,118.6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Молодежная политика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344.2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344.2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«Молодежная политика»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344.2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Воспитание гражданственности и патриотизма молодежи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Развитие волонтерского движения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Организация досуга подростков и молодежи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3.2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09200 20940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мер в области государственной молодежной политики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269.2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261.4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261.4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Закупка товаров, работ и услуг для обеспечения государственных </w:t>
            </w:r>
            <w:r w:rsidRPr="00064AB4">
              <w:rPr>
                <w:rFonts w:ascii="Times New Roman" w:hAnsi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09200 S0490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ФИЗИЧЕСКАЯ КУЛЬТУРА И 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39,029.1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34,257.9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34,253.3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«Физическая культура и спорт»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34,253.3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112.6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112.6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51.0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Премии и гранты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360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Подготовительные работы, связанные с текущим ремонтом площадки по адресу: г.Осинники, Магистральный проезд 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4,208.7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4,208.7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09100 20830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4,208.7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спортивных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27,782.0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27,762.0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4,836.6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автономным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22,925.4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проектов инициативного бюджетирования «Твой Кузбасс - твоя инициатива» (за счет безвозмездных поступлений)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09100 23420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09100 23420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09100 23420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S3420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1,827.7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S3420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1,827.7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S3420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1,827.7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4,771.2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4,771.2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Подпрограмма «Физическая культура и спорт»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4,771.2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прочих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4,771.2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4,255.2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4,255.2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507.5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507.5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09100 22140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Управление социальной защиты населения администрации Осинниковского городского округа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157,359.1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ПОЛИТИКА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157,317.9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Пенсионное обеспечение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5,640.4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5,640.4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5,640.4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5,640.4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36.1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36.1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5,604.4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5,604.4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обслуживание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96,820.0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96,820.0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"Развитие социального обслуживания населения"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96,820.0</w:t>
            </w:r>
          </w:p>
        </w:tc>
      </w:tr>
      <w:tr w:rsidR="00064AB4" w:rsidRPr="00064AB4" w:rsidTr="00A76ADB">
        <w:trPr>
          <w:trHeight w:val="22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за счет безвозмездных поступлений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08200 20790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08200 20790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08200 20790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45.7</w:t>
            </w:r>
          </w:p>
        </w:tc>
      </w:tr>
      <w:tr w:rsidR="00064AB4" w:rsidRPr="00064AB4" w:rsidTr="00A76ADB">
        <w:trPr>
          <w:trHeight w:val="18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13,664.2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12,317.6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12,317.6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1,344.3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1,344.3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2.2</w:t>
            </w:r>
          </w:p>
        </w:tc>
      </w:tr>
      <w:tr w:rsidR="00064AB4" w:rsidRPr="00064AB4" w:rsidTr="00A76ADB">
        <w:trPr>
          <w:trHeight w:val="25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10.0</w:t>
            </w:r>
          </w:p>
        </w:tc>
      </w:tr>
      <w:tr w:rsidR="00064AB4" w:rsidRPr="00064AB4" w:rsidTr="00A76ADB">
        <w:trPr>
          <w:trHeight w:val="25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08200 73880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83,088.1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08200 73880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83,088.1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08200 73880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83,088.1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9,652.6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9,652.6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9,652.6</w:t>
            </w:r>
          </w:p>
        </w:tc>
      </w:tr>
      <w:tr w:rsidR="00064AB4" w:rsidRPr="00064AB4" w:rsidTr="00A76ADB">
        <w:trPr>
          <w:trHeight w:val="25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08100 52800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08100 52800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08100 52800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2.1</w:t>
            </w:r>
          </w:p>
        </w:tc>
      </w:tr>
      <w:tr w:rsidR="00064AB4" w:rsidRPr="00064AB4" w:rsidTr="00A76ADB">
        <w:trPr>
          <w:trHeight w:val="18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2,802.7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2,802.7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2,802.7</w:t>
            </w:r>
          </w:p>
        </w:tc>
      </w:tr>
      <w:tr w:rsidR="00064AB4" w:rsidRPr="00064AB4" w:rsidTr="00A76ADB">
        <w:trPr>
          <w:trHeight w:val="409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 xml:space="preserve">Социальные выплаты гражданам, кроме публичных нормативных социальных </w:t>
            </w:r>
            <w:r w:rsidRPr="00064AB4">
              <w:rPr>
                <w:rFonts w:ascii="Times New Roman" w:hAnsi="Times New Roman"/>
                <w:szCs w:val="24"/>
              </w:rPr>
              <w:lastRenderedPageBreak/>
              <w:t>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12.5</w:t>
            </w:r>
          </w:p>
        </w:tc>
      </w:tr>
      <w:tr w:rsidR="00064AB4" w:rsidRPr="00064AB4" w:rsidTr="00A76ADB">
        <w:trPr>
          <w:trHeight w:val="25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194.4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46.5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46.5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46.5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63.2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63.2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63.2</w:t>
            </w:r>
          </w:p>
        </w:tc>
      </w:tr>
      <w:tr w:rsidR="00064AB4" w:rsidRPr="00064AB4" w:rsidTr="00A76ADB">
        <w:trPr>
          <w:trHeight w:val="18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28.12.2016 №97-ОЗ «О мерах социальной поддержки по оплате проезда отдельными видами транспорта»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5,880.7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5,880.7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5,880.7</w:t>
            </w:r>
          </w:p>
        </w:tc>
      </w:tr>
      <w:tr w:rsidR="00064AB4" w:rsidRPr="00064AB4" w:rsidTr="00A76ADB">
        <w:trPr>
          <w:trHeight w:val="315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Кемеровской области - Кузбасса от 08 октября 2019 года № 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247.4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08100 73870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247.4</w:t>
            </w:r>
          </w:p>
        </w:tc>
      </w:tr>
      <w:tr w:rsidR="00064AB4" w:rsidRPr="00064AB4" w:rsidTr="00A76ADB">
        <w:trPr>
          <w:trHeight w:val="22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064AB4" w:rsidRPr="00064AB4" w:rsidTr="00A76ADB">
        <w:trPr>
          <w:trHeight w:val="220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302.2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301.6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08100 80110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301.6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Охрана семьи и детства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22,357.3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22,357.3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11,462.7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22,357.3</w:t>
            </w:r>
          </w:p>
        </w:tc>
      </w:tr>
      <w:tr w:rsidR="00064AB4" w:rsidRPr="00064AB4" w:rsidTr="00A76ADB">
        <w:trPr>
          <w:trHeight w:val="252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08100 52700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231.3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08100 52700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231.3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08100 52700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231.3</w:t>
            </w:r>
          </w:p>
        </w:tc>
      </w:tr>
      <w:tr w:rsidR="00064AB4" w:rsidRPr="00064AB4" w:rsidTr="00A76ADB">
        <w:trPr>
          <w:trHeight w:val="315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08100 53800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11,231.4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08100 53800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11,231.4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08100 53800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11,231.4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081P1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081P1 55730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081P1 55730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081P1 55730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10,894.6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22,847.6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22,847.6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1,281.4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Денежная выплата гражданам имеющим почетное звание "Почетный гражданин г.Осинники"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1,108.8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1,103.4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1,103.4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Компенсация расходов по оплате жилого помещения и коммунальных услуг отдельным категориям граждан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58.4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58.1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58.1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поддержка семей, имеющих детей инвалидов с диагнозом ДЦП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поддержка ветеранов боевых действий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48.0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08100 15050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65.1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08300 00000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20,280.5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20,280.5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18,346.8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18,346.8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1,925.0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1,925.0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08300 70280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дополнительных мероприятий, направленных на повышение качества жизни населения"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1,285.6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реализацию мероприятий по социальной поддержки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846.4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306.6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306.6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539.1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бюджетным учреждениям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539.1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реализацию мероприятий направленных на профилактику безнадзорности правонарушений несовершеннолетних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Оказание материальной помощи в страховании имущества гражданам, проживающим в зоне подтопления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Содержание Осинниковского городского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387.0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387.0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08400 20750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387.0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Муниципальное казенное учреждение "Жилищно-коммунальное управление"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064AB4">
              <w:rPr>
                <w:rFonts w:ascii="Times New Roman" w:hAnsi="Times New Roman"/>
                <w:b/>
                <w:bCs/>
                <w:szCs w:val="24"/>
              </w:rPr>
              <w:t>475,695.0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261.2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261.2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156.2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охраны общественного порядка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156.2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156.2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156.2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Непрограммное направление деятельности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105.0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44000 25240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105.0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НАЦИОНАЛЬНАЯ ЭКОНОМИКА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123,898.6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Топливно-энергетический комплекс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Возмещение недополученных доходов (возмещение затрат) по поставке и реализации населению твердого топлива по тарифам, не обеспечивающим возмещение издержек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Транспорт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29,722.5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29,722.5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25,995.1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Организация регулярных перевозок пассажиров и багажа по регулируемым тарифам городским электротранспортом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11000 22440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25,995.1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11000 22440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25,995.1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11000 22440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25,995.1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3,727.4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Возмещение недополученных доходов предприятиям, оказывающих услуги по перевозке населения городским электротранспортом по тарифам, не обеспечивающим возмещение издержек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3,727.4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3,727.4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3,727.4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84,976.1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2,934.8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2,934.8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2,934.8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02000 20120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2,934.8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74,776.9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"Дорожное хозяйство"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74,776.9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Мероприятия в сфере дорожного хозяйства (дорожного фонда)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11400 22330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43,276.9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11400 22330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43,276.9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11400 22330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43,276.9</w:t>
            </w:r>
          </w:p>
        </w:tc>
      </w:tr>
      <w:tr w:rsidR="00064AB4" w:rsidRPr="00064AB4" w:rsidTr="00A76ADB">
        <w:trPr>
          <w:trHeight w:val="189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11400 S2690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31,500.0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11400 S2690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31,500.0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11400 S2690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31,500.0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7,264.4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455.7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Подготовительные работы, связанные с реализацией мероприятий программы формирования современной городской среды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97.3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97.3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97.3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программ формирования современной городской среды (средства собственников жилья)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14000 22340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358.4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14000 22340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358.4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14000 22340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358.4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6,808.8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6,808.8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программ формирования современной городской среды (благоустройство дворовых территорий)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55551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6,808.8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55551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6,808.8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55551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6,808.8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ЖИЛИЩНО-КОММУНАЛЬНОЕ ХОЗЯЙСТВО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350,113.3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Жилищное хозяйство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1,733.7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1,733.7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1,433.7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Возмещение затрат по управлению специализированным жилым фондом (маневренный жилфонд)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1,433.7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1,433.7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1,433.7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«Жилищное хозяйство»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управление услугами в области жилищного хозяйства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11700 22500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11700 22500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11700 22500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300.0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Коммунальное хозяйство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312,585.3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312,585.3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"Модернизация объектов водоснабжения и водоотведения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7,289.8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Ремонт технологического оборудования, зданий и сооружений, запорной арматуры на объектах водоснабжения и водоотведения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11100 21010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390.7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11100 21010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390.7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11100 21010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390.7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Поддержка жилищно-коммунального хозяйства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11100 S2500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6,899.1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11100 S2500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6,899.1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11100 S2500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6,899.1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"Энергосбережение и повышение энергоэффективности"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11200 00000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374.0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мероприятий систем теплоснабжения и теплопотребления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11200 21060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374.0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11200 21060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374.0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11200 21060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374.0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304,921.5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Возмещение недополученных доходов организациям, оказывающим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59,254.4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59,254.4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59,252.4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Исполнение судебных актов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2.1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Возмещение недополученных доходов организациям, оказывающим населению услуги теплоснабжения по тарифам, не обеспечивающим возмещение издержек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240,097.0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240,097.0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239,897.0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Исполнение судебных актов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830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200.0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Возмещение недополученных доходов организации, предоставляющей населению бытовые услуги по помывке населения по тарифам, не обеспечивающим возмещение издержек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1,977.6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1,977.6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11500 22380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1,977.6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Финансовое обеспечение затрат МП «Осинниковские бани» на погашение первоочередных платежей до снятия ограничительных мер, связанных с COVID-19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3,592.4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3,592.4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11500 22460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3,592.4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32,642.1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"Охрана окружающей среды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525.8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Проведение акарицидной обработки кладбищ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Проведение акарицидной обработки городского парка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99.0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Благоустройство и содержание мест захоронений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327.8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327.8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10000 21420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327.8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21,914.2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"Благоустройство"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21,914.2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Мероприятия по благоустройству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16,181.4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16,181.4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16,181.4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5,185.6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5,185.6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5,185.6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Оплата услуг по отлову безнадзорных животных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135.0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11300 22410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135.0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11300 70860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412.2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11300 70860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412.2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11300 70860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412.2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10,202.1</w:t>
            </w:r>
          </w:p>
        </w:tc>
      </w:tr>
      <w:tr w:rsidR="00064AB4" w:rsidRPr="00064AB4" w:rsidTr="00A76ADB">
        <w:trPr>
          <w:trHeight w:val="126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475.5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Подготовительные работы, связанные с реализацией мероприятий программы формирования современной городской среды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475.5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475.5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14000 20990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475.5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9,726.6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55550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9,726.6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Реализация программ формирования современной городской среды (благоустройство общественных территорий)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55552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9,726.6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55552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9,726.6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140F2 55552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9,726.6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3,152.2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3,152.2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3,152.2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Обеспечение деятельности МКУ ЖКУ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3,152.2</w:t>
            </w:r>
          </w:p>
        </w:tc>
      </w:tr>
      <w:tr w:rsidR="00064AB4" w:rsidRPr="00064AB4" w:rsidTr="00A76ADB">
        <w:trPr>
          <w:trHeight w:val="157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2,954.7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2,954.7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196.5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196.5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11600 22420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850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1.0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1,421.8</w:t>
            </w:r>
          </w:p>
        </w:tc>
      </w:tr>
      <w:tr w:rsidR="00064AB4" w:rsidRPr="00064AB4" w:rsidTr="00A76ADB">
        <w:trPr>
          <w:trHeight w:val="31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Общее 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1,421.8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05000 00000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1,421.8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1,421.8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Выполнение работ по ремонту асфальтобетонного покрытия территории шк.33 п.Тайжина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1,387.7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1,387.7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1,387.7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Благоустройство прилегающей территории МБОУ «Средняя общеобразовательная школа №16»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34.1</w:t>
            </w:r>
          </w:p>
        </w:tc>
      </w:tr>
      <w:tr w:rsidR="00064AB4" w:rsidRPr="00064AB4" w:rsidTr="00A76ADB">
        <w:trPr>
          <w:trHeight w:val="630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34.1</w:t>
            </w:r>
          </w:p>
        </w:tc>
      </w:tr>
      <w:tr w:rsidR="00064AB4" w:rsidRPr="00064AB4" w:rsidTr="00A76ADB">
        <w:trPr>
          <w:trHeight w:val="945"/>
        </w:trPr>
        <w:tc>
          <w:tcPr>
            <w:tcW w:w="4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AB4" w:rsidRPr="00064AB4" w:rsidRDefault="00064AB4" w:rsidP="00064AB4">
            <w:pPr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935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05100 22150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center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240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AB4" w:rsidRPr="00064AB4" w:rsidRDefault="00064AB4" w:rsidP="00064AB4">
            <w:pPr>
              <w:jc w:val="right"/>
              <w:rPr>
                <w:rFonts w:ascii="Times New Roman" w:hAnsi="Times New Roman"/>
                <w:szCs w:val="24"/>
              </w:rPr>
            </w:pPr>
            <w:r w:rsidRPr="00064AB4">
              <w:rPr>
                <w:rFonts w:ascii="Times New Roman" w:hAnsi="Times New Roman"/>
                <w:szCs w:val="24"/>
              </w:rPr>
              <w:t>34.1</w:t>
            </w:r>
          </w:p>
        </w:tc>
      </w:tr>
    </w:tbl>
    <w:p w:rsidR="005C3D1B" w:rsidRDefault="005C3D1B" w:rsidP="008B4D85">
      <w:pPr>
        <w:tabs>
          <w:tab w:val="left" w:pos="8203"/>
        </w:tabs>
        <w:autoSpaceDE w:val="0"/>
        <w:autoSpaceDN w:val="0"/>
        <w:adjustRightInd w:val="0"/>
        <w:ind w:left="4820"/>
        <w:rPr>
          <w:rFonts w:ascii="Times New Roman" w:hAnsi="Times New Roman"/>
          <w:szCs w:val="24"/>
        </w:rPr>
      </w:pPr>
    </w:p>
    <w:p w:rsidR="008B3BDF" w:rsidRDefault="008B3BDF" w:rsidP="008B4D85">
      <w:pPr>
        <w:tabs>
          <w:tab w:val="left" w:pos="8203"/>
        </w:tabs>
        <w:autoSpaceDE w:val="0"/>
        <w:autoSpaceDN w:val="0"/>
        <w:adjustRightInd w:val="0"/>
        <w:ind w:left="4820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E45DE8" w:rsidRDefault="00E45DE8" w:rsidP="008B3BDF">
      <w:pPr>
        <w:jc w:val="right"/>
        <w:rPr>
          <w:rFonts w:ascii="Times New Roman" w:hAnsi="Times New Roman"/>
          <w:szCs w:val="24"/>
        </w:rPr>
      </w:pPr>
    </w:p>
    <w:p w:rsidR="008B3BDF" w:rsidRPr="008B3BDF" w:rsidRDefault="008B3BDF" w:rsidP="008B3BDF">
      <w:pPr>
        <w:jc w:val="right"/>
        <w:rPr>
          <w:rFonts w:ascii="Times New Roman" w:hAnsi="Times New Roman"/>
          <w:szCs w:val="24"/>
        </w:rPr>
      </w:pPr>
      <w:r w:rsidRPr="008B3BDF">
        <w:rPr>
          <w:rFonts w:ascii="Times New Roman" w:hAnsi="Times New Roman"/>
          <w:szCs w:val="24"/>
        </w:rPr>
        <w:lastRenderedPageBreak/>
        <w:t>Приложение 4</w:t>
      </w:r>
    </w:p>
    <w:p w:rsidR="008B3BDF" w:rsidRPr="008B3BDF" w:rsidRDefault="008B3BDF" w:rsidP="008B3BDF">
      <w:pPr>
        <w:jc w:val="right"/>
        <w:rPr>
          <w:rFonts w:ascii="Times New Roman" w:hAnsi="Times New Roman"/>
          <w:szCs w:val="24"/>
        </w:rPr>
      </w:pPr>
      <w:r w:rsidRPr="008B3BDF">
        <w:rPr>
          <w:rFonts w:ascii="Times New Roman" w:hAnsi="Times New Roman"/>
          <w:szCs w:val="24"/>
        </w:rPr>
        <w:t>к Решению Совета народных депутатов</w:t>
      </w:r>
    </w:p>
    <w:p w:rsidR="008B3BDF" w:rsidRPr="008B3BDF" w:rsidRDefault="008B3BDF" w:rsidP="008B3BDF">
      <w:pPr>
        <w:jc w:val="right"/>
        <w:rPr>
          <w:rFonts w:ascii="Times New Roman" w:hAnsi="Times New Roman"/>
          <w:szCs w:val="24"/>
        </w:rPr>
      </w:pPr>
      <w:r w:rsidRPr="008B3BDF">
        <w:rPr>
          <w:rFonts w:ascii="Times New Roman" w:hAnsi="Times New Roman"/>
          <w:szCs w:val="24"/>
        </w:rPr>
        <w:t>Осинниковского городского округа</w:t>
      </w:r>
    </w:p>
    <w:p w:rsidR="008B3BDF" w:rsidRPr="008B3BDF" w:rsidRDefault="00E45DE8" w:rsidP="008B3BD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29.04.2021</w:t>
      </w:r>
      <w:r w:rsidR="008B3BDF" w:rsidRPr="008B3BD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№168-МНА</w:t>
      </w:r>
    </w:p>
    <w:p w:rsidR="008B3BDF" w:rsidRDefault="008B3BDF" w:rsidP="008B4D85">
      <w:pPr>
        <w:tabs>
          <w:tab w:val="left" w:pos="8203"/>
        </w:tabs>
        <w:autoSpaceDE w:val="0"/>
        <w:autoSpaceDN w:val="0"/>
        <w:adjustRightInd w:val="0"/>
        <w:ind w:left="4820"/>
        <w:rPr>
          <w:rFonts w:ascii="Times New Roman" w:hAnsi="Times New Roman"/>
          <w:szCs w:val="24"/>
        </w:rPr>
      </w:pPr>
    </w:p>
    <w:p w:rsidR="008B3BDF" w:rsidRPr="008B3BDF" w:rsidRDefault="008B3BDF" w:rsidP="008B3BDF">
      <w:pPr>
        <w:jc w:val="center"/>
        <w:rPr>
          <w:rFonts w:ascii="Times New Roman" w:hAnsi="Times New Roman"/>
          <w:b/>
          <w:bCs/>
          <w:szCs w:val="24"/>
        </w:rPr>
      </w:pPr>
      <w:r w:rsidRPr="008B3BDF">
        <w:rPr>
          <w:rFonts w:ascii="Times New Roman" w:hAnsi="Times New Roman"/>
          <w:b/>
          <w:bCs/>
          <w:szCs w:val="24"/>
        </w:rPr>
        <w:t xml:space="preserve">Расходы бюджета </w:t>
      </w:r>
      <w:r w:rsidR="000829A3">
        <w:rPr>
          <w:rFonts w:ascii="Times New Roman" w:hAnsi="Times New Roman"/>
          <w:b/>
          <w:bCs/>
          <w:szCs w:val="24"/>
        </w:rPr>
        <w:t>городского</w:t>
      </w:r>
      <w:r w:rsidRPr="008B3BDF">
        <w:rPr>
          <w:rFonts w:ascii="Times New Roman" w:hAnsi="Times New Roman"/>
          <w:b/>
          <w:bCs/>
          <w:szCs w:val="24"/>
        </w:rPr>
        <w:t xml:space="preserve"> округ</w:t>
      </w:r>
      <w:r w:rsidR="000829A3">
        <w:rPr>
          <w:rFonts w:ascii="Times New Roman" w:hAnsi="Times New Roman"/>
          <w:b/>
          <w:bCs/>
          <w:szCs w:val="24"/>
        </w:rPr>
        <w:t>а</w:t>
      </w:r>
      <w:r w:rsidRPr="008B3BDF">
        <w:rPr>
          <w:rFonts w:ascii="Times New Roman" w:hAnsi="Times New Roman"/>
          <w:b/>
          <w:bCs/>
          <w:szCs w:val="24"/>
        </w:rPr>
        <w:t xml:space="preserve"> за  2020 год по разделам, подразделам классификации расходов бюджета</w:t>
      </w:r>
    </w:p>
    <w:p w:rsidR="008B3BDF" w:rsidRDefault="008B3BDF" w:rsidP="00E45DE8">
      <w:pPr>
        <w:tabs>
          <w:tab w:val="left" w:pos="8203"/>
        </w:tabs>
        <w:autoSpaceDE w:val="0"/>
        <w:autoSpaceDN w:val="0"/>
        <w:adjustRightInd w:val="0"/>
        <w:ind w:left="4820"/>
        <w:jc w:val="right"/>
        <w:rPr>
          <w:rFonts w:ascii="Times New Roman" w:hAnsi="Times New Roman"/>
          <w:szCs w:val="24"/>
        </w:rPr>
      </w:pPr>
      <w:r w:rsidRPr="008B3BDF">
        <w:rPr>
          <w:rFonts w:ascii="Times New Roman" w:hAnsi="Times New Roman"/>
          <w:szCs w:val="24"/>
        </w:rPr>
        <w:t>тыс.рублей</w:t>
      </w:r>
    </w:p>
    <w:p w:rsidR="008B3BDF" w:rsidRDefault="008B3BDF" w:rsidP="008B4D85">
      <w:pPr>
        <w:tabs>
          <w:tab w:val="left" w:pos="8203"/>
        </w:tabs>
        <w:autoSpaceDE w:val="0"/>
        <w:autoSpaceDN w:val="0"/>
        <w:adjustRightInd w:val="0"/>
        <w:ind w:left="4820"/>
        <w:rPr>
          <w:rFonts w:ascii="Times New Roman" w:hAnsi="Times New Roman"/>
          <w:szCs w:val="24"/>
        </w:rPr>
      </w:pPr>
    </w:p>
    <w:tbl>
      <w:tblPr>
        <w:tblW w:w="5000" w:type="pct"/>
        <w:tblInd w:w="93" w:type="dxa"/>
        <w:tblLayout w:type="fixed"/>
        <w:tblLook w:val="04A0"/>
      </w:tblPr>
      <w:tblGrid>
        <w:gridCol w:w="5782"/>
        <w:gridCol w:w="891"/>
        <w:gridCol w:w="1281"/>
        <w:gridCol w:w="1616"/>
      </w:tblGrid>
      <w:tr w:rsidR="008B3BDF" w:rsidRPr="008B3BDF" w:rsidTr="005F575C">
        <w:trPr>
          <w:trHeight w:val="300"/>
        </w:trPr>
        <w:tc>
          <w:tcPr>
            <w:tcW w:w="6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bookmarkStart w:id="0" w:name="RANGE!A1:B10"/>
            <w:bookmarkStart w:id="1" w:name="RANGE!A1:F13"/>
            <w:bookmarkEnd w:id="0"/>
            <w:bookmarkEnd w:id="1"/>
            <w:r w:rsidRPr="008B3BDF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Коды классификации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исполнено           за 2020 год</w:t>
            </w:r>
          </w:p>
        </w:tc>
      </w:tr>
      <w:tr w:rsidR="008B3BDF" w:rsidRPr="008B3BDF" w:rsidTr="005F575C">
        <w:trPr>
          <w:trHeight w:val="960"/>
        </w:trPr>
        <w:tc>
          <w:tcPr>
            <w:tcW w:w="6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Раздел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Подраздел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1,947,758.0</w:t>
            </w:r>
          </w:p>
        </w:tc>
      </w:tr>
      <w:tr w:rsidR="008B3BDF" w:rsidRPr="008B3BDF" w:rsidTr="005F575C">
        <w:trPr>
          <w:trHeight w:val="383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bookmarkStart w:id="2" w:name="RANGE!A15"/>
            <w:bookmarkStart w:id="3" w:name="RANGE!C8"/>
            <w:bookmarkStart w:id="4" w:name="RANGE!C7"/>
            <w:bookmarkStart w:id="5" w:name="RANGE!C6"/>
            <w:bookmarkStart w:id="6" w:name="RANGE!A15:F15"/>
            <w:bookmarkEnd w:id="2"/>
            <w:bookmarkEnd w:id="3"/>
            <w:bookmarkEnd w:id="4"/>
            <w:bookmarkEnd w:id="5"/>
            <w:r w:rsidRPr="008B3BDF">
              <w:rPr>
                <w:rFonts w:ascii="Times New Roman" w:hAnsi="Times New Roman"/>
                <w:b/>
                <w:bCs/>
                <w:szCs w:val="24"/>
              </w:rPr>
              <w:t>Общегосударственные вопросы</w:t>
            </w:r>
            <w:bookmarkEnd w:id="6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7" w:name="RANGE!C15"/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  <w:bookmarkEnd w:id="7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bookmarkStart w:id="8" w:name="RANGE!D15"/>
            <w:r w:rsidRPr="008B3BDF">
              <w:rPr>
                <w:rFonts w:ascii="Times New Roman" w:hAnsi="Times New Roman"/>
                <w:b/>
                <w:bCs/>
                <w:szCs w:val="24"/>
              </w:rPr>
              <w:t>71,913.5</w:t>
            </w:r>
            <w:bookmarkEnd w:id="8"/>
          </w:p>
        </w:tc>
      </w:tr>
      <w:tr w:rsidR="008B3BDF" w:rsidRPr="008B3BDF" w:rsidTr="005F575C">
        <w:trPr>
          <w:trHeight w:val="649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bookmarkStart w:id="9" w:name="RANGE!A16:F20"/>
            <w:r w:rsidRPr="008B3BDF">
              <w:rPr>
                <w:rFonts w:ascii="Times New Roman" w:hAnsi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bookmarkEnd w:id="9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2,111.6</w:t>
            </w:r>
          </w:p>
        </w:tc>
      </w:tr>
      <w:tr w:rsidR="008B3BDF" w:rsidRPr="008B3BDF" w:rsidTr="005F575C">
        <w:trPr>
          <w:trHeight w:val="983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3,613.0</w:t>
            </w:r>
          </w:p>
        </w:tc>
      </w:tr>
      <w:tr w:rsidR="008B3BDF" w:rsidRPr="008B3BDF" w:rsidTr="005F575C">
        <w:trPr>
          <w:trHeight w:val="1238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42,281.0</w:t>
            </w:r>
          </w:p>
        </w:tc>
      </w:tr>
      <w:tr w:rsidR="008B3BDF" w:rsidRPr="008B3BDF" w:rsidTr="005F575C">
        <w:trPr>
          <w:trHeight w:val="43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Судебная система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4.8</w:t>
            </w:r>
          </w:p>
        </w:tc>
      </w:tr>
      <w:tr w:rsidR="008B3BDF" w:rsidRPr="008B3BDF" w:rsidTr="005F575C">
        <w:trPr>
          <w:trHeight w:val="1020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1,313.9</w:t>
            </w:r>
          </w:p>
        </w:tc>
      </w:tr>
      <w:tr w:rsidR="008B3BDF" w:rsidRPr="008B3BDF" w:rsidTr="005F575C">
        <w:trPr>
          <w:trHeight w:val="420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22,589.2</w:t>
            </w:r>
          </w:p>
        </w:tc>
      </w:tr>
      <w:tr w:rsidR="008B3BDF" w:rsidRPr="008B3BDF" w:rsidTr="005F575C">
        <w:trPr>
          <w:trHeight w:val="683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10,546.7</w:t>
            </w:r>
          </w:p>
        </w:tc>
      </w:tr>
      <w:tr w:rsidR="008B3BDF" w:rsidRPr="008B3BDF" w:rsidTr="005F575C">
        <w:trPr>
          <w:trHeight w:val="1032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9,457.3</w:t>
            </w:r>
          </w:p>
        </w:tc>
      </w:tr>
      <w:tr w:rsidR="008B3BDF" w:rsidRPr="008B3BDF" w:rsidTr="005F575C">
        <w:trPr>
          <w:trHeight w:val="649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1,089.4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131,208.3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Общеэкономические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818.7</w:t>
            </w:r>
          </w:p>
        </w:tc>
      </w:tr>
      <w:tr w:rsidR="008B3BDF" w:rsidRPr="008B3BDF" w:rsidTr="005F575C">
        <w:trPr>
          <w:trHeight w:val="372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Топливно-энергетический комплекс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9,200.0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Транспорт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29,722.5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85,547.2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5,919.9</w:t>
            </w:r>
          </w:p>
        </w:tc>
      </w:tr>
      <w:tr w:rsidR="008B3BDF" w:rsidRPr="008B3BDF" w:rsidTr="005F575C">
        <w:trPr>
          <w:trHeight w:val="372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410,337.3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61,582.0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312,585.3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32,941.1</w:t>
            </w:r>
          </w:p>
        </w:tc>
      </w:tr>
      <w:tr w:rsidR="008B3BDF" w:rsidRPr="008B3BDF" w:rsidTr="005F575C">
        <w:trPr>
          <w:trHeight w:val="589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3,228.9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958,472.4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Дошкольное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320,613.0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Общее 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455,417.0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Дополнительное образование детей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142,125.3</w:t>
            </w:r>
          </w:p>
        </w:tc>
      </w:tr>
      <w:tr w:rsidR="008B3BDF" w:rsidRPr="008B3BDF" w:rsidTr="005F575C">
        <w:trPr>
          <w:trHeight w:val="732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257.6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 xml:space="preserve">Молодежная политика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344.2</w:t>
            </w:r>
          </w:p>
        </w:tc>
      </w:tr>
      <w:tr w:rsidR="008B3BDF" w:rsidRPr="008B3BDF" w:rsidTr="005F575C">
        <w:trPr>
          <w:trHeight w:val="372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Другие вопросы в области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39,715.3</w:t>
            </w:r>
          </w:p>
        </w:tc>
      </w:tr>
      <w:tr w:rsidR="008B3BDF" w:rsidRPr="008B3BDF" w:rsidTr="005F575C">
        <w:trPr>
          <w:trHeight w:val="398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93,888.6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68,187.5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Дргуие вопросы в области культуры, кинематографии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25,701.1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222,538.0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5,640.4</w:t>
            </w:r>
          </w:p>
        </w:tc>
      </w:tr>
      <w:tr w:rsidR="008B3BDF" w:rsidRPr="008B3BDF" w:rsidTr="005F575C">
        <w:trPr>
          <w:trHeight w:val="398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Социальное обслуживание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96,820.0</w:t>
            </w:r>
          </w:p>
        </w:tc>
      </w:tr>
      <w:tr w:rsidR="008B3BDF" w:rsidRPr="008B3BDF" w:rsidTr="005F575C">
        <w:trPr>
          <w:trHeight w:val="409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37,702.5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Охрана семьи и детства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59,527.5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22,847.6</w:t>
            </w:r>
          </w:p>
        </w:tc>
      </w:tr>
      <w:tr w:rsidR="008B3BDF" w:rsidRPr="008B3BDF" w:rsidTr="005F575C">
        <w:trPr>
          <w:trHeight w:val="372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39,127.5</w:t>
            </w:r>
          </w:p>
        </w:tc>
      </w:tr>
      <w:tr w:rsidR="008B3BDF" w:rsidRPr="008B3BDF" w:rsidTr="005F575C">
        <w:trPr>
          <w:trHeight w:val="315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34,257.9</w:t>
            </w:r>
          </w:p>
        </w:tc>
      </w:tr>
      <w:tr w:rsidR="008B3BDF" w:rsidRPr="008B3BDF" w:rsidTr="005F575C">
        <w:trPr>
          <w:trHeight w:val="630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4,869.6</w:t>
            </w:r>
          </w:p>
        </w:tc>
      </w:tr>
      <w:tr w:rsidR="008B3BDF" w:rsidRPr="008B3BDF" w:rsidTr="005F575C">
        <w:trPr>
          <w:trHeight w:val="398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9,666.1</w:t>
            </w:r>
          </w:p>
        </w:tc>
      </w:tr>
      <w:tr w:rsidR="008B3BDF" w:rsidRPr="008B3BDF" w:rsidTr="005F575C">
        <w:trPr>
          <w:trHeight w:val="409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Телевидение и радиовещание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8,713.4</w:t>
            </w:r>
          </w:p>
        </w:tc>
      </w:tr>
      <w:tr w:rsidR="008B3BDF" w:rsidRPr="008B3BDF" w:rsidTr="005F575C">
        <w:trPr>
          <w:trHeight w:val="469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Периодическая печать и издательства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952.7</w:t>
            </w:r>
          </w:p>
        </w:tc>
      </w:tr>
      <w:tr w:rsidR="008B3BDF" w:rsidRPr="008B3BDF" w:rsidTr="005F575C">
        <w:trPr>
          <w:trHeight w:val="732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8B3BDF">
              <w:rPr>
                <w:rFonts w:ascii="Times New Roman" w:hAnsi="Times New Roman"/>
                <w:b/>
                <w:bCs/>
                <w:szCs w:val="24"/>
              </w:rPr>
              <w:t>59.6</w:t>
            </w:r>
          </w:p>
        </w:tc>
      </w:tr>
      <w:tr w:rsidR="008B3BDF" w:rsidRPr="008B3BDF" w:rsidTr="005F575C">
        <w:trPr>
          <w:trHeight w:val="732"/>
        </w:trPr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DF" w:rsidRPr="008B3BDF" w:rsidRDefault="008B3BDF" w:rsidP="008B3BDF">
            <w:pPr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Обслуживание  государственного (муниципального) внутреннего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center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DF" w:rsidRPr="008B3BDF" w:rsidRDefault="008B3BDF" w:rsidP="008B3BDF">
            <w:pPr>
              <w:jc w:val="right"/>
              <w:rPr>
                <w:rFonts w:ascii="Times New Roman" w:hAnsi="Times New Roman"/>
                <w:szCs w:val="24"/>
              </w:rPr>
            </w:pPr>
            <w:r w:rsidRPr="008B3BDF">
              <w:rPr>
                <w:rFonts w:ascii="Times New Roman" w:hAnsi="Times New Roman"/>
                <w:szCs w:val="24"/>
              </w:rPr>
              <w:t>59.6</w:t>
            </w:r>
          </w:p>
        </w:tc>
      </w:tr>
    </w:tbl>
    <w:p w:rsidR="008B3BDF" w:rsidRDefault="008B3BDF" w:rsidP="008B4D85">
      <w:pPr>
        <w:tabs>
          <w:tab w:val="left" w:pos="8203"/>
        </w:tabs>
        <w:autoSpaceDE w:val="0"/>
        <w:autoSpaceDN w:val="0"/>
        <w:adjustRightInd w:val="0"/>
        <w:ind w:left="4820"/>
        <w:rPr>
          <w:rFonts w:ascii="Times New Roman" w:hAnsi="Times New Roman"/>
          <w:szCs w:val="24"/>
        </w:rPr>
      </w:pPr>
    </w:p>
    <w:p w:rsidR="00C06EB2" w:rsidRDefault="00C06EB2" w:rsidP="008B4D85">
      <w:pPr>
        <w:tabs>
          <w:tab w:val="left" w:pos="8203"/>
        </w:tabs>
        <w:autoSpaceDE w:val="0"/>
        <w:autoSpaceDN w:val="0"/>
        <w:adjustRightInd w:val="0"/>
        <w:ind w:left="4820"/>
        <w:rPr>
          <w:rFonts w:ascii="Times New Roman" w:hAnsi="Times New Roman"/>
          <w:szCs w:val="24"/>
        </w:rPr>
      </w:pPr>
    </w:p>
    <w:p w:rsidR="00E45DE8" w:rsidRDefault="00C06EB2" w:rsidP="00C06EB2">
      <w:pPr>
        <w:jc w:val="right"/>
        <w:rPr>
          <w:rFonts w:ascii="Times New Roman" w:hAnsi="Times New Roman"/>
          <w:bCs/>
          <w:szCs w:val="24"/>
        </w:rPr>
      </w:pPr>
      <w:r w:rsidRPr="00C06EB2">
        <w:rPr>
          <w:rFonts w:ascii="Times New Roman" w:hAnsi="Times New Roman"/>
          <w:szCs w:val="24"/>
        </w:rPr>
        <w:t xml:space="preserve">                                                                </w:t>
      </w:r>
      <w:r w:rsidRPr="00C06EB2">
        <w:rPr>
          <w:rFonts w:ascii="Times New Roman" w:hAnsi="Times New Roman"/>
          <w:bCs/>
          <w:szCs w:val="24"/>
        </w:rPr>
        <w:t xml:space="preserve">                                                      </w:t>
      </w:r>
    </w:p>
    <w:p w:rsidR="00E45DE8" w:rsidRDefault="00E45DE8" w:rsidP="00C06EB2">
      <w:pPr>
        <w:jc w:val="right"/>
        <w:rPr>
          <w:rFonts w:ascii="Times New Roman" w:hAnsi="Times New Roman"/>
          <w:bCs/>
          <w:szCs w:val="24"/>
        </w:rPr>
      </w:pPr>
    </w:p>
    <w:p w:rsidR="00E45DE8" w:rsidRDefault="00E45DE8" w:rsidP="00C06EB2">
      <w:pPr>
        <w:jc w:val="right"/>
        <w:rPr>
          <w:rFonts w:ascii="Times New Roman" w:hAnsi="Times New Roman"/>
          <w:bCs/>
          <w:szCs w:val="24"/>
        </w:rPr>
      </w:pPr>
    </w:p>
    <w:p w:rsidR="00E45DE8" w:rsidRDefault="00E45DE8" w:rsidP="00C06EB2">
      <w:pPr>
        <w:jc w:val="right"/>
        <w:rPr>
          <w:rFonts w:ascii="Times New Roman" w:hAnsi="Times New Roman"/>
          <w:bCs/>
          <w:szCs w:val="24"/>
        </w:rPr>
      </w:pPr>
    </w:p>
    <w:p w:rsidR="00E45DE8" w:rsidRDefault="00E45DE8" w:rsidP="00C06EB2">
      <w:pPr>
        <w:jc w:val="right"/>
        <w:rPr>
          <w:rFonts w:ascii="Times New Roman" w:hAnsi="Times New Roman"/>
          <w:bCs/>
          <w:szCs w:val="24"/>
        </w:rPr>
      </w:pPr>
    </w:p>
    <w:p w:rsidR="00E45DE8" w:rsidRDefault="00E45DE8" w:rsidP="00C06EB2">
      <w:pPr>
        <w:jc w:val="right"/>
        <w:rPr>
          <w:rFonts w:ascii="Times New Roman" w:hAnsi="Times New Roman"/>
          <w:bCs/>
          <w:szCs w:val="24"/>
        </w:rPr>
      </w:pPr>
    </w:p>
    <w:p w:rsidR="00C06EB2" w:rsidRPr="00C06EB2" w:rsidRDefault="00C06EB2" w:rsidP="00C06EB2">
      <w:pPr>
        <w:jc w:val="right"/>
        <w:rPr>
          <w:rFonts w:ascii="Times New Roman" w:hAnsi="Times New Roman"/>
          <w:bCs/>
          <w:szCs w:val="24"/>
        </w:rPr>
      </w:pPr>
      <w:r w:rsidRPr="00C06EB2">
        <w:rPr>
          <w:rFonts w:ascii="Times New Roman" w:hAnsi="Times New Roman"/>
          <w:bCs/>
          <w:szCs w:val="24"/>
        </w:rPr>
        <w:lastRenderedPageBreak/>
        <w:t xml:space="preserve"> Приложение  5</w:t>
      </w:r>
    </w:p>
    <w:p w:rsidR="00C06EB2" w:rsidRPr="00C06EB2" w:rsidRDefault="00C06EB2" w:rsidP="00C06EB2">
      <w:pPr>
        <w:pStyle w:val="a7"/>
        <w:jc w:val="right"/>
        <w:rPr>
          <w:szCs w:val="24"/>
        </w:rPr>
      </w:pPr>
      <w:r w:rsidRPr="00C06EB2">
        <w:rPr>
          <w:szCs w:val="24"/>
        </w:rPr>
        <w:t>к Решению Совета народных депутатов</w:t>
      </w:r>
    </w:p>
    <w:p w:rsidR="00C06EB2" w:rsidRPr="00C06EB2" w:rsidRDefault="00C06EB2" w:rsidP="00C06EB2">
      <w:pPr>
        <w:pStyle w:val="a7"/>
        <w:jc w:val="right"/>
        <w:rPr>
          <w:szCs w:val="24"/>
        </w:rPr>
      </w:pPr>
      <w:r w:rsidRPr="00C06EB2">
        <w:rPr>
          <w:szCs w:val="24"/>
        </w:rPr>
        <w:t>Осинниковского городского округа</w:t>
      </w:r>
    </w:p>
    <w:p w:rsidR="00C06EB2" w:rsidRPr="00C06EB2" w:rsidRDefault="00E45DE8" w:rsidP="00C06EB2">
      <w:pPr>
        <w:pStyle w:val="a7"/>
        <w:jc w:val="right"/>
        <w:rPr>
          <w:szCs w:val="24"/>
        </w:rPr>
      </w:pPr>
      <w:r>
        <w:rPr>
          <w:szCs w:val="24"/>
        </w:rPr>
        <w:t>от 29.04.2021  №168-МНА</w:t>
      </w:r>
    </w:p>
    <w:p w:rsidR="00C06EB2" w:rsidRPr="00C06EB2" w:rsidRDefault="00C06EB2" w:rsidP="00C06EB2">
      <w:pPr>
        <w:pStyle w:val="a7"/>
        <w:rPr>
          <w:szCs w:val="24"/>
        </w:rPr>
      </w:pPr>
    </w:p>
    <w:p w:rsidR="00C06EB2" w:rsidRPr="00C06EB2" w:rsidRDefault="00C06EB2" w:rsidP="00C06EB2">
      <w:pPr>
        <w:pStyle w:val="a7"/>
        <w:ind w:firstLine="708"/>
        <w:jc w:val="center"/>
        <w:rPr>
          <w:bCs/>
          <w:szCs w:val="24"/>
        </w:rPr>
      </w:pPr>
    </w:p>
    <w:p w:rsidR="00C06EB2" w:rsidRPr="00C06EB2" w:rsidRDefault="00C06EB2" w:rsidP="00C06EB2">
      <w:pPr>
        <w:pStyle w:val="a7"/>
        <w:ind w:firstLine="708"/>
        <w:jc w:val="center"/>
        <w:rPr>
          <w:bCs/>
          <w:szCs w:val="24"/>
        </w:rPr>
      </w:pPr>
    </w:p>
    <w:p w:rsidR="00C06EB2" w:rsidRPr="00C06EB2" w:rsidRDefault="00C06EB2" w:rsidP="00C06EB2">
      <w:pPr>
        <w:pStyle w:val="a7"/>
        <w:ind w:firstLine="708"/>
        <w:jc w:val="center"/>
        <w:rPr>
          <w:bCs/>
          <w:szCs w:val="24"/>
        </w:rPr>
      </w:pPr>
      <w:r w:rsidRPr="00C06EB2">
        <w:rPr>
          <w:bCs/>
          <w:szCs w:val="24"/>
        </w:rPr>
        <w:t>Источники финансирования дефицита бюджета городско</w:t>
      </w:r>
      <w:r w:rsidR="000829A3">
        <w:rPr>
          <w:bCs/>
          <w:szCs w:val="24"/>
        </w:rPr>
        <w:t>го</w:t>
      </w:r>
      <w:r w:rsidRPr="00C06EB2">
        <w:rPr>
          <w:bCs/>
          <w:szCs w:val="24"/>
        </w:rPr>
        <w:t xml:space="preserve"> округ</w:t>
      </w:r>
      <w:r w:rsidR="000829A3">
        <w:rPr>
          <w:bCs/>
          <w:szCs w:val="24"/>
        </w:rPr>
        <w:t>а</w:t>
      </w:r>
      <w:r w:rsidRPr="00C06EB2">
        <w:rPr>
          <w:bCs/>
          <w:szCs w:val="24"/>
        </w:rPr>
        <w:t xml:space="preserve"> за 2020 год по кодам классификации источников финансирования дефицитов бюджетов</w:t>
      </w:r>
    </w:p>
    <w:p w:rsidR="00C06EB2" w:rsidRPr="00C06EB2" w:rsidRDefault="00C06EB2" w:rsidP="00C06EB2">
      <w:pPr>
        <w:pStyle w:val="a7"/>
        <w:jc w:val="center"/>
        <w:rPr>
          <w:b/>
          <w:bCs/>
          <w:szCs w:val="24"/>
        </w:rPr>
      </w:pPr>
    </w:p>
    <w:p w:rsidR="00C06EB2" w:rsidRPr="00C06EB2" w:rsidRDefault="00C06EB2" w:rsidP="00C06EB2">
      <w:pPr>
        <w:pStyle w:val="a7"/>
        <w:jc w:val="right"/>
        <w:rPr>
          <w:b/>
          <w:bCs/>
          <w:szCs w:val="24"/>
        </w:rPr>
      </w:pPr>
      <w:r w:rsidRPr="00C06EB2">
        <w:rPr>
          <w:b/>
          <w:bCs/>
          <w:szCs w:val="24"/>
        </w:rPr>
        <w:t xml:space="preserve">                                                                                                                                    тыс. руб.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2739"/>
        <w:gridCol w:w="2437"/>
      </w:tblGrid>
      <w:tr w:rsidR="00C06EB2" w:rsidRPr="00C06EB2" w:rsidTr="00EC55CF">
        <w:tc>
          <w:tcPr>
            <w:tcW w:w="4680" w:type="dxa"/>
          </w:tcPr>
          <w:p w:rsidR="00C06EB2" w:rsidRPr="00C06EB2" w:rsidRDefault="00C06EB2" w:rsidP="00ED0C46">
            <w:pPr>
              <w:pStyle w:val="aa"/>
              <w:ind w:firstLine="0"/>
              <w:rPr>
                <w:bCs/>
                <w:szCs w:val="24"/>
              </w:rPr>
            </w:pPr>
            <w:r w:rsidRPr="00C06EB2">
              <w:rPr>
                <w:bCs/>
                <w:szCs w:val="24"/>
              </w:rPr>
              <w:t xml:space="preserve">Наименование 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pStyle w:val="aa"/>
              <w:rPr>
                <w:bCs/>
                <w:szCs w:val="24"/>
              </w:rPr>
            </w:pPr>
            <w:r w:rsidRPr="00C06EB2">
              <w:rPr>
                <w:bCs/>
                <w:szCs w:val="24"/>
              </w:rPr>
              <w:t>Код</w:t>
            </w: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Исполнено          за 2020 год</w:t>
            </w:r>
          </w:p>
        </w:tc>
      </w:tr>
      <w:tr w:rsidR="00C06EB2" w:rsidRPr="00C06EB2" w:rsidTr="00EC55CF">
        <w:tc>
          <w:tcPr>
            <w:tcW w:w="4680" w:type="dxa"/>
          </w:tcPr>
          <w:p w:rsidR="00C06EB2" w:rsidRPr="00C06EB2" w:rsidRDefault="00C06EB2" w:rsidP="00ED0C46">
            <w:pPr>
              <w:pStyle w:val="a7"/>
              <w:rPr>
                <w:bCs/>
                <w:szCs w:val="24"/>
              </w:rPr>
            </w:pPr>
            <w:r w:rsidRPr="00C06EB2">
              <w:rPr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pStyle w:val="a7"/>
              <w:rPr>
                <w:bCs/>
                <w:szCs w:val="24"/>
              </w:rPr>
            </w:pPr>
            <w:r w:rsidRPr="00C06EB2">
              <w:rPr>
                <w:szCs w:val="24"/>
              </w:rPr>
              <w:t>000 01 00 00 00 00 0000 000</w:t>
            </w: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06EB2">
              <w:rPr>
                <w:rFonts w:ascii="Times New Roman" w:hAnsi="Times New Roman"/>
                <w:b/>
                <w:bCs/>
                <w:szCs w:val="24"/>
              </w:rPr>
              <w:t>-5838,0</w:t>
            </w:r>
          </w:p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06EB2" w:rsidRPr="00C06EB2" w:rsidTr="00EC55CF">
        <w:tc>
          <w:tcPr>
            <w:tcW w:w="4680" w:type="dxa"/>
          </w:tcPr>
          <w:p w:rsidR="00C06EB2" w:rsidRPr="00C06EB2" w:rsidRDefault="00C06EB2" w:rsidP="00ED0C46">
            <w:pPr>
              <w:tabs>
                <w:tab w:val="left" w:pos="552"/>
              </w:tabs>
              <w:rPr>
                <w:rFonts w:ascii="Times New Roman" w:hAnsi="Times New Roman"/>
                <w:b/>
                <w:szCs w:val="24"/>
              </w:rPr>
            </w:pPr>
            <w:r w:rsidRPr="00C06EB2">
              <w:rPr>
                <w:rFonts w:ascii="Times New Roman" w:hAnsi="Times New Roman"/>
                <w:b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tabs>
                <w:tab w:val="left" w:pos="552"/>
              </w:tabs>
              <w:rPr>
                <w:rFonts w:ascii="Times New Roman" w:hAnsi="Times New Roman"/>
                <w:b/>
                <w:szCs w:val="24"/>
              </w:rPr>
            </w:pPr>
            <w:r w:rsidRPr="00C06EB2">
              <w:rPr>
                <w:rFonts w:ascii="Times New Roman" w:hAnsi="Times New Roman"/>
                <w:b/>
                <w:szCs w:val="24"/>
              </w:rPr>
              <w:t>000 01 03 00 00 00 0000 000</w:t>
            </w: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06EB2">
              <w:rPr>
                <w:rFonts w:ascii="Times New Roman" w:hAnsi="Times New Roman"/>
                <w:b/>
                <w:bCs/>
                <w:szCs w:val="24"/>
              </w:rPr>
              <w:t>-5838,0</w:t>
            </w:r>
          </w:p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06EB2" w:rsidRPr="00C06EB2" w:rsidTr="00EC55CF">
        <w:tc>
          <w:tcPr>
            <w:tcW w:w="4680" w:type="dxa"/>
          </w:tcPr>
          <w:p w:rsidR="00C06EB2" w:rsidRPr="00C06EB2" w:rsidRDefault="00C06EB2" w:rsidP="00ED0C46">
            <w:pPr>
              <w:rPr>
                <w:rFonts w:ascii="Times New Roman" w:hAnsi="Times New Roman"/>
                <w:b/>
                <w:szCs w:val="24"/>
              </w:rPr>
            </w:pPr>
            <w:r w:rsidRPr="00C06EB2">
              <w:rPr>
                <w:rFonts w:ascii="Times New Roman" w:hAnsi="Times New Roman"/>
                <w:color w:val="000000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000 01 03 01 00 00 0000 700</w:t>
            </w:r>
          </w:p>
          <w:p w:rsidR="00C06EB2" w:rsidRPr="00C06EB2" w:rsidRDefault="00C06EB2" w:rsidP="00ED0C46">
            <w:pPr>
              <w:tabs>
                <w:tab w:val="left" w:pos="55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202300,0</w:t>
            </w:r>
          </w:p>
        </w:tc>
      </w:tr>
      <w:tr w:rsidR="00C06EB2" w:rsidRPr="00C06EB2" w:rsidTr="00EC55CF">
        <w:tc>
          <w:tcPr>
            <w:tcW w:w="4680" w:type="dxa"/>
          </w:tcPr>
          <w:p w:rsidR="00C06EB2" w:rsidRPr="00C06EB2" w:rsidRDefault="00C06EB2" w:rsidP="00ED0C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C06EB2">
              <w:rPr>
                <w:rFonts w:ascii="Times New Roman" w:hAnsi="Times New Roman"/>
                <w:bCs/>
                <w:szCs w:val="24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000 01 03 01 00 04 0000 700</w:t>
            </w:r>
          </w:p>
          <w:p w:rsidR="00C06EB2" w:rsidRPr="00C06EB2" w:rsidRDefault="00C06EB2" w:rsidP="00ED0C46">
            <w:pPr>
              <w:tabs>
                <w:tab w:val="left" w:pos="55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202300,0</w:t>
            </w:r>
          </w:p>
        </w:tc>
      </w:tr>
      <w:tr w:rsidR="00C06EB2" w:rsidRPr="00C06EB2" w:rsidTr="00EC55CF">
        <w:tc>
          <w:tcPr>
            <w:tcW w:w="4680" w:type="dxa"/>
          </w:tcPr>
          <w:p w:rsidR="00C06EB2" w:rsidRPr="00C06EB2" w:rsidRDefault="00C06EB2" w:rsidP="00ED0C46">
            <w:pPr>
              <w:tabs>
                <w:tab w:val="left" w:pos="552"/>
              </w:tabs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tabs>
                <w:tab w:val="left" w:pos="552"/>
              </w:tabs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000 01 03 01 00 00 0000 800</w:t>
            </w: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-208138,0</w:t>
            </w:r>
          </w:p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06EB2" w:rsidRPr="00C06EB2" w:rsidTr="00EC55CF">
        <w:tc>
          <w:tcPr>
            <w:tcW w:w="4680" w:type="dxa"/>
            <w:vAlign w:val="bottom"/>
          </w:tcPr>
          <w:p w:rsidR="00C06EB2" w:rsidRPr="00C06EB2" w:rsidRDefault="00C06EB2" w:rsidP="00ED0C46">
            <w:pPr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000 01 03 01 00 04 5000 810</w:t>
            </w: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-5838,0</w:t>
            </w:r>
          </w:p>
        </w:tc>
      </w:tr>
      <w:tr w:rsidR="00C06EB2" w:rsidRPr="00C06EB2" w:rsidTr="00EC55CF">
        <w:tc>
          <w:tcPr>
            <w:tcW w:w="4680" w:type="dxa"/>
            <w:vAlign w:val="bottom"/>
          </w:tcPr>
          <w:p w:rsidR="00C06EB2" w:rsidRPr="00C06EB2" w:rsidRDefault="00C06EB2" w:rsidP="00ED0C46">
            <w:pPr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 (бюджетные кредиты, предоставленные для покрытия временных кассовых разрывов, возникающих при исполнении бюджетов)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000 01 03 01 00 04 2600 810</w:t>
            </w: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szCs w:val="24"/>
              </w:rPr>
              <w:t>-202300,0</w:t>
            </w:r>
          </w:p>
        </w:tc>
      </w:tr>
      <w:tr w:rsidR="00C06EB2" w:rsidRPr="00C06EB2" w:rsidTr="00EC55CF">
        <w:tc>
          <w:tcPr>
            <w:tcW w:w="4680" w:type="dxa"/>
          </w:tcPr>
          <w:p w:rsidR="00C06EB2" w:rsidRPr="00C06EB2" w:rsidRDefault="00C06EB2" w:rsidP="00ED0C46">
            <w:pPr>
              <w:tabs>
                <w:tab w:val="left" w:pos="552"/>
              </w:tabs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b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060" w:type="dxa"/>
          </w:tcPr>
          <w:p w:rsidR="00C06EB2" w:rsidRPr="00C06EB2" w:rsidRDefault="00C06EB2" w:rsidP="00ED0C46">
            <w:pPr>
              <w:tabs>
                <w:tab w:val="left" w:pos="552"/>
              </w:tabs>
              <w:rPr>
                <w:rFonts w:ascii="Times New Roman" w:hAnsi="Times New Roman"/>
                <w:szCs w:val="24"/>
              </w:rPr>
            </w:pPr>
            <w:r w:rsidRPr="00C06EB2">
              <w:rPr>
                <w:rFonts w:ascii="Times New Roman" w:hAnsi="Times New Roman"/>
                <w:b/>
                <w:szCs w:val="24"/>
              </w:rPr>
              <w:t>000 01 05 00 00 00 0000 000</w:t>
            </w:r>
          </w:p>
        </w:tc>
        <w:tc>
          <w:tcPr>
            <w:tcW w:w="2608" w:type="dxa"/>
          </w:tcPr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C06EB2">
              <w:rPr>
                <w:rFonts w:ascii="Times New Roman" w:hAnsi="Times New Roman"/>
                <w:b/>
                <w:bCs/>
                <w:color w:val="000000"/>
                <w:szCs w:val="24"/>
              </w:rPr>
              <w:t>-7627,8</w:t>
            </w:r>
          </w:p>
          <w:p w:rsidR="00C06EB2" w:rsidRPr="00C06EB2" w:rsidRDefault="00C06EB2" w:rsidP="00ED0C4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06EB2" w:rsidRPr="00C06EB2" w:rsidTr="00EC55CF">
        <w:tc>
          <w:tcPr>
            <w:tcW w:w="7740" w:type="dxa"/>
            <w:gridSpan w:val="2"/>
          </w:tcPr>
          <w:p w:rsidR="00C06EB2" w:rsidRPr="00C06EB2" w:rsidRDefault="00C06EB2" w:rsidP="00ED0C46">
            <w:pPr>
              <w:pStyle w:val="a7"/>
              <w:jc w:val="center"/>
              <w:rPr>
                <w:szCs w:val="24"/>
              </w:rPr>
            </w:pPr>
            <w:r w:rsidRPr="00C06EB2">
              <w:rPr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2608" w:type="dxa"/>
          </w:tcPr>
          <w:p w:rsidR="00C06EB2" w:rsidRPr="00C06EB2" w:rsidRDefault="00C06EB2" w:rsidP="00ED0C46">
            <w:pPr>
              <w:pStyle w:val="a7"/>
              <w:jc w:val="center"/>
              <w:rPr>
                <w:szCs w:val="24"/>
              </w:rPr>
            </w:pPr>
            <w:r w:rsidRPr="00C06EB2">
              <w:rPr>
                <w:szCs w:val="24"/>
              </w:rPr>
              <w:t>-13465,8</w:t>
            </w:r>
          </w:p>
        </w:tc>
      </w:tr>
    </w:tbl>
    <w:p w:rsidR="00C06EB2" w:rsidRPr="00C06EB2" w:rsidRDefault="00C06EB2" w:rsidP="00C06EB2">
      <w:pPr>
        <w:pStyle w:val="a7"/>
        <w:rPr>
          <w:b/>
          <w:bCs/>
          <w:szCs w:val="24"/>
        </w:rPr>
      </w:pPr>
    </w:p>
    <w:p w:rsidR="00C06EB2" w:rsidRPr="00295246" w:rsidRDefault="00C06EB2" w:rsidP="008B4D85">
      <w:pPr>
        <w:tabs>
          <w:tab w:val="left" w:pos="8203"/>
        </w:tabs>
        <w:autoSpaceDE w:val="0"/>
        <w:autoSpaceDN w:val="0"/>
        <w:adjustRightInd w:val="0"/>
        <w:ind w:left="4820"/>
        <w:rPr>
          <w:rFonts w:ascii="Times New Roman" w:hAnsi="Times New Roman"/>
          <w:szCs w:val="24"/>
        </w:rPr>
      </w:pPr>
    </w:p>
    <w:sectPr w:rsidR="00C06EB2" w:rsidRPr="00295246" w:rsidSect="007E12ED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42B" w:rsidRDefault="0072342B" w:rsidP="00280FC7">
      <w:r>
        <w:separator/>
      </w:r>
    </w:p>
  </w:endnote>
  <w:endnote w:type="continuationSeparator" w:id="1">
    <w:p w:rsidR="0072342B" w:rsidRDefault="0072342B" w:rsidP="00280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42B" w:rsidRDefault="0072342B" w:rsidP="00280FC7">
      <w:r>
        <w:separator/>
      </w:r>
    </w:p>
  </w:footnote>
  <w:footnote w:type="continuationSeparator" w:id="1">
    <w:p w:rsidR="0072342B" w:rsidRDefault="0072342B" w:rsidP="00280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3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2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1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21D"/>
    <w:rsid w:val="00001685"/>
    <w:rsid w:val="000016D5"/>
    <w:rsid w:val="00002183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4AB4"/>
    <w:rsid w:val="0006604F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29A3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411"/>
    <w:rsid w:val="000926C3"/>
    <w:rsid w:val="00092D6C"/>
    <w:rsid w:val="00093B85"/>
    <w:rsid w:val="00093EDD"/>
    <w:rsid w:val="000946F7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EE2"/>
    <w:rsid w:val="000B5B08"/>
    <w:rsid w:val="000B77E5"/>
    <w:rsid w:val="000C2377"/>
    <w:rsid w:val="000C24D9"/>
    <w:rsid w:val="000C2E51"/>
    <w:rsid w:val="000C302D"/>
    <w:rsid w:val="000C3F41"/>
    <w:rsid w:val="000C41C5"/>
    <w:rsid w:val="000C5AB1"/>
    <w:rsid w:val="000C6336"/>
    <w:rsid w:val="000C664F"/>
    <w:rsid w:val="000C7988"/>
    <w:rsid w:val="000D0FB0"/>
    <w:rsid w:val="000D14CA"/>
    <w:rsid w:val="000D152E"/>
    <w:rsid w:val="000D2B17"/>
    <w:rsid w:val="000D32BC"/>
    <w:rsid w:val="000D3378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3613"/>
    <w:rsid w:val="000F3D44"/>
    <w:rsid w:val="000F3F36"/>
    <w:rsid w:val="000F4C56"/>
    <w:rsid w:val="000F4E7E"/>
    <w:rsid w:val="000F60E6"/>
    <w:rsid w:val="000F6EF4"/>
    <w:rsid w:val="000F7D24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9E7"/>
    <w:rsid w:val="00107545"/>
    <w:rsid w:val="00107585"/>
    <w:rsid w:val="0011011D"/>
    <w:rsid w:val="0011066F"/>
    <w:rsid w:val="00110D22"/>
    <w:rsid w:val="00110D24"/>
    <w:rsid w:val="00111722"/>
    <w:rsid w:val="00113BE6"/>
    <w:rsid w:val="001140DD"/>
    <w:rsid w:val="001146EE"/>
    <w:rsid w:val="00114FCD"/>
    <w:rsid w:val="00116D9B"/>
    <w:rsid w:val="001175C1"/>
    <w:rsid w:val="001179F6"/>
    <w:rsid w:val="00117B55"/>
    <w:rsid w:val="00117F17"/>
    <w:rsid w:val="00120933"/>
    <w:rsid w:val="00121A05"/>
    <w:rsid w:val="0012448A"/>
    <w:rsid w:val="0012485D"/>
    <w:rsid w:val="00124B5D"/>
    <w:rsid w:val="00125A4D"/>
    <w:rsid w:val="001276EF"/>
    <w:rsid w:val="00127C5B"/>
    <w:rsid w:val="00127E2A"/>
    <w:rsid w:val="0013003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DC9"/>
    <w:rsid w:val="00151779"/>
    <w:rsid w:val="00151CCC"/>
    <w:rsid w:val="00153954"/>
    <w:rsid w:val="00153AAB"/>
    <w:rsid w:val="00153B9D"/>
    <w:rsid w:val="0015493B"/>
    <w:rsid w:val="00155D90"/>
    <w:rsid w:val="00156501"/>
    <w:rsid w:val="00156FB3"/>
    <w:rsid w:val="001573F6"/>
    <w:rsid w:val="0016008F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588"/>
    <w:rsid w:val="00170302"/>
    <w:rsid w:val="0017048C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19B"/>
    <w:rsid w:val="00196EEF"/>
    <w:rsid w:val="00197043"/>
    <w:rsid w:val="00197CFB"/>
    <w:rsid w:val="001A0800"/>
    <w:rsid w:val="001A0C90"/>
    <w:rsid w:val="001A10C0"/>
    <w:rsid w:val="001A1615"/>
    <w:rsid w:val="001A169D"/>
    <w:rsid w:val="001A1766"/>
    <w:rsid w:val="001A377F"/>
    <w:rsid w:val="001A4A6B"/>
    <w:rsid w:val="001A4FDD"/>
    <w:rsid w:val="001A6221"/>
    <w:rsid w:val="001B0F87"/>
    <w:rsid w:val="001B1048"/>
    <w:rsid w:val="001B25FB"/>
    <w:rsid w:val="001B4388"/>
    <w:rsid w:val="001B4606"/>
    <w:rsid w:val="001B5081"/>
    <w:rsid w:val="001B68DE"/>
    <w:rsid w:val="001B772F"/>
    <w:rsid w:val="001C0F92"/>
    <w:rsid w:val="001C2163"/>
    <w:rsid w:val="001C2847"/>
    <w:rsid w:val="001C28FE"/>
    <w:rsid w:val="001C3024"/>
    <w:rsid w:val="001C3EDE"/>
    <w:rsid w:val="001C536A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EF1"/>
    <w:rsid w:val="001F69E3"/>
    <w:rsid w:val="00200711"/>
    <w:rsid w:val="00201087"/>
    <w:rsid w:val="00203F13"/>
    <w:rsid w:val="00207102"/>
    <w:rsid w:val="0021096F"/>
    <w:rsid w:val="00210ACF"/>
    <w:rsid w:val="00212B0A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791D"/>
    <w:rsid w:val="00227D20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32D4"/>
    <w:rsid w:val="00263F98"/>
    <w:rsid w:val="00265394"/>
    <w:rsid w:val="002672FE"/>
    <w:rsid w:val="00267B6B"/>
    <w:rsid w:val="0027082C"/>
    <w:rsid w:val="0027183E"/>
    <w:rsid w:val="00271C7A"/>
    <w:rsid w:val="002734A0"/>
    <w:rsid w:val="00273667"/>
    <w:rsid w:val="00273D73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7FAF"/>
    <w:rsid w:val="0029069D"/>
    <w:rsid w:val="00290E32"/>
    <w:rsid w:val="0029180C"/>
    <w:rsid w:val="00292289"/>
    <w:rsid w:val="002924A8"/>
    <w:rsid w:val="00292A8F"/>
    <w:rsid w:val="00293285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C5D"/>
    <w:rsid w:val="002B220C"/>
    <w:rsid w:val="002B3062"/>
    <w:rsid w:val="002B5291"/>
    <w:rsid w:val="002B662E"/>
    <w:rsid w:val="002B6DBE"/>
    <w:rsid w:val="002C07F0"/>
    <w:rsid w:val="002C091B"/>
    <w:rsid w:val="002C0B1C"/>
    <w:rsid w:val="002C0C69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F17"/>
    <w:rsid w:val="002D4562"/>
    <w:rsid w:val="002D4B1E"/>
    <w:rsid w:val="002D5340"/>
    <w:rsid w:val="002E08EB"/>
    <w:rsid w:val="002E1022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483"/>
    <w:rsid w:val="002F3BDB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11932"/>
    <w:rsid w:val="00311D8E"/>
    <w:rsid w:val="003131EF"/>
    <w:rsid w:val="003138C9"/>
    <w:rsid w:val="00314346"/>
    <w:rsid w:val="0031603C"/>
    <w:rsid w:val="00316068"/>
    <w:rsid w:val="00316877"/>
    <w:rsid w:val="00316CB3"/>
    <w:rsid w:val="00316CBD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D1A"/>
    <w:rsid w:val="0032714A"/>
    <w:rsid w:val="003279B5"/>
    <w:rsid w:val="00327DFF"/>
    <w:rsid w:val="003314E5"/>
    <w:rsid w:val="00331C0E"/>
    <w:rsid w:val="00331D8C"/>
    <w:rsid w:val="0033423C"/>
    <w:rsid w:val="003349EC"/>
    <w:rsid w:val="00336B66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700A7"/>
    <w:rsid w:val="003701A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E37"/>
    <w:rsid w:val="00382E68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4119"/>
    <w:rsid w:val="00395EAD"/>
    <w:rsid w:val="00396290"/>
    <w:rsid w:val="00396D42"/>
    <w:rsid w:val="0039755F"/>
    <w:rsid w:val="003A057E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EBD"/>
    <w:rsid w:val="00406800"/>
    <w:rsid w:val="0040705A"/>
    <w:rsid w:val="004070B3"/>
    <w:rsid w:val="00407215"/>
    <w:rsid w:val="00407ACA"/>
    <w:rsid w:val="00407F3D"/>
    <w:rsid w:val="00410BF3"/>
    <w:rsid w:val="00410C05"/>
    <w:rsid w:val="00412934"/>
    <w:rsid w:val="00412D7F"/>
    <w:rsid w:val="00413A85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27EF"/>
    <w:rsid w:val="004231D2"/>
    <w:rsid w:val="004232AF"/>
    <w:rsid w:val="00423606"/>
    <w:rsid w:val="00423AA7"/>
    <w:rsid w:val="004250EE"/>
    <w:rsid w:val="00425B3F"/>
    <w:rsid w:val="004260B6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7674"/>
    <w:rsid w:val="00437721"/>
    <w:rsid w:val="00437A75"/>
    <w:rsid w:val="004422DC"/>
    <w:rsid w:val="00442766"/>
    <w:rsid w:val="0044360A"/>
    <w:rsid w:val="00445BA5"/>
    <w:rsid w:val="004463E1"/>
    <w:rsid w:val="004463E6"/>
    <w:rsid w:val="0044707C"/>
    <w:rsid w:val="00450747"/>
    <w:rsid w:val="00450899"/>
    <w:rsid w:val="00450CD6"/>
    <w:rsid w:val="00450E2E"/>
    <w:rsid w:val="00452FC3"/>
    <w:rsid w:val="00454312"/>
    <w:rsid w:val="00454D41"/>
    <w:rsid w:val="00454F0F"/>
    <w:rsid w:val="00455268"/>
    <w:rsid w:val="00455532"/>
    <w:rsid w:val="004566B0"/>
    <w:rsid w:val="00456F04"/>
    <w:rsid w:val="00457E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10AD"/>
    <w:rsid w:val="0047201E"/>
    <w:rsid w:val="004723A2"/>
    <w:rsid w:val="00472F28"/>
    <w:rsid w:val="00473D68"/>
    <w:rsid w:val="004747B1"/>
    <w:rsid w:val="00476046"/>
    <w:rsid w:val="00476954"/>
    <w:rsid w:val="00477CE2"/>
    <w:rsid w:val="00477DAB"/>
    <w:rsid w:val="004805D6"/>
    <w:rsid w:val="0048170B"/>
    <w:rsid w:val="004823E3"/>
    <w:rsid w:val="00482795"/>
    <w:rsid w:val="004833F0"/>
    <w:rsid w:val="00485078"/>
    <w:rsid w:val="004860A9"/>
    <w:rsid w:val="00486577"/>
    <w:rsid w:val="0048680A"/>
    <w:rsid w:val="0048708A"/>
    <w:rsid w:val="0048710A"/>
    <w:rsid w:val="00487C85"/>
    <w:rsid w:val="00487D10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591"/>
    <w:rsid w:val="004A3BEF"/>
    <w:rsid w:val="004A3E25"/>
    <w:rsid w:val="004A3FEE"/>
    <w:rsid w:val="004A4122"/>
    <w:rsid w:val="004A4B4A"/>
    <w:rsid w:val="004A5264"/>
    <w:rsid w:val="004A6AE5"/>
    <w:rsid w:val="004A729C"/>
    <w:rsid w:val="004B03F5"/>
    <w:rsid w:val="004B04D3"/>
    <w:rsid w:val="004B0626"/>
    <w:rsid w:val="004B0913"/>
    <w:rsid w:val="004B0AC8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A0C"/>
    <w:rsid w:val="004C0C51"/>
    <w:rsid w:val="004C0FD7"/>
    <w:rsid w:val="004C1B71"/>
    <w:rsid w:val="004C28D9"/>
    <w:rsid w:val="004C31A9"/>
    <w:rsid w:val="004C3A30"/>
    <w:rsid w:val="004C3BF3"/>
    <w:rsid w:val="004C3F0D"/>
    <w:rsid w:val="004C635D"/>
    <w:rsid w:val="004C64A2"/>
    <w:rsid w:val="004C69E7"/>
    <w:rsid w:val="004C6ADC"/>
    <w:rsid w:val="004C7821"/>
    <w:rsid w:val="004D13F1"/>
    <w:rsid w:val="004D1709"/>
    <w:rsid w:val="004D1950"/>
    <w:rsid w:val="004D29CA"/>
    <w:rsid w:val="004D2A30"/>
    <w:rsid w:val="004D34D7"/>
    <w:rsid w:val="004D36FE"/>
    <w:rsid w:val="004D3A75"/>
    <w:rsid w:val="004D4520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FE3"/>
    <w:rsid w:val="00510981"/>
    <w:rsid w:val="0051167E"/>
    <w:rsid w:val="005119A5"/>
    <w:rsid w:val="00512D1A"/>
    <w:rsid w:val="00512DA0"/>
    <w:rsid w:val="00513231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148"/>
    <w:rsid w:val="005217D9"/>
    <w:rsid w:val="0052325E"/>
    <w:rsid w:val="00524598"/>
    <w:rsid w:val="005246E3"/>
    <w:rsid w:val="00530A1C"/>
    <w:rsid w:val="005311F8"/>
    <w:rsid w:val="005319EE"/>
    <w:rsid w:val="005347D6"/>
    <w:rsid w:val="00534972"/>
    <w:rsid w:val="00535D10"/>
    <w:rsid w:val="00536110"/>
    <w:rsid w:val="00536E9F"/>
    <w:rsid w:val="00537521"/>
    <w:rsid w:val="00537BA6"/>
    <w:rsid w:val="00540A08"/>
    <w:rsid w:val="00541557"/>
    <w:rsid w:val="00543617"/>
    <w:rsid w:val="005444AF"/>
    <w:rsid w:val="0054567A"/>
    <w:rsid w:val="00545856"/>
    <w:rsid w:val="00545CEC"/>
    <w:rsid w:val="00545F0B"/>
    <w:rsid w:val="00547F0A"/>
    <w:rsid w:val="00550A53"/>
    <w:rsid w:val="00551471"/>
    <w:rsid w:val="0055244E"/>
    <w:rsid w:val="00552B2F"/>
    <w:rsid w:val="0055411A"/>
    <w:rsid w:val="005544AE"/>
    <w:rsid w:val="005546A7"/>
    <w:rsid w:val="00554883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6666"/>
    <w:rsid w:val="00566E24"/>
    <w:rsid w:val="00567014"/>
    <w:rsid w:val="00571DD9"/>
    <w:rsid w:val="00572424"/>
    <w:rsid w:val="0057506B"/>
    <w:rsid w:val="005754FF"/>
    <w:rsid w:val="00575996"/>
    <w:rsid w:val="00576208"/>
    <w:rsid w:val="0057701E"/>
    <w:rsid w:val="00580110"/>
    <w:rsid w:val="005802B2"/>
    <w:rsid w:val="0058089F"/>
    <w:rsid w:val="00581022"/>
    <w:rsid w:val="00582405"/>
    <w:rsid w:val="00582C11"/>
    <w:rsid w:val="005832D0"/>
    <w:rsid w:val="00584926"/>
    <w:rsid w:val="00585314"/>
    <w:rsid w:val="0058658D"/>
    <w:rsid w:val="00586AAD"/>
    <w:rsid w:val="005874F3"/>
    <w:rsid w:val="00587AF2"/>
    <w:rsid w:val="00590C31"/>
    <w:rsid w:val="00590DA9"/>
    <w:rsid w:val="005919E7"/>
    <w:rsid w:val="00591A21"/>
    <w:rsid w:val="00592D0A"/>
    <w:rsid w:val="0059440D"/>
    <w:rsid w:val="0059447C"/>
    <w:rsid w:val="00594E26"/>
    <w:rsid w:val="00594E92"/>
    <w:rsid w:val="00595F5D"/>
    <w:rsid w:val="005973CB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1538"/>
    <w:rsid w:val="005B1CCC"/>
    <w:rsid w:val="005B1E92"/>
    <w:rsid w:val="005B2F6C"/>
    <w:rsid w:val="005B346F"/>
    <w:rsid w:val="005B392F"/>
    <w:rsid w:val="005B426F"/>
    <w:rsid w:val="005B4476"/>
    <w:rsid w:val="005B624B"/>
    <w:rsid w:val="005B709F"/>
    <w:rsid w:val="005B725B"/>
    <w:rsid w:val="005B7BBB"/>
    <w:rsid w:val="005B7F2E"/>
    <w:rsid w:val="005C0C16"/>
    <w:rsid w:val="005C0FF4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75C"/>
    <w:rsid w:val="005F5C65"/>
    <w:rsid w:val="005F69D0"/>
    <w:rsid w:val="005F7829"/>
    <w:rsid w:val="00600065"/>
    <w:rsid w:val="00600085"/>
    <w:rsid w:val="006000FE"/>
    <w:rsid w:val="00600810"/>
    <w:rsid w:val="00601B05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952"/>
    <w:rsid w:val="00612DC5"/>
    <w:rsid w:val="0061309C"/>
    <w:rsid w:val="00613192"/>
    <w:rsid w:val="006131D7"/>
    <w:rsid w:val="0061437D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EAF"/>
    <w:rsid w:val="00634E64"/>
    <w:rsid w:val="006352E1"/>
    <w:rsid w:val="0063611A"/>
    <w:rsid w:val="00636184"/>
    <w:rsid w:val="006362BC"/>
    <w:rsid w:val="006371A1"/>
    <w:rsid w:val="00640F45"/>
    <w:rsid w:val="00642EFB"/>
    <w:rsid w:val="00643C69"/>
    <w:rsid w:val="006450F9"/>
    <w:rsid w:val="00645888"/>
    <w:rsid w:val="00645FF6"/>
    <w:rsid w:val="0064634C"/>
    <w:rsid w:val="00646D2A"/>
    <w:rsid w:val="00647FCE"/>
    <w:rsid w:val="00650569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3EF6"/>
    <w:rsid w:val="00664AE4"/>
    <w:rsid w:val="00665F03"/>
    <w:rsid w:val="006660D0"/>
    <w:rsid w:val="0066758F"/>
    <w:rsid w:val="00671400"/>
    <w:rsid w:val="00671608"/>
    <w:rsid w:val="00672739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5A8B"/>
    <w:rsid w:val="00696269"/>
    <w:rsid w:val="0069776C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346C"/>
    <w:rsid w:val="006B44B9"/>
    <w:rsid w:val="006B45E7"/>
    <w:rsid w:val="006B46CC"/>
    <w:rsid w:val="006B5052"/>
    <w:rsid w:val="006B5449"/>
    <w:rsid w:val="006B58CB"/>
    <w:rsid w:val="006B5D51"/>
    <w:rsid w:val="006B69FA"/>
    <w:rsid w:val="006B7989"/>
    <w:rsid w:val="006B7B0E"/>
    <w:rsid w:val="006C0044"/>
    <w:rsid w:val="006C03F7"/>
    <w:rsid w:val="006C0A3C"/>
    <w:rsid w:val="006C0B8C"/>
    <w:rsid w:val="006C15DA"/>
    <w:rsid w:val="006C2EF4"/>
    <w:rsid w:val="006C3610"/>
    <w:rsid w:val="006C3C91"/>
    <w:rsid w:val="006C3EE2"/>
    <w:rsid w:val="006C5409"/>
    <w:rsid w:val="006C65A0"/>
    <w:rsid w:val="006C6DFD"/>
    <w:rsid w:val="006C7703"/>
    <w:rsid w:val="006D11D4"/>
    <w:rsid w:val="006D1EAA"/>
    <w:rsid w:val="006D3428"/>
    <w:rsid w:val="006D4CF1"/>
    <w:rsid w:val="006D52D7"/>
    <w:rsid w:val="006D59BE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E0F"/>
    <w:rsid w:val="007203CC"/>
    <w:rsid w:val="007213FA"/>
    <w:rsid w:val="00721610"/>
    <w:rsid w:val="00721773"/>
    <w:rsid w:val="00721DB8"/>
    <w:rsid w:val="007223C1"/>
    <w:rsid w:val="007233E4"/>
    <w:rsid w:val="0072342B"/>
    <w:rsid w:val="007235F4"/>
    <w:rsid w:val="00723B9C"/>
    <w:rsid w:val="007244DF"/>
    <w:rsid w:val="00730CB6"/>
    <w:rsid w:val="007315D4"/>
    <w:rsid w:val="007330DD"/>
    <w:rsid w:val="0073383D"/>
    <w:rsid w:val="00734DA2"/>
    <w:rsid w:val="00735142"/>
    <w:rsid w:val="0073514F"/>
    <w:rsid w:val="00735467"/>
    <w:rsid w:val="00735A7E"/>
    <w:rsid w:val="00736AE1"/>
    <w:rsid w:val="00736B38"/>
    <w:rsid w:val="00736F32"/>
    <w:rsid w:val="007370FD"/>
    <w:rsid w:val="0073735C"/>
    <w:rsid w:val="0073754B"/>
    <w:rsid w:val="00741142"/>
    <w:rsid w:val="007417A3"/>
    <w:rsid w:val="007420E6"/>
    <w:rsid w:val="007422E4"/>
    <w:rsid w:val="0074298B"/>
    <w:rsid w:val="00743A24"/>
    <w:rsid w:val="00743EB7"/>
    <w:rsid w:val="007443A0"/>
    <w:rsid w:val="00744836"/>
    <w:rsid w:val="00744F05"/>
    <w:rsid w:val="0074560E"/>
    <w:rsid w:val="007461E9"/>
    <w:rsid w:val="00746BAC"/>
    <w:rsid w:val="0074702B"/>
    <w:rsid w:val="00747240"/>
    <w:rsid w:val="007477B9"/>
    <w:rsid w:val="00747C0B"/>
    <w:rsid w:val="00750855"/>
    <w:rsid w:val="00751142"/>
    <w:rsid w:val="00751811"/>
    <w:rsid w:val="0075261A"/>
    <w:rsid w:val="00753957"/>
    <w:rsid w:val="00754541"/>
    <w:rsid w:val="007547E9"/>
    <w:rsid w:val="00755C29"/>
    <w:rsid w:val="00755D33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F39"/>
    <w:rsid w:val="007748B7"/>
    <w:rsid w:val="0077558F"/>
    <w:rsid w:val="00775DCA"/>
    <w:rsid w:val="0077685E"/>
    <w:rsid w:val="00776C7D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4EF"/>
    <w:rsid w:val="007904D9"/>
    <w:rsid w:val="00791538"/>
    <w:rsid w:val="00791C0E"/>
    <w:rsid w:val="00792163"/>
    <w:rsid w:val="00792EE2"/>
    <w:rsid w:val="0079394D"/>
    <w:rsid w:val="00794632"/>
    <w:rsid w:val="00794BA9"/>
    <w:rsid w:val="007950EA"/>
    <w:rsid w:val="007951B1"/>
    <w:rsid w:val="00796BFC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D48"/>
    <w:rsid w:val="007A7E94"/>
    <w:rsid w:val="007B0C75"/>
    <w:rsid w:val="007B1D20"/>
    <w:rsid w:val="007B28EB"/>
    <w:rsid w:val="007B2929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40ED"/>
    <w:rsid w:val="007D7889"/>
    <w:rsid w:val="007E00C1"/>
    <w:rsid w:val="007E0A03"/>
    <w:rsid w:val="007E0BDD"/>
    <w:rsid w:val="007E0E51"/>
    <w:rsid w:val="007E12ED"/>
    <w:rsid w:val="007E1A83"/>
    <w:rsid w:val="007E2DE4"/>
    <w:rsid w:val="007E2EF1"/>
    <w:rsid w:val="007E3239"/>
    <w:rsid w:val="007E33CF"/>
    <w:rsid w:val="007E39FD"/>
    <w:rsid w:val="007E43E9"/>
    <w:rsid w:val="007E48A4"/>
    <w:rsid w:val="007E5150"/>
    <w:rsid w:val="007E5FFB"/>
    <w:rsid w:val="007E613A"/>
    <w:rsid w:val="007E748C"/>
    <w:rsid w:val="007E770E"/>
    <w:rsid w:val="007E7711"/>
    <w:rsid w:val="007E7A3E"/>
    <w:rsid w:val="007F0206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6099"/>
    <w:rsid w:val="00816D23"/>
    <w:rsid w:val="00817018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4439"/>
    <w:rsid w:val="00824CDB"/>
    <w:rsid w:val="0082688A"/>
    <w:rsid w:val="00826B61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6AF6"/>
    <w:rsid w:val="00841284"/>
    <w:rsid w:val="008417BF"/>
    <w:rsid w:val="008434D0"/>
    <w:rsid w:val="00843D53"/>
    <w:rsid w:val="00844701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55D8"/>
    <w:rsid w:val="008856EE"/>
    <w:rsid w:val="00885905"/>
    <w:rsid w:val="00885E82"/>
    <w:rsid w:val="00892240"/>
    <w:rsid w:val="0089253F"/>
    <w:rsid w:val="00892677"/>
    <w:rsid w:val="0089373B"/>
    <w:rsid w:val="008A1EFD"/>
    <w:rsid w:val="008A2877"/>
    <w:rsid w:val="008A3383"/>
    <w:rsid w:val="008A347F"/>
    <w:rsid w:val="008A4E32"/>
    <w:rsid w:val="008A508C"/>
    <w:rsid w:val="008A5205"/>
    <w:rsid w:val="008A5BCD"/>
    <w:rsid w:val="008A5EB6"/>
    <w:rsid w:val="008A63A3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BDF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D2E"/>
    <w:rsid w:val="008D108B"/>
    <w:rsid w:val="008D2791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783A"/>
    <w:rsid w:val="008F2541"/>
    <w:rsid w:val="008F2843"/>
    <w:rsid w:val="008F2B67"/>
    <w:rsid w:val="008F2CAB"/>
    <w:rsid w:val="008F3ADA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A33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6CD"/>
    <w:rsid w:val="00923ED8"/>
    <w:rsid w:val="009243E9"/>
    <w:rsid w:val="0092475C"/>
    <w:rsid w:val="0092509F"/>
    <w:rsid w:val="009271A2"/>
    <w:rsid w:val="00927212"/>
    <w:rsid w:val="0093053E"/>
    <w:rsid w:val="009321CD"/>
    <w:rsid w:val="0093294B"/>
    <w:rsid w:val="00933C39"/>
    <w:rsid w:val="009345D5"/>
    <w:rsid w:val="00937118"/>
    <w:rsid w:val="009374BE"/>
    <w:rsid w:val="009408FB"/>
    <w:rsid w:val="00940AD4"/>
    <w:rsid w:val="009419C3"/>
    <w:rsid w:val="009419CB"/>
    <w:rsid w:val="00941C15"/>
    <w:rsid w:val="00942355"/>
    <w:rsid w:val="00942A18"/>
    <w:rsid w:val="00943BDA"/>
    <w:rsid w:val="009448DA"/>
    <w:rsid w:val="009455F5"/>
    <w:rsid w:val="00945F42"/>
    <w:rsid w:val="009465DD"/>
    <w:rsid w:val="0094688A"/>
    <w:rsid w:val="009468CF"/>
    <w:rsid w:val="009471CA"/>
    <w:rsid w:val="00947609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2D13"/>
    <w:rsid w:val="00984A78"/>
    <w:rsid w:val="00986A4F"/>
    <w:rsid w:val="009873E0"/>
    <w:rsid w:val="00991297"/>
    <w:rsid w:val="00991BC6"/>
    <w:rsid w:val="00991F81"/>
    <w:rsid w:val="0099536D"/>
    <w:rsid w:val="009957E1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95E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51CE"/>
    <w:rsid w:val="009C5376"/>
    <w:rsid w:val="009C5EA9"/>
    <w:rsid w:val="009C62C1"/>
    <w:rsid w:val="009C679A"/>
    <w:rsid w:val="009C6D1E"/>
    <w:rsid w:val="009C7FD0"/>
    <w:rsid w:val="009D00BE"/>
    <w:rsid w:val="009D0551"/>
    <w:rsid w:val="009D323B"/>
    <w:rsid w:val="009D3473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1A4A"/>
    <w:rsid w:val="009E3094"/>
    <w:rsid w:val="009E4FCC"/>
    <w:rsid w:val="009E5A35"/>
    <w:rsid w:val="009F120A"/>
    <w:rsid w:val="009F145E"/>
    <w:rsid w:val="009F1926"/>
    <w:rsid w:val="009F1E81"/>
    <w:rsid w:val="009F3EBB"/>
    <w:rsid w:val="009F687D"/>
    <w:rsid w:val="009F79EF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D69"/>
    <w:rsid w:val="00A115A7"/>
    <w:rsid w:val="00A11A3A"/>
    <w:rsid w:val="00A1271E"/>
    <w:rsid w:val="00A12EBB"/>
    <w:rsid w:val="00A13ED1"/>
    <w:rsid w:val="00A1427B"/>
    <w:rsid w:val="00A14644"/>
    <w:rsid w:val="00A14B0D"/>
    <w:rsid w:val="00A15706"/>
    <w:rsid w:val="00A162DB"/>
    <w:rsid w:val="00A17985"/>
    <w:rsid w:val="00A17CF5"/>
    <w:rsid w:val="00A21064"/>
    <w:rsid w:val="00A2140C"/>
    <w:rsid w:val="00A2243C"/>
    <w:rsid w:val="00A2363F"/>
    <w:rsid w:val="00A246A3"/>
    <w:rsid w:val="00A24D34"/>
    <w:rsid w:val="00A27C61"/>
    <w:rsid w:val="00A27C76"/>
    <w:rsid w:val="00A31DB9"/>
    <w:rsid w:val="00A32723"/>
    <w:rsid w:val="00A32C5B"/>
    <w:rsid w:val="00A33AC1"/>
    <w:rsid w:val="00A33C33"/>
    <w:rsid w:val="00A33CA0"/>
    <w:rsid w:val="00A35B16"/>
    <w:rsid w:val="00A367C0"/>
    <w:rsid w:val="00A36A95"/>
    <w:rsid w:val="00A36E10"/>
    <w:rsid w:val="00A373C9"/>
    <w:rsid w:val="00A41FC0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1064"/>
    <w:rsid w:val="00A51AFF"/>
    <w:rsid w:val="00A52116"/>
    <w:rsid w:val="00A53C79"/>
    <w:rsid w:val="00A54922"/>
    <w:rsid w:val="00A54959"/>
    <w:rsid w:val="00A56321"/>
    <w:rsid w:val="00A61FF9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6ADB"/>
    <w:rsid w:val="00A77B11"/>
    <w:rsid w:val="00A80603"/>
    <w:rsid w:val="00A8086F"/>
    <w:rsid w:val="00A80D49"/>
    <w:rsid w:val="00A80DB0"/>
    <w:rsid w:val="00A814D6"/>
    <w:rsid w:val="00A81752"/>
    <w:rsid w:val="00A8198F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941"/>
    <w:rsid w:val="00A9528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1608"/>
    <w:rsid w:val="00AB431F"/>
    <w:rsid w:val="00AB5E2D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658E"/>
    <w:rsid w:val="00AC6A90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6F61"/>
    <w:rsid w:val="00B01264"/>
    <w:rsid w:val="00B01778"/>
    <w:rsid w:val="00B01ADB"/>
    <w:rsid w:val="00B02170"/>
    <w:rsid w:val="00B0265C"/>
    <w:rsid w:val="00B0360D"/>
    <w:rsid w:val="00B0379F"/>
    <w:rsid w:val="00B04F78"/>
    <w:rsid w:val="00B053B1"/>
    <w:rsid w:val="00B056EA"/>
    <w:rsid w:val="00B05E7A"/>
    <w:rsid w:val="00B07B41"/>
    <w:rsid w:val="00B108B8"/>
    <w:rsid w:val="00B10F6F"/>
    <w:rsid w:val="00B11F02"/>
    <w:rsid w:val="00B12B6F"/>
    <w:rsid w:val="00B12FE0"/>
    <w:rsid w:val="00B14A39"/>
    <w:rsid w:val="00B214F6"/>
    <w:rsid w:val="00B22183"/>
    <w:rsid w:val="00B239CB"/>
    <w:rsid w:val="00B23D3E"/>
    <w:rsid w:val="00B2426C"/>
    <w:rsid w:val="00B24626"/>
    <w:rsid w:val="00B248EE"/>
    <w:rsid w:val="00B24F81"/>
    <w:rsid w:val="00B25BDA"/>
    <w:rsid w:val="00B25CFD"/>
    <w:rsid w:val="00B26D89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E9A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60251"/>
    <w:rsid w:val="00B60E57"/>
    <w:rsid w:val="00B615C4"/>
    <w:rsid w:val="00B61671"/>
    <w:rsid w:val="00B6199D"/>
    <w:rsid w:val="00B63D67"/>
    <w:rsid w:val="00B642A6"/>
    <w:rsid w:val="00B649DD"/>
    <w:rsid w:val="00B64A6F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5FE"/>
    <w:rsid w:val="00B81B25"/>
    <w:rsid w:val="00B81BB9"/>
    <w:rsid w:val="00B84317"/>
    <w:rsid w:val="00B85883"/>
    <w:rsid w:val="00B85936"/>
    <w:rsid w:val="00B85E14"/>
    <w:rsid w:val="00B864E5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408"/>
    <w:rsid w:val="00BB7791"/>
    <w:rsid w:val="00BC0A17"/>
    <w:rsid w:val="00BC0D9D"/>
    <w:rsid w:val="00BC17D5"/>
    <w:rsid w:val="00BC42C6"/>
    <w:rsid w:val="00BC510C"/>
    <w:rsid w:val="00BC576D"/>
    <w:rsid w:val="00BC5880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76C"/>
    <w:rsid w:val="00BF4948"/>
    <w:rsid w:val="00BF5025"/>
    <w:rsid w:val="00BF5148"/>
    <w:rsid w:val="00BF55FC"/>
    <w:rsid w:val="00BF618C"/>
    <w:rsid w:val="00BF6311"/>
    <w:rsid w:val="00BF7376"/>
    <w:rsid w:val="00C00A78"/>
    <w:rsid w:val="00C00CA7"/>
    <w:rsid w:val="00C01630"/>
    <w:rsid w:val="00C024BB"/>
    <w:rsid w:val="00C02B44"/>
    <w:rsid w:val="00C0322C"/>
    <w:rsid w:val="00C05B4C"/>
    <w:rsid w:val="00C05CB0"/>
    <w:rsid w:val="00C06D0B"/>
    <w:rsid w:val="00C06EB2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62EB"/>
    <w:rsid w:val="00C1642A"/>
    <w:rsid w:val="00C1656D"/>
    <w:rsid w:val="00C1707A"/>
    <w:rsid w:val="00C17A4C"/>
    <w:rsid w:val="00C2087B"/>
    <w:rsid w:val="00C208EA"/>
    <w:rsid w:val="00C20A4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EEE"/>
    <w:rsid w:val="00C56BCB"/>
    <w:rsid w:val="00C57CAD"/>
    <w:rsid w:val="00C6037E"/>
    <w:rsid w:val="00C605DC"/>
    <w:rsid w:val="00C60A01"/>
    <w:rsid w:val="00C616B0"/>
    <w:rsid w:val="00C61F08"/>
    <w:rsid w:val="00C63FCF"/>
    <w:rsid w:val="00C65115"/>
    <w:rsid w:val="00C662B3"/>
    <w:rsid w:val="00C66AB1"/>
    <w:rsid w:val="00C66B66"/>
    <w:rsid w:val="00C672FB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D4F"/>
    <w:rsid w:val="00C96B8C"/>
    <w:rsid w:val="00C97069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B028B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303D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64BB"/>
    <w:rsid w:val="00D3011E"/>
    <w:rsid w:val="00D30A84"/>
    <w:rsid w:val="00D32DB6"/>
    <w:rsid w:val="00D32F61"/>
    <w:rsid w:val="00D3559B"/>
    <w:rsid w:val="00D3583C"/>
    <w:rsid w:val="00D35C8E"/>
    <w:rsid w:val="00D35FA9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B30"/>
    <w:rsid w:val="00D72DA7"/>
    <w:rsid w:val="00D7307E"/>
    <w:rsid w:val="00D73F24"/>
    <w:rsid w:val="00D74032"/>
    <w:rsid w:val="00D74A12"/>
    <w:rsid w:val="00D74B7A"/>
    <w:rsid w:val="00D75D8F"/>
    <w:rsid w:val="00D761F5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CEC"/>
    <w:rsid w:val="00D87140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4476"/>
    <w:rsid w:val="00DA5192"/>
    <w:rsid w:val="00DA56CF"/>
    <w:rsid w:val="00DA5AA5"/>
    <w:rsid w:val="00DA5EF3"/>
    <w:rsid w:val="00DA6D38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4667"/>
    <w:rsid w:val="00DC4945"/>
    <w:rsid w:val="00DC576D"/>
    <w:rsid w:val="00DC59FF"/>
    <w:rsid w:val="00DC656B"/>
    <w:rsid w:val="00DC66CF"/>
    <w:rsid w:val="00DC6D46"/>
    <w:rsid w:val="00DC74F1"/>
    <w:rsid w:val="00DC76F4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1435"/>
    <w:rsid w:val="00DF1949"/>
    <w:rsid w:val="00DF19C3"/>
    <w:rsid w:val="00DF2675"/>
    <w:rsid w:val="00DF27FE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205BD"/>
    <w:rsid w:val="00E20CB4"/>
    <w:rsid w:val="00E20CB5"/>
    <w:rsid w:val="00E20DB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DE8"/>
    <w:rsid w:val="00E47029"/>
    <w:rsid w:val="00E502D2"/>
    <w:rsid w:val="00E52367"/>
    <w:rsid w:val="00E52D11"/>
    <w:rsid w:val="00E5314A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80206"/>
    <w:rsid w:val="00E828E8"/>
    <w:rsid w:val="00E841B2"/>
    <w:rsid w:val="00E843F4"/>
    <w:rsid w:val="00E84981"/>
    <w:rsid w:val="00E84EF0"/>
    <w:rsid w:val="00E85C93"/>
    <w:rsid w:val="00E90623"/>
    <w:rsid w:val="00E909E7"/>
    <w:rsid w:val="00E9232D"/>
    <w:rsid w:val="00E92537"/>
    <w:rsid w:val="00E92C26"/>
    <w:rsid w:val="00E92E89"/>
    <w:rsid w:val="00E93595"/>
    <w:rsid w:val="00E94002"/>
    <w:rsid w:val="00E95EC6"/>
    <w:rsid w:val="00E972F1"/>
    <w:rsid w:val="00E97B83"/>
    <w:rsid w:val="00E97F37"/>
    <w:rsid w:val="00EA1C51"/>
    <w:rsid w:val="00EA227B"/>
    <w:rsid w:val="00EA2451"/>
    <w:rsid w:val="00EA2582"/>
    <w:rsid w:val="00EA2817"/>
    <w:rsid w:val="00EA45EE"/>
    <w:rsid w:val="00EA55F3"/>
    <w:rsid w:val="00EA6259"/>
    <w:rsid w:val="00EB0BBA"/>
    <w:rsid w:val="00EB0BBF"/>
    <w:rsid w:val="00EB11CB"/>
    <w:rsid w:val="00EB11DC"/>
    <w:rsid w:val="00EB191F"/>
    <w:rsid w:val="00EB1CE1"/>
    <w:rsid w:val="00EB333E"/>
    <w:rsid w:val="00EB3CF4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ECE"/>
    <w:rsid w:val="00EC2EFA"/>
    <w:rsid w:val="00EC2F95"/>
    <w:rsid w:val="00EC3129"/>
    <w:rsid w:val="00EC372D"/>
    <w:rsid w:val="00EC4787"/>
    <w:rsid w:val="00EC55CF"/>
    <w:rsid w:val="00EC5808"/>
    <w:rsid w:val="00EC5BD8"/>
    <w:rsid w:val="00EC5C89"/>
    <w:rsid w:val="00EC6271"/>
    <w:rsid w:val="00EC6923"/>
    <w:rsid w:val="00EC6B10"/>
    <w:rsid w:val="00EC6F86"/>
    <w:rsid w:val="00EC77C3"/>
    <w:rsid w:val="00EC780E"/>
    <w:rsid w:val="00EC7D37"/>
    <w:rsid w:val="00ED031E"/>
    <w:rsid w:val="00ED04C7"/>
    <w:rsid w:val="00ED0677"/>
    <w:rsid w:val="00ED0847"/>
    <w:rsid w:val="00ED0C46"/>
    <w:rsid w:val="00ED1328"/>
    <w:rsid w:val="00ED13E7"/>
    <w:rsid w:val="00ED1430"/>
    <w:rsid w:val="00ED1A77"/>
    <w:rsid w:val="00ED2F95"/>
    <w:rsid w:val="00ED4A8A"/>
    <w:rsid w:val="00ED6099"/>
    <w:rsid w:val="00ED6B6A"/>
    <w:rsid w:val="00EE0C71"/>
    <w:rsid w:val="00EE1C3C"/>
    <w:rsid w:val="00EE1C67"/>
    <w:rsid w:val="00EE2911"/>
    <w:rsid w:val="00EE337A"/>
    <w:rsid w:val="00EE4A58"/>
    <w:rsid w:val="00EE562F"/>
    <w:rsid w:val="00EE5B58"/>
    <w:rsid w:val="00EE602A"/>
    <w:rsid w:val="00EE6527"/>
    <w:rsid w:val="00EE6674"/>
    <w:rsid w:val="00EE689A"/>
    <w:rsid w:val="00EE7961"/>
    <w:rsid w:val="00EF04F2"/>
    <w:rsid w:val="00EF1091"/>
    <w:rsid w:val="00EF1112"/>
    <w:rsid w:val="00EF2383"/>
    <w:rsid w:val="00EF27F4"/>
    <w:rsid w:val="00EF2C2F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A72"/>
    <w:rsid w:val="00F22EBF"/>
    <w:rsid w:val="00F236D1"/>
    <w:rsid w:val="00F23965"/>
    <w:rsid w:val="00F2498E"/>
    <w:rsid w:val="00F24AE6"/>
    <w:rsid w:val="00F24D1C"/>
    <w:rsid w:val="00F26098"/>
    <w:rsid w:val="00F26820"/>
    <w:rsid w:val="00F30990"/>
    <w:rsid w:val="00F317BB"/>
    <w:rsid w:val="00F32183"/>
    <w:rsid w:val="00F3477A"/>
    <w:rsid w:val="00F34B53"/>
    <w:rsid w:val="00F35F45"/>
    <w:rsid w:val="00F36228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2163"/>
    <w:rsid w:val="00F5271E"/>
    <w:rsid w:val="00F52969"/>
    <w:rsid w:val="00F55E44"/>
    <w:rsid w:val="00F568BB"/>
    <w:rsid w:val="00F56BE2"/>
    <w:rsid w:val="00F56F94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2936"/>
    <w:rsid w:val="00FB33ED"/>
    <w:rsid w:val="00FB4479"/>
    <w:rsid w:val="00FB5153"/>
    <w:rsid w:val="00FB526D"/>
    <w:rsid w:val="00FB5691"/>
    <w:rsid w:val="00FB638C"/>
    <w:rsid w:val="00FB7AC8"/>
    <w:rsid w:val="00FB7DD0"/>
    <w:rsid w:val="00FC0D81"/>
    <w:rsid w:val="00FC0E05"/>
    <w:rsid w:val="00FC3224"/>
    <w:rsid w:val="00FC442E"/>
    <w:rsid w:val="00FC73D7"/>
    <w:rsid w:val="00FC7B15"/>
    <w:rsid w:val="00FC7B97"/>
    <w:rsid w:val="00FD187A"/>
    <w:rsid w:val="00FD253B"/>
    <w:rsid w:val="00FD2E9B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uiPriority w:val="22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1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uiPriority w:val="59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color w:val="000000"/>
      <w:spacing w:val="-3"/>
      <w:w w:val="100"/>
      <w:position w:val="0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EE90C21D1E463AE6E9F4A0E7F1BBC0911BF9F63D9E8815CF3D7AE4ED22D5306F83F404832139B092C25586F1FE28498A2C8709824401320zFu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878380C459483329B60BA701B571AB38A099F10C3F8BB3741D6D461EC0118E59E04D73DDFCB102F9B52E8A6DB1C2FA66BCA5DAFADA0C29HFuB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C791A6230AC4944217D4DA8286B05B2500665DFDB9C4637EC8E0003A2C6AAD2D53541E55A943100D87B82508B69D5F231941A0338E365CP1sF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F9AC1AD236DFF7BB177DF48178E3DB95FAB0C474CA650ED8E1ED1CFD0E74BE0AADCB5EF1F38B7F7A4C6E2301F4377411D96FBB057A1528SDSBC" TargetMode="External"/><Relationship Id="rId10" Type="http://schemas.openxmlformats.org/officeDocument/2006/relationships/hyperlink" Target="consultantplus://offline/ref=EBC791A6230AC4944217D4DA8286B05B2500665DFDB9C4637EC8E0003A2C6AAD2D53541E55A943100D87B82508B69D5F231941A0338E365CP1s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CF608C73565D6BD6F5EA440E3CE3FD0BCFE275FF58AB3564F737F2913D0A3BCA31964F9694EAEF696F40BBDB7F938DC8E739CDA4AC710Fs2r8B" TargetMode="External"/><Relationship Id="rId14" Type="http://schemas.openxmlformats.org/officeDocument/2006/relationships/hyperlink" Target="consultantplus://offline/ref=EEE90C21D1E463AE6E9F4A0E7F1BBC0911BF9F63D9E8815CF3D7AE4ED22D5306F83F404832139B092C25586F1FE28498A2C8709824401320zFu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8F6D-79CB-4251-8D61-42AC8942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128</Pages>
  <Words>36716</Words>
  <Characters>209287</Characters>
  <Application>Microsoft Office Word</Application>
  <DocSecurity>0</DocSecurity>
  <Lines>1744</Lines>
  <Paragraphs>491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245512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7</cp:revision>
  <cp:lastPrinted>2021-04-12T05:12:00Z</cp:lastPrinted>
  <dcterms:created xsi:type="dcterms:W3CDTF">2021-03-19T04:19:00Z</dcterms:created>
  <dcterms:modified xsi:type="dcterms:W3CDTF">2021-04-29T04:25:00Z</dcterms:modified>
</cp:coreProperties>
</file>